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4E350B" w:rsidP="00121E8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506E37">
              <w:rPr>
                <w:b/>
              </w:rPr>
              <w:t>№ 2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Default="00973BFA">
      <w:pPr>
        <w:rPr>
          <w:b/>
        </w:rPr>
      </w:pPr>
      <w:r w:rsidRPr="00355738">
        <w:rPr>
          <w:b/>
        </w:rPr>
        <w:t>Задание №2</w:t>
      </w:r>
      <w:r w:rsidR="004E350B">
        <w:rPr>
          <w:b/>
        </w:rPr>
        <w:t xml:space="preserve"> </w:t>
      </w:r>
      <w:r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B40877" w:rsidRPr="00F977C8" w:rsidRDefault="00B40877" w:rsidP="00B40877">
      <w:pPr>
        <w:spacing w:line="276" w:lineRule="auto"/>
        <w:jc w:val="both"/>
      </w:pPr>
      <w:r w:rsidRPr="00F977C8">
        <w:t xml:space="preserve">В ваше подразделение обратился  клиент  ОАО «Ирбис» с просьбой, проинформировать об условиях расчетно </w:t>
      </w:r>
      <w:proofErr w:type="gramStart"/>
      <w:r w:rsidRPr="00F977C8">
        <w:t>–к</w:t>
      </w:r>
      <w:proofErr w:type="gramEnd"/>
      <w:r w:rsidRPr="00F977C8">
        <w:t>ассового обслуживания</w:t>
      </w:r>
      <w:r w:rsidR="009779D3">
        <w:t xml:space="preserve"> в банке</w:t>
      </w:r>
      <w:r w:rsidR="00506E37">
        <w:t xml:space="preserve"> в дистанционном порядке</w:t>
      </w:r>
      <w:r w:rsidRPr="00F977C8">
        <w:t xml:space="preserve">,  </w:t>
      </w:r>
      <w:r w:rsidR="00506E37">
        <w:t xml:space="preserve">и технологии </w:t>
      </w:r>
      <w:proofErr w:type="spellStart"/>
      <w:r w:rsidR="00506E37">
        <w:t>блокчейн</w:t>
      </w:r>
      <w:proofErr w:type="spellEnd"/>
      <w:r w:rsidR="00493466" w:rsidRPr="00F977C8">
        <w:t>.</w:t>
      </w:r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897CDE" w:rsidP="00897CDE">
      <w:pPr>
        <w:jc w:val="both"/>
      </w:pPr>
      <w:r w:rsidRPr="00F977C8">
        <w:t xml:space="preserve">ИНН </w:t>
      </w:r>
      <w:r w:rsidR="006241B1">
        <w:t>7</w:t>
      </w:r>
      <w:r w:rsidRPr="00F977C8">
        <w:t>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  <w:bookmarkStart w:id="0" w:name="_GoBack"/>
      <w:bookmarkEnd w:id="0"/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Pr="00F977C8" w:rsidRDefault="00897CDE" w:rsidP="00897CDE">
      <w:pPr>
        <w:jc w:val="both"/>
      </w:pPr>
      <w:r w:rsidRPr="00F977C8">
        <w:t>ОКПО 09254104</w:t>
      </w:r>
    </w:p>
    <w:p w:rsidR="00897CDE" w:rsidRPr="00F977C8" w:rsidRDefault="00897CDE" w:rsidP="00897CDE">
      <w:pPr>
        <w:jc w:val="both"/>
      </w:pPr>
      <w:r w:rsidRPr="00F977C8">
        <w:t>ОКВЭД 65.12</w:t>
      </w:r>
    </w:p>
    <w:p w:rsidR="00897CDE" w:rsidRDefault="00897CDE" w:rsidP="00897CDE">
      <w:pPr>
        <w:jc w:val="both"/>
      </w:pPr>
      <w:r w:rsidRPr="00F977C8">
        <w:lastRenderedPageBreak/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977C8" w:rsidRDefault="00F977C8" w:rsidP="00F977C8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представителя юридического лица – по вопросу </w:t>
      </w:r>
      <w:r w:rsidR="00506E37">
        <w:rPr>
          <w:color w:val="FF0000"/>
        </w:rPr>
        <w:t xml:space="preserve">дистанционного банковского обслуживания </w:t>
      </w:r>
      <w:r w:rsidRPr="00F977C8">
        <w:rPr>
          <w:color w:val="FF0000"/>
        </w:rPr>
        <w:t>расчетного счета</w:t>
      </w:r>
      <w:r w:rsidR="00506E37">
        <w:t>: по перечню услуг ДБО</w:t>
      </w:r>
      <w:r w:rsidRPr="00F977C8">
        <w:t>, док</w:t>
      </w:r>
      <w:r w:rsidR="00506E37">
        <w:t xml:space="preserve">ументам и технических </w:t>
      </w:r>
      <w:proofErr w:type="gramStart"/>
      <w:r w:rsidR="00506E37">
        <w:t>требованиях</w:t>
      </w:r>
      <w:proofErr w:type="gramEnd"/>
      <w:r w:rsidR="00DE4FD7">
        <w:t>, необходимым для  ведения ДБО</w:t>
      </w:r>
      <w:r>
        <w:t>, ознакомить с тарифами.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Pr="00F977C8">
        <w:t>рассчитать плат</w:t>
      </w:r>
      <w:r>
        <w:t xml:space="preserve">у за </w:t>
      </w:r>
      <w:r w:rsidR="00506E37">
        <w:t>ДБО</w:t>
      </w:r>
      <w:r>
        <w:t>.</w:t>
      </w:r>
    </w:p>
    <w:p w:rsidR="00F977C8" w:rsidRDefault="00F977C8" w:rsidP="00F977C8">
      <w:pPr>
        <w:jc w:val="both"/>
      </w:pPr>
      <w:r w:rsidRPr="00F977C8">
        <w:t xml:space="preserve">3. </w:t>
      </w:r>
      <w:r w:rsidR="00FA2E52">
        <w:t xml:space="preserve"> проинформировать клиента о новой технологии </w:t>
      </w:r>
      <w:proofErr w:type="spellStart"/>
      <w:r w:rsidR="00FA2E52">
        <w:t>блокчейн</w:t>
      </w:r>
      <w:proofErr w:type="spellEnd"/>
    </w:p>
    <w:p w:rsidR="00F977C8" w:rsidRDefault="00F977C8" w:rsidP="00F977C8">
      <w:pPr>
        <w:widowControl w:val="0"/>
        <w:contextualSpacing/>
        <w:jc w:val="both"/>
      </w:pPr>
      <w:r>
        <w:t xml:space="preserve">4. раскрыть особенности  </w:t>
      </w:r>
      <w:r w:rsidR="00FA2E52">
        <w:rPr>
          <w:color w:val="FF0000"/>
        </w:rPr>
        <w:t>использования систем Клиент-Банк</w:t>
      </w:r>
      <w:r w:rsidR="00930AAA">
        <w:t xml:space="preserve"> </w:t>
      </w:r>
      <w:r w:rsidRPr="00F977C8">
        <w:t xml:space="preserve"> </w:t>
      </w:r>
    </w:p>
    <w:p w:rsidR="00F977C8" w:rsidRPr="00F977C8" w:rsidRDefault="00A055D2" w:rsidP="00F977C8">
      <w:pPr>
        <w:widowControl w:val="0"/>
        <w:contextualSpacing/>
        <w:jc w:val="both"/>
      </w:pPr>
      <w:r>
        <w:t>5. о</w:t>
      </w:r>
      <w:r w:rsidR="00F977C8">
        <w:t xml:space="preserve">формить  и предъявить клиенту ПП на оплату комиссионного вознаграждения за </w:t>
      </w:r>
      <w:r w:rsidR="00FA2E52">
        <w:t>ДБО</w:t>
      </w:r>
      <w:r>
        <w:t xml:space="preserve"> в электронном виде.</w:t>
      </w:r>
    </w:p>
    <w:p w:rsidR="004E350B" w:rsidRPr="004E350B" w:rsidRDefault="008C2ECD" w:rsidP="004E350B">
      <w:pPr>
        <w:jc w:val="both"/>
      </w:pPr>
      <w:r>
        <w:t>6. Выполнить и защитить  презентацию по заданиям 1-5.</w:t>
      </w:r>
      <w:r w:rsidR="004E350B" w:rsidRPr="004E350B">
        <w:t xml:space="preserve"> 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233EE3"/>
    <w:rsid w:val="00306339"/>
    <w:rsid w:val="00387AD2"/>
    <w:rsid w:val="003D30E9"/>
    <w:rsid w:val="003D6671"/>
    <w:rsid w:val="00451063"/>
    <w:rsid w:val="00493466"/>
    <w:rsid w:val="004E350B"/>
    <w:rsid w:val="00506E37"/>
    <w:rsid w:val="00520261"/>
    <w:rsid w:val="005B7FC8"/>
    <w:rsid w:val="005C77D5"/>
    <w:rsid w:val="00624102"/>
    <w:rsid w:val="006241B1"/>
    <w:rsid w:val="006B7B61"/>
    <w:rsid w:val="006D62DF"/>
    <w:rsid w:val="00897CDE"/>
    <w:rsid w:val="008C2ECD"/>
    <w:rsid w:val="008E0FB9"/>
    <w:rsid w:val="00930AAA"/>
    <w:rsid w:val="00973BFA"/>
    <w:rsid w:val="009779D3"/>
    <w:rsid w:val="00A055D2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B187E"/>
    <w:rsid w:val="00CC7976"/>
    <w:rsid w:val="00D27ADA"/>
    <w:rsid w:val="00DD59D8"/>
    <w:rsid w:val="00DE4FD7"/>
    <w:rsid w:val="00E15899"/>
    <w:rsid w:val="00E332FF"/>
    <w:rsid w:val="00E678B7"/>
    <w:rsid w:val="00EB4706"/>
    <w:rsid w:val="00F01084"/>
    <w:rsid w:val="00F977C8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438</Words>
  <Characters>2498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56</cp:revision>
  <cp:lastPrinted>2019-05-24T08:54:00Z</cp:lastPrinted>
  <dcterms:created xsi:type="dcterms:W3CDTF">2019-05-24T07:02:00Z</dcterms:created>
  <dcterms:modified xsi:type="dcterms:W3CDTF">2019-05-26T16:33:00Z</dcterms:modified>
</cp:coreProperties>
</file>