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57A" w:rsidRDefault="00DF1999" w:rsidP="00DF1999">
      <w:pPr>
        <w:spacing w:line="360" w:lineRule="auto"/>
        <w:jc w:val="center"/>
        <w:rPr>
          <w:rFonts w:cs="Times New Roman"/>
          <w:sz w:val="28"/>
          <w:szCs w:val="28"/>
        </w:rPr>
      </w:pPr>
      <w:r w:rsidRPr="004F7872">
        <w:rPr>
          <w:rFonts w:cs="Times New Roman"/>
          <w:sz w:val="28"/>
          <w:szCs w:val="28"/>
        </w:rPr>
        <w:t xml:space="preserve">МИНИСТЕРСТВО ОБРАЗОВАНИЯ </w:t>
      </w:r>
      <w:r w:rsidR="0012457A">
        <w:rPr>
          <w:rFonts w:cs="Times New Roman"/>
          <w:sz w:val="28"/>
          <w:szCs w:val="28"/>
        </w:rPr>
        <w:t>И МОЛОДЕЖНОЙ ПОЛИТИКИ</w:t>
      </w:r>
    </w:p>
    <w:p w:rsidR="00DF1999" w:rsidRPr="004F7872" w:rsidRDefault="00DF1999" w:rsidP="00DF1999">
      <w:pPr>
        <w:spacing w:line="360" w:lineRule="auto"/>
        <w:jc w:val="center"/>
        <w:rPr>
          <w:rFonts w:cs="Times New Roman"/>
          <w:sz w:val="28"/>
          <w:szCs w:val="28"/>
        </w:rPr>
      </w:pPr>
      <w:r w:rsidRPr="004F7872">
        <w:rPr>
          <w:rFonts w:cs="Times New Roman"/>
          <w:sz w:val="28"/>
          <w:szCs w:val="28"/>
        </w:rPr>
        <w:t>СВЕРДЛОВСКОЙ ОБЛАСТИ</w:t>
      </w:r>
    </w:p>
    <w:p w:rsidR="00DF1999" w:rsidRPr="004F7872" w:rsidRDefault="00DF1999" w:rsidP="00DF1999">
      <w:pPr>
        <w:spacing w:line="360" w:lineRule="auto"/>
        <w:jc w:val="center"/>
        <w:rPr>
          <w:rFonts w:cs="Times New Roman"/>
          <w:sz w:val="28"/>
          <w:szCs w:val="28"/>
        </w:rPr>
      </w:pPr>
      <w:r w:rsidRPr="004F7872">
        <w:rPr>
          <w:rFonts w:cs="Times New Roman"/>
          <w:sz w:val="28"/>
          <w:szCs w:val="28"/>
        </w:rPr>
        <w:t>ГБПОУ СО «</w:t>
      </w:r>
      <w:proofErr w:type="spellStart"/>
      <w:r w:rsidRPr="004F7872">
        <w:rPr>
          <w:rFonts w:cs="Times New Roman"/>
          <w:sz w:val="28"/>
          <w:szCs w:val="28"/>
        </w:rPr>
        <w:t>Красноуфимский</w:t>
      </w:r>
      <w:proofErr w:type="spellEnd"/>
      <w:r w:rsidRPr="004F7872">
        <w:rPr>
          <w:rFonts w:cs="Times New Roman"/>
          <w:sz w:val="28"/>
          <w:szCs w:val="28"/>
        </w:rPr>
        <w:t xml:space="preserve"> аграрный колледж»</w:t>
      </w:r>
    </w:p>
    <w:p w:rsidR="00DF1999" w:rsidRPr="004F7872" w:rsidRDefault="00DF1999" w:rsidP="00DF1999">
      <w:pPr>
        <w:jc w:val="center"/>
        <w:rPr>
          <w:rFonts w:cs="Times New Roman"/>
          <w:sz w:val="28"/>
        </w:rPr>
      </w:pPr>
    </w:p>
    <w:p w:rsidR="00DF1999" w:rsidRPr="004F7872" w:rsidRDefault="00DF1999" w:rsidP="00DF1999">
      <w:pPr>
        <w:jc w:val="center"/>
        <w:rPr>
          <w:rFonts w:cs="Times New Roman"/>
          <w:sz w:val="28"/>
        </w:rPr>
      </w:pPr>
    </w:p>
    <w:tbl>
      <w:tblPr>
        <w:tblW w:w="10115" w:type="dxa"/>
        <w:tblInd w:w="-176" w:type="dxa"/>
        <w:tblLook w:val="01E0" w:firstRow="1" w:lastRow="1" w:firstColumn="1" w:lastColumn="1" w:noHBand="0" w:noVBand="0"/>
      </w:tblPr>
      <w:tblGrid>
        <w:gridCol w:w="3053"/>
        <w:gridCol w:w="3610"/>
        <w:gridCol w:w="284"/>
        <w:gridCol w:w="3168"/>
      </w:tblGrid>
      <w:tr w:rsidR="0072601A" w:rsidRPr="004F7872" w:rsidTr="0096091D">
        <w:tc>
          <w:tcPr>
            <w:tcW w:w="3053" w:type="dxa"/>
          </w:tcPr>
          <w:p w:rsidR="0072601A" w:rsidRPr="006A73C1" w:rsidRDefault="0072601A" w:rsidP="009609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Calibri"/>
                <w:color w:val="auto"/>
              </w:rPr>
            </w:pPr>
            <w:r w:rsidRPr="006A73C1">
              <w:rPr>
                <w:rFonts w:eastAsia="Calibri"/>
                <w:color w:val="auto"/>
              </w:rPr>
              <w:t xml:space="preserve">РАССМОТРЕНО: Цикловой комиссией </w:t>
            </w:r>
          </w:p>
          <w:p w:rsidR="0072601A" w:rsidRPr="006A73C1" w:rsidRDefault="00044600" w:rsidP="009609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Calibri"/>
                <w:color w:val="auto"/>
              </w:rPr>
            </w:pPr>
            <w:r w:rsidRPr="006A73C1">
              <w:rPr>
                <w:rFonts w:eastAsia="Calibri"/>
                <w:color w:val="auto"/>
              </w:rPr>
              <w:t>специальных</w:t>
            </w:r>
            <w:r w:rsidR="0072601A" w:rsidRPr="006A73C1">
              <w:rPr>
                <w:rFonts w:eastAsia="Calibri"/>
                <w:color w:val="auto"/>
              </w:rPr>
              <w:t xml:space="preserve"> дисциплин</w:t>
            </w:r>
          </w:p>
          <w:p w:rsidR="0072601A" w:rsidRPr="006A73C1" w:rsidRDefault="0072601A" w:rsidP="009609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Calibri"/>
                <w:color w:val="auto"/>
              </w:rPr>
            </w:pPr>
            <w:r w:rsidRPr="006A73C1">
              <w:rPr>
                <w:rFonts w:eastAsia="Calibri"/>
                <w:color w:val="auto"/>
              </w:rPr>
              <w:t>протоко</w:t>
            </w:r>
            <w:r w:rsidR="000B385A" w:rsidRPr="006A73C1">
              <w:rPr>
                <w:rFonts w:eastAsia="Calibri"/>
                <w:color w:val="auto"/>
              </w:rPr>
              <w:t>л №</w:t>
            </w:r>
            <w:r w:rsidR="00D52FA9">
              <w:rPr>
                <w:rFonts w:eastAsia="Calibri"/>
                <w:color w:val="auto"/>
              </w:rPr>
              <w:t>2</w:t>
            </w:r>
          </w:p>
          <w:p w:rsidR="0072601A" w:rsidRPr="006A73C1" w:rsidRDefault="0072601A" w:rsidP="009609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Calibri"/>
                <w:color w:val="auto"/>
              </w:rPr>
            </w:pPr>
          </w:p>
          <w:p w:rsidR="0072601A" w:rsidRPr="006A73C1" w:rsidRDefault="0072601A" w:rsidP="009609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Calibri"/>
                <w:color w:val="auto"/>
              </w:rPr>
            </w:pPr>
          </w:p>
          <w:p w:rsidR="0072601A" w:rsidRPr="006A73C1" w:rsidRDefault="0072601A" w:rsidP="009609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Calibri"/>
                <w:color w:val="auto"/>
              </w:rPr>
            </w:pPr>
          </w:p>
          <w:p w:rsidR="0072601A" w:rsidRPr="006A73C1" w:rsidRDefault="0072601A" w:rsidP="009609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Calibri"/>
                <w:color w:val="auto"/>
              </w:rPr>
            </w:pPr>
          </w:p>
          <w:p w:rsidR="0072601A" w:rsidRPr="006A73C1" w:rsidRDefault="0072601A" w:rsidP="009609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Calibri"/>
                <w:color w:val="auto"/>
              </w:rPr>
            </w:pPr>
            <w:r w:rsidRPr="006A73C1">
              <w:rPr>
                <w:rFonts w:eastAsia="Calibri"/>
                <w:color w:val="auto"/>
              </w:rPr>
              <w:t>________</w:t>
            </w:r>
            <w:proofErr w:type="spellStart"/>
            <w:r w:rsidR="00044600" w:rsidRPr="006A73C1">
              <w:rPr>
                <w:rFonts w:eastAsia="Calibri"/>
                <w:color w:val="auto"/>
              </w:rPr>
              <w:t>О.В.Шарова</w:t>
            </w:r>
            <w:proofErr w:type="spellEnd"/>
            <w:r w:rsidRPr="006A73C1">
              <w:rPr>
                <w:rFonts w:eastAsia="Calibri"/>
                <w:color w:val="auto"/>
              </w:rPr>
              <w:t xml:space="preserve">                           </w:t>
            </w:r>
          </w:p>
          <w:p w:rsidR="0072601A" w:rsidRPr="006A73C1" w:rsidRDefault="0072601A" w:rsidP="009609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Calibri"/>
                <w:color w:val="auto"/>
                <w:sz w:val="16"/>
                <w:szCs w:val="16"/>
              </w:rPr>
            </w:pPr>
            <w:r w:rsidRPr="006A73C1">
              <w:rPr>
                <w:rFonts w:eastAsia="Calibri"/>
                <w:color w:val="auto"/>
                <w:sz w:val="16"/>
                <w:szCs w:val="16"/>
              </w:rPr>
              <w:t xml:space="preserve">   подпись</w:t>
            </w:r>
          </w:p>
          <w:p w:rsidR="0072601A" w:rsidRPr="006A73C1" w:rsidRDefault="0072601A" w:rsidP="009609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Calibri"/>
                <w:color w:val="auto"/>
              </w:rPr>
            </w:pPr>
          </w:p>
          <w:p w:rsidR="0072601A" w:rsidRPr="006A73C1" w:rsidRDefault="000B385A" w:rsidP="009609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Calibri"/>
                <w:color w:val="auto"/>
                <w:sz w:val="28"/>
                <w:szCs w:val="28"/>
              </w:rPr>
            </w:pPr>
            <w:r w:rsidRPr="006A73C1">
              <w:rPr>
                <w:rFonts w:eastAsia="Calibri"/>
                <w:color w:val="auto"/>
              </w:rPr>
              <w:t xml:space="preserve">« </w:t>
            </w:r>
            <w:r w:rsidR="00D52FA9">
              <w:rPr>
                <w:rFonts w:eastAsia="Calibri"/>
                <w:color w:val="auto"/>
              </w:rPr>
              <w:t>07</w:t>
            </w:r>
            <w:r w:rsidR="00A4215C" w:rsidRPr="006A73C1">
              <w:rPr>
                <w:rFonts w:eastAsia="Calibri"/>
                <w:color w:val="auto"/>
              </w:rPr>
              <w:t xml:space="preserve"> </w:t>
            </w:r>
            <w:r w:rsidR="0072601A" w:rsidRPr="006A73C1">
              <w:rPr>
                <w:rFonts w:eastAsia="Calibri"/>
                <w:color w:val="auto"/>
              </w:rPr>
              <w:t xml:space="preserve">» </w:t>
            </w:r>
            <w:r w:rsidRPr="006A73C1">
              <w:rPr>
                <w:rFonts w:eastAsia="Calibri"/>
                <w:color w:val="auto"/>
              </w:rPr>
              <w:t>сен</w:t>
            </w:r>
            <w:r w:rsidR="00D52FA9">
              <w:rPr>
                <w:rFonts w:eastAsia="Calibri"/>
                <w:color w:val="auto"/>
              </w:rPr>
              <w:t>тября 2018</w:t>
            </w:r>
            <w:r w:rsidR="0072601A" w:rsidRPr="006A73C1">
              <w:rPr>
                <w:rFonts w:eastAsia="Calibri"/>
                <w:color w:val="auto"/>
              </w:rPr>
              <w:t xml:space="preserve"> г.</w:t>
            </w:r>
          </w:p>
        </w:tc>
        <w:tc>
          <w:tcPr>
            <w:tcW w:w="3610" w:type="dxa"/>
          </w:tcPr>
          <w:p w:rsidR="0072601A" w:rsidRPr="006A73C1" w:rsidRDefault="0072601A" w:rsidP="009609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Calibri"/>
                <w:color w:val="auto"/>
              </w:rPr>
            </w:pPr>
            <w:r w:rsidRPr="006A73C1">
              <w:rPr>
                <w:rFonts w:eastAsia="Calibri"/>
                <w:color w:val="auto"/>
              </w:rPr>
              <w:t>СОГЛАСОВАНО:</w:t>
            </w:r>
          </w:p>
          <w:p w:rsidR="0072601A" w:rsidRPr="006A73C1" w:rsidRDefault="0072601A" w:rsidP="009609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Calibri"/>
                <w:color w:val="auto"/>
              </w:rPr>
            </w:pPr>
            <w:r w:rsidRPr="006A73C1">
              <w:rPr>
                <w:rFonts w:eastAsia="Calibri"/>
                <w:color w:val="auto"/>
              </w:rPr>
              <w:t xml:space="preserve">Региональный менеджер </w:t>
            </w:r>
            <w:proofErr w:type="gramStart"/>
            <w:r w:rsidRPr="006A73C1">
              <w:rPr>
                <w:rFonts w:eastAsia="Calibri"/>
                <w:color w:val="auto"/>
              </w:rPr>
              <w:t>–н</w:t>
            </w:r>
            <w:proofErr w:type="gramEnd"/>
            <w:r w:rsidRPr="006A73C1">
              <w:rPr>
                <w:rFonts w:eastAsia="Calibri"/>
                <w:color w:val="auto"/>
              </w:rPr>
              <w:t xml:space="preserve">ачальник  сектора ПКМБ №7003/19 Управления продаж МБ ООПКМБ №1  Свердловского отделения  №7003 ПАО Сбербанк </w:t>
            </w:r>
          </w:p>
          <w:p w:rsidR="0072601A" w:rsidRPr="006A73C1" w:rsidRDefault="0072601A" w:rsidP="009609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Calibri"/>
                <w:color w:val="auto"/>
              </w:rPr>
            </w:pPr>
            <w:r w:rsidRPr="006A73C1">
              <w:rPr>
                <w:rFonts w:eastAsia="Calibri"/>
                <w:color w:val="auto"/>
              </w:rPr>
              <w:t xml:space="preserve">          </w:t>
            </w:r>
          </w:p>
          <w:p w:rsidR="0072601A" w:rsidRPr="006A73C1" w:rsidRDefault="0072601A" w:rsidP="009609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Calibri"/>
                <w:color w:val="auto"/>
                <w:u w:val="single"/>
              </w:rPr>
            </w:pPr>
            <w:r w:rsidRPr="006A73C1">
              <w:rPr>
                <w:rFonts w:eastAsia="Calibri"/>
                <w:color w:val="auto"/>
              </w:rPr>
              <w:t xml:space="preserve">          ____</w:t>
            </w:r>
            <w:r w:rsidRPr="006A73C1">
              <w:rPr>
                <w:rFonts w:eastAsia="Calibri"/>
                <w:color w:val="auto"/>
                <w:u w:val="single"/>
              </w:rPr>
              <w:t xml:space="preserve">        </w:t>
            </w:r>
            <w:proofErr w:type="spellStart"/>
            <w:r w:rsidRPr="006A73C1">
              <w:rPr>
                <w:rFonts w:eastAsia="Calibri"/>
                <w:color w:val="auto"/>
              </w:rPr>
              <w:t>Н.А.Якимова</w:t>
            </w:r>
            <w:proofErr w:type="spellEnd"/>
            <w:r w:rsidRPr="006A73C1">
              <w:rPr>
                <w:rFonts w:eastAsia="Calibri"/>
                <w:color w:val="auto"/>
                <w:sz w:val="16"/>
                <w:szCs w:val="16"/>
              </w:rPr>
              <w:t xml:space="preserve">                                                                  </w:t>
            </w:r>
          </w:p>
          <w:p w:rsidR="0072601A" w:rsidRPr="006A73C1" w:rsidRDefault="0072601A" w:rsidP="009609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Calibri"/>
                <w:color w:val="auto"/>
                <w:sz w:val="16"/>
                <w:szCs w:val="16"/>
              </w:rPr>
            </w:pPr>
            <w:r w:rsidRPr="006A73C1">
              <w:rPr>
                <w:rFonts w:eastAsia="Calibri"/>
                <w:color w:val="auto"/>
                <w:sz w:val="16"/>
                <w:szCs w:val="16"/>
              </w:rPr>
              <w:t xml:space="preserve">                 подпись</w:t>
            </w:r>
          </w:p>
          <w:p w:rsidR="0072601A" w:rsidRPr="006A73C1" w:rsidRDefault="0072601A" w:rsidP="009609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Calibri"/>
                <w:color w:val="auto"/>
              </w:rPr>
            </w:pPr>
            <w:r w:rsidRPr="006A73C1">
              <w:rPr>
                <w:rFonts w:eastAsia="Calibri"/>
                <w:color w:val="auto"/>
              </w:rPr>
              <w:t xml:space="preserve"> </w:t>
            </w:r>
          </w:p>
          <w:p w:rsidR="0072601A" w:rsidRPr="006A73C1" w:rsidRDefault="000B385A" w:rsidP="009609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Calibri"/>
                <w:color w:val="auto"/>
              </w:rPr>
            </w:pPr>
            <w:r w:rsidRPr="006A73C1">
              <w:rPr>
                <w:rFonts w:eastAsia="Calibri"/>
                <w:color w:val="auto"/>
              </w:rPr>
              <w:t>«</w:t>
            </w:r>
            <w:r w:rsidR="00A4215C" w:rsidRPr="006A73C1">
              <w:rPr>
                <w:rFonts w:eastAsia="Calibri"/>
                <w:color w:val="auto"/>
              </w:rPr>
              <w:t xml:space="preserve"> </w:t>
            </w:r>
            <w:r w:rsidR="00D52FA9">
              <w:rPr>
                <w:rFonts w:eastAsia="Calibri"/>
                <w:color w:val="auto"/>
              </w:rPr>
              <w:t>07</w:t>
            </w:r>
            <w:r w:rsidR="00A4215C" w:rsidRPr="006A73C1">
              <w:rPr>
                <w:rFonts w:eastAsia="Calibri"/>
                <w:color w:val="auto"/>
              </w:rPr>
              <w:t xml:space="preserve">  </w:t>
            </w:r>
            <w:r w:rsidRPr="006A73C1">
              <w:rPr>
                <w:rFonts w:eastAsia="Calibri"/>
                <w:color w:val="auto"/>
              </w:rPr>
              <w:t xml:space="preserve"> » сентября 201</w:t>
            </w:r>
            <w:r w:rsidR="00D52FA9">
              <w:rPr>
                <w:rFonts w:eastAsia="Calibri"/>
                <w:color w:val="auto"/>
              </w:rPr>
              <w:t>8</w:t>
            </w:r>
            <w:r w:rsidR="0072601A" w:rsidRPr="006A73C1">
              <w:rPr>
                <w:rFonts w:eastAsia="Calibri"/>
                <w:color w:val="auto"/>
              </w:rPr>
              <w:t xml:space="preserve"> г</w:t>
            </w:r>
          </w:p>
          <w:p w:rsidR="0072601A" w:rsidRPr="006A73C1" w:rsidRDefault="0072601A" w:rsidP="0096091D">
            <w:pPr>
              <w:pStyle w:val="31"/>
              <w:shd w:val="clear" w:color="auto" w:fill="auto"/>
              <w:tabs>
                <w:tab w:val="center" w:pos="4304"/>
              </w:tabs>
              <w:spacing w:line="240" w:lineRule="auto"/>
              <w:jc w:val="left"/>
              <w:rPr>
                <w:sz w:val="24"/>
                <w:szCs w:val="28"/>
              </w:rPr>
            </w:pPr>
            <w:r w:rsidRPr="006A73C1">
              <w:rPr>
                <w:sz w:val="24"/>
                <w:szCs w:val="28"/>
              </w:rPr>
              <w:t xml:space="preserve">  </w:t>
            </w:r>
            <w:proofErr w:type="spellStart"/>
            <w:r w:rsidRPr="006A73C1">
              <w:rPr>
                <w:sz w:val="24"/>
                <w:szCs w:val="28"/>
              </w:rPr>
              <w:t>м</w:t>
            </w:r>
            <w:proofErr w:type="gramStart"/>
            <w:r w:rsidRPr="006A73C1">
              <w:rPr>
                <w:sz w:val="24"/>
                <w:szCs w:val="28"/>
              </w:rPr>
              <w:t>.п</w:t>
            </w:r>
            <w:proofErr w:type="spellEnd"/>
            <w:proofErr w:type="gramEnd"/>
          </w:p>
          <w:p w:rsidR="0072601A" w:rsidRPr="006A73C1" w:rsidRDefault="0072601A" w:rsidP="009609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Calibri"/>
                <w:color w:val="auto"/>
                <w:sz w:val="28"/>
                <w:szCs w:val="28"/>
              </w:rPr>
            </w:pPr>
          </w:p>
          <w:p w:rsidR="00332E4B" w:rsidRPr="006A73C1" w:rsidRDefault="00332E4B" w:rsidP="009609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Calibri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</w:tcPr>
          <w:p w:rsidR="0072601A" w:rsidRPr="006A73C1" w:rsidRDefault="0072601A" w:rsidP="009609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Calibri"/>
                <w:color w:val="auto"/>
                <w:sz w:val="28"/>
                <w:szCs w:val="28"/>
              </w:rPr>
            </w:pPr>
          </w:p>
        </w:tc>
        <w:tc>
          <w:tcPr>
            <w:tcW w:w="3168" w:type="dxa"/>
          </w:tcPr>
          <w:p w:rsidR="0072601A" w:rsidRPr="006A73C1" w:rsidRDefault="0072601A" w:rsidP="009609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Calibri"/>
                <w:color w:val="auto"/>
              </w:rPr>
            </w:pPr>
            <w:r w:rsidRPr="006A73C1">
              <w:rPr>
                <w:rFonts w:eastAsia="Calibri"/>
                <w:color w:val="auto"/>
              </w:rPr>
              <w:t>УТВЕРЖДАЮ:</w:t>
            </w:r>
          </w:p>
          <w:p w:rsidR="0072601A" w:rsidRPr="006A73C1" w:rsidRDefault="0072601A" w:rsidP="009609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Calibri"/>
                <w:color w:val="auto"/>
              </w:rPr>
            </w:pPr>
            <w:r w:rsidRPr="006A73C1">
              <w:rPr>
                <w:rFonts w:eastAsia="Calibri"/>
                <w:color w:val="auto"/>
              </w:rPr>
              <w:t xml:space="preserve">Заместитель  директора </w:t>
            </w:r>
          </w:p>
          <w:p w:rsidR="0072601A" w:rsidRPr="006A73C1" w:rsidRDefault="0072601A" w:rsidP="009609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Calibri"/>
                <w:color w:val="auto"/>
              </w:rPr>
            </w:pPr>
            <w:r w:rsidRPr="006A73C1">
              <w:rPr>
                <w:rFonts w:eastAsia="Calibri"/>
                <w:color w:val="auto"/>
              </w:rPr>
              <w:t>по Учебной работе</w:t>
            </w:r>
            <w:r w:rsidR="000B385A" w:rsidRPr="006A73C1">
              <w:rPr>
                <w:rFonts w:eastAsia="Calibri"/>
                <w:color w:val="auto"/>
              </w:rPr>
              <w:t xml:space="preserve"> ГБПОУ СО </w:t>
            </w:r>
            <w:proofErr w:type="spellStart"/>
            <w:r w:rsidR="000B385A" w:rsidRPr="006A73C1">
              <w:rPr>
                <w:rFonts w:eastAsia="Calibri"/>
                <w:color w:val="auto"/>
              </w:rPr>
              <w:t>Красноуфимский</w:t>
            </w:r>
            <w:proofErr w:type="spellEnd"/>
            <w:r w:rsidR="000B385A" w:rsidRPr="006A73C1">
              <w:rPr>
                <w:rFonts w:eastAsia="Calibri"/>
                <w:color w:val="auto"/>
              </w:rPr>
              <w:t xml:space="preserve"> аграрный колледж</w:t>
            </w:r>
          </w:p>
          <w:p w:rsidR="0072601A" w:rsidRPr="006A73C1" w:rsidRDefault="0072601A" w:rsidP="009609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Calibri"/>
                <w:color w:val="auto"/>
              </w:rPr>
            </w:pPr>
          </w:p>
          <w:p w:rsidR="0072601A" w:rsidRPr="006A73C1" w:rsidRDefault="0072601A" w:rsidP="009609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Calibri"/>
                <w:color w:val="auto"/>
              </w:rPr>
            </w:pPr>
          </w:p>
          <w:p w:rsidR="0072601A" w:rsidRPr="006A73C1" w:rsidRDefault="0072601A" w:rsidP="009609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Calibri"/>
                <w:color w:val="auto"/>
              </w:rPr>
            </w:pPr>
          </w:p>
          <w:p w:rsidR="0072601A" w:rsidRPr="006A73C1" w:rsidRDefault="0072601A" w:rsidP="009609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Calibri"/>
                <w:color w:val="auto"/>
              </w:rPr>
            </w:pPr>
            <w:r w:rsidRPr="006A73C1">
              <w:rPr>
                <w:rFonts w:eastAsia="Calibri"/>
                <w:color w:val="auto"/>
              </w:rPr>
              <w:t xml:space="preserve">_________ </w:t>
            </w:r>
            <w:proofErr w:type="spellStart"/>
            <w:r w:rsidRPr="006A73C1">
              <w:rPr>
                <w:rFonts w:eastAsia="Calibri"/>
                <w:color w:val="auto"/>
              </w:rPr>
              <w:t>А.Е.Приемщиков</w:t>
            </w:r>
            <w:proofErr w:type="spellEnd"/>
            <w:r w:rsidRPr="006A73C1">
              <w:rPr>
                <w:rFonts w:eastAsia="Calibri"/>
                <w:color w:val="auto"/>
              </w:rPr>
              <w:t xml:space="preserve"> </w:t>
            </w:r>
          </w:p>
          <w:p w:rsidR="0072601A" w:rsidRPr="006A73C1" w:rsidRDefault="0072601A" w:rsidP="009609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Calibri"/>
                <w:color w:val="auto"/>
                <w:sz w:val="16"/>
                <w:szCs w:val="16"/>
              </w:rPr>
            </w:pPr>
            <w:r w:rsidRPr="006A73C1">
              <w:rPr>
                <w:rFonts w:eastAsia="Calibri"/>
                <w:color w:val="auto"/>
                <w:sz w:val="16"/>
                <w:szCs w:val="16"/>
              </w:rPr>
              <w:t xml:space="preserve">   подпись  </w:t>
            </w:r>
          </w:p>
          <w:p w:rsidR="0072601A" w:rsidRPr="006A73C1" w:rsidRDefault="0072601A" w:rsidP="009609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Calibri"/>
                <w:color w:val="auto"/>
              </w:rPr>
            </w:pPr>
          </w:p>
          <w:p w:rsidR="0072601A" w:rsidRPr="006A73C1" w:rsidRDefault="000B385A" w:rsidP="009609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Calibri"/>
                <w:color w:val="auto"/>
              </w:rPr>
            </w:pPr>
            <w:r w:rsidRPr="006A73C1">
              <w:rPr>
                <w:rFonts w:eastAsia="Calibri"/>
                <w:color w:val="auto"/>
              </w:rPr>
              <w:t>«</w:t>
            </w:r>
            <w:r w:rsidR="00A4215C" w:rsidRPr="006A73C1">
              <w:rPr>
                <w:rFonts w:eastAsia="Calibri"/>
                <w:color w:val="auto"/>
              </w:rPr>
              <w:t xml:space="preserve"> </w:t>
            </w:r>
            <w:r w:rsidR="00D52FA9">
              <w:rPr>
                <w:rFonts w:eastAsia="Calibri"/>
                <w:color w:val="auto"/>
              </w:rPr>
              <w:t>07</w:t>
            </w:r>
            <w:r w:rsidRPr="006A73C1">
              <w:rPr>
                <w:rFonts w:eastAsia="Calibri"/>
                <w:color w:val="auto"/>
              </w:rPr>
              <w:t xml:space="preserve"> </w:t>
            </w:r>
            <w:r w:rsidR="0072601A" w:rsidRPr="006A73C1">
              <w:rPr>
                <w:rFonts w:eastAsia="Calibri"/>
                <w:color w:val="auto"/>
              </w:rPr>
              <w:t>» сентября 201</w:t>
            </w:r>
            <w:r w:rsidR="00D52FA9">
              <w:rPr>
                <w:rFonts w:eastAsia="Calibri"/>
                <w:color w:val="auto"/>
              </w:rPr>
              <w:t>8</w:t>
            </w:r>
            <w:r w:rsidR="0072601A" w:rsidRPr="006A73C1">
              <w:rPr>
                <w:rFonts w:eastAsia="Calibri"/>
                <w:color w:val="auto"/>
              </w:rPr>
              <w:t xml:space="preserve"> г</w:t>
            </w:r>
          </w:p>
          <w:p w:rsidR="0072601A" w:rsidRPr="006A73C1" w:rsidRDefault="0072601A" w:rsidP="0096091D">
            <w:pPr>
              <w:pStyle w:val="31"/>
              <w:shd w:val="clear" w:color="auto" w:fill="auto"/>
              <w:tabs>
                <w:tab w:val="center" w:pos="4304"/>
              </w:tabs>
              <w:spacing w:line="240" w:lineRule="auto"/>
              <w:jc w:val="right"/>
              <w:rPr>
                <w:rFonts w:eastAsia="Calibri"/>
              </w:rPr>
            </w:pPr>
          </w:p>
        </w:tc>
      </w:tr>
    </w:tbl>
    <w:p w:rsidR="00DF1999" w:rsidRPr="004F7872" w:rsidRDefault="00DF1999" w:rsidP="00DF1999">
      <w:pPr>
        <w:jc w:val="center"/>
        <w:rPr>
          <w:rFonts w:cs="Times New Roman"/>
          <w:sz w:val="28"/>
        </w:rPr>
      </w:pPr>
    </w:p>
    <w:p w:rsidR="00C13FD3" w:rsidRPr="004F7872" w:rsidRDefault="000B385A" w:rsidP="007260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Times New Roman"/>
          <w:b/>
          <w:sz w:val="32"/>
          <w:szCs w:val="28"/>
        </w:rPr>
      </w:pPr>
      <w:r w:rsidRPr="004F7872">
        <w:rPr>
          <w:rFonts w:cs="Times New Roman"/>
          <w:b/>
          <w:color w:val="auto"/>
          <w:sz w:val="28"/>
        </w:rPr>
        <w:t xml:space="preserve">РАБОЧАЯ </w:t>
      </w:r>
      <w:r w:rsidR="00DF1999" w:rsidRPr="004F7872">
        <w:rPr>
          <w:rFonts w:cs="Times New Roman"/>
          <w:b/>
          <w:color w:val="auto"/>
          <w:sz w:val="28"/>
        </w:rPr>
        <w:t>ПРОГРАММА</w:t>
      </w:r>
    </w:p>
    <w:p w:rsidR="00C13FD3" w:rsidRPr="004F7872" w:rsidRDefault="00DF1999" w:rsidP="0072601A">
      <w:pPr>
        <w:pStyle w:val="1"/>
        <w:spacing w:line="240" w:lineRule="auto"/>
        <w:jc w:val="center"/>
        <w:rPr>
          <w:rFonts w:ascii="Times New Roman" w:hAnsi="Times New Roman" w:cs="Times New Roman"/>
          <w:b w:val="0"/>
          <w:color w:val="auto"/>
        </w:rPr>
      </w:pPr>
      <w:r w:rsidRPr="004F7872">
        <w:rPr>
          <w:rFonts w:ascii="Times New Roman" w:hAnsi="Times New Roman" w:cs="Times New Roman"/>
          <w:color w:val="auto"/>
        </w:rPr>
        <w:t>ПРОФЕССИОНАЛЬНОГО МОДУЛЯ</w:t>
      </w:r>
      <w:r w:rsidRPr="004F7872">
        <w:rPr>
          <w:rFonts w:ascii="Times New Roman" w:hAnsi="Times New Roman" w:cs="Times New Roman"/>
          <w:b w:val="0"/>
          <w:color w:val="auto"/>
        </w:rPr>
        <w:t xml:space="preserve">                          </w:t>
      </w:r>
    </w:p>
    <w:p w:rsidR="00C6528D" w:rsidRPr="004F7872" w:rsidRDefault="004A7CE4" w:rsidP="0072601A">
      <w:pPr>
        <w:pStyle w:val="1"/>
        <w:spacing w:line="240" w:lineRule="auto"/>
        <w:jc w:val="center"/>
        <w:rPr>
          <w:rFonts w:ascii="Times New Roman" w:hAnsi="Times New Roman" w:cs="Times New Roman"/>
          <w:b w:val="0"/>
          <w:color w:val="auto"/>
        </w:rPr>
      </w:pPr>
      <w:r w:rsidRPr="004F7872">
        <w:rPr>
          <w:rFonts w:ascii="Times New Roman" w:hAnsi="Times New Roman" w:cs="Times New Roman"/>
          <w:b w:val="0"/>
          <w:color w:val="auto"/>
        </w:rPr>
        <w:t>ПМ 03</w:t>
      </w:r>
      <w:r w:rsidR="00DF1999" w:rsidRPr="004F7872">
        <w:rPr>
          <w:rFonts w:ascii="Times New Roman" w:hAnsi="Times New Roman" w:cs="Times New Roman"/>
          <w:b w:val="0"/>
          <w:color w:val="auto"/>
        </w:rPr>
        <w:t xml:space="preserve">  </w:t>
      </w:r>
      <w:r w:rsidR="000F5FEF" w:rsidRPr="004F7872">
        <w:rPr>
          <w:rFonts w:ascii="Times New Roman" w:hAnsi="Times New Roman" w:cs="Times New Roman"/>
          <w:b w:val="0"/>
          <w:color w:val="auto"/>
        </w:rPr>
        <w:t>ВЫПОЛНЕНИЕ РАБОТ ПО</w:t>
      </w:r>
      <w:r w:rsidR="00C6528D" w:rsidRPr="004F7872">
        <w:rPr>
          <w:rFonts w:ascii="Times New Roman" w:hAnsi="Times New Roman" w:cs="Times New Roman"/>
          <w:b w:val="0"/>
          <w:color w:val="auto"/>
        </w:rPr>
        <w:t xml:space="preserve"> ОДНОЙ ИЛИ НЕСКОЛЬКИМ  ПРОФЕССИЯМ РАБОЧИХ, ДОЛЖНОСТЯМ СЛУЖАЩИХ.</w:t>
      </w:r>
    </w:p>
    <w:p w:rsidR="00DF1999" w:rsidRPr="004F7872" w:rsidRDefault="000B385A" w:rsidP="0072601A">
      <w:pPr>
        <w:pStyle w:val="1"/>
        <w:spacing w:line="240" w:lineRule="auto"/>
        <w:jc w:val="center"/>
        <w:rPr>
          <w:rFonts w:ascii="Times New Roman" w:hAnsi="Times New Roman" w:cs="Times New Roman"/>
          <w:b w:val="0"/>
        </w:rPr>
      </w:pPr>
      <w:r w:rsidRPr="004F7872">
        <w:rPr>
          <w:rFonts w:ascii="Times New Roman" w:hAnsi="Times New Roman" w:cs="Times New Roman"/>
          <w:b w:val="0"/>
          <w:color w:val="auto"/>
        </w:rPr>
        <w:t xml:space="preserve">МДК 03.01 </w:t>
      </w:r>
      <w:r w:rsidR="000F5FEF" w:rsidRPr="004F7872">
        <w:rPr>
          <w:rFonts w:ascii="Times New Roman" w:hAnsi="Times New Roman" w:cs="Times New Roman"/>
          <w:b w:val="0"/>
          <w:color w:val="auto"/>
        </w:rPr>
        <w:t xml:space="preserve">  КОНТРОЛЕР</w:t>
      </w:r>
      <w:r w:rsidR="00636234" w:rsidRPr="004F7872">
        <w:rPr>
          <w:rFonts w:ascii="Times New Roman" w:hAnsi="Times New Roman" w:cs="Times New Roman"/>
          <w:b w:val="0"/>
          <w:color w:val="auto"/>
        </w:rPr>
        <w:t xml:space="preserve">    БАНКА </w:t>
      </w:r>
    </w:p>
    <w:p w:rsidR="000B385A" w:rsidRDefault="000B385A" w:rsidP="00636234">
      <w:pPr>
        <w:jc w:val="center"/>
        <w:rPr>
          <w:sz w:val="28"/>
          <w:lang w:eastAsia="en-US"/>
        </w:rPr>
      </w:pPr>
      <w:r w:rsidRPr="004F7872">
        <w:rPr>
          <w:sz w:val="28"/>
          <w:lang w:eastAsia="en-US"/>
        </w:rPr>
        <w:t xml:space="preserve">МДК 03.02 </w:t>
      </w:r>
      <w:r w:rsidR="00332E4B" w:rsidRPr="004F7872">
        <w:rPr>
          <w:sz w:val="28"/>
          <w:lang w:eastAsia="en-US"/>
        </w:rPr>
        <w:t xml:space="preserve">  </w:t>
      </w:r>
      <w:r w:rsidR="00636234" w:rsidRPr="004F7872">
        <w:rPr>
          <w:sz w:val="28"/>
          <w:lang w:eastAsia="en-US"/>
        </w:rPr>
        <w:t>СПЕЦИАЛИСТ  ПО ПОТРЕБИТЕЛЬСКОМУ КРЕДИТОВАНИЮ</w:t>
      </w:r>
    </w:p>
    <w:p w:rsidR="00D52FA9" w:rsidRPr="004F7872" w:rsidRDefault="00D52FA9" w:rsidP="00636234">
      <w:pPr>
        <w:jc w:val="center"/>
        <w:rPr>
          <w:sz w:val="28"/>
          <w:lang w:eastAsia="en-US"/>
        </w:rPr>
      </w:pPr>
      <w:r>
        <w:rPr>
          <w:sz w:val="28"/>
          <w:lang w:eastAsia="en-US"/>
        </w:rPr>
        <w:t>МДК 03.03 ОСНОВЫ ФИНАНСОВОЙ ГРАМОТНОСТИ</w:t>
      </w:r>
    </w:p>
    <w:p w:rsidR="00DF1999" w:rsidRPr="004F7872" w:rsidRDefault="00DF1999" w:rsidP="000555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32"/>
          <w:szCs w:val="28"/>
        </w:rPr>
      </w:pPr>
    </w:p>
    <w:p w:rsidR="00DF1999" w:rsidRDefault="00DF1999" w:rsidP="00D05F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cs="Times New Roman"/>
          <w:sz w:val="28"/>
          <w:szCs w:val="28"/>
        </w:rPr>
      </w:pPr>
      <w:r w:rsidRPr="004F7872">
        <w:rPr>
          <w:rFonts w:cs="Times New Roman"/>
          <w:sz w:val="28"/>
          <w:szCs w:val="28"/>
        </w:rPr>
        <w:t>Специальность 38.02.07 «Банковское дело»</w:t>
      </w:r>
    </w:p>
    <w:p w:rsidR="00D52FA9" w:rsidRPr="004F7872" w:rsidRDefault="00D52FA9" w:rsidP="00D05F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cs="Times New Roman"/>
          <w:sz w:val="28"/>
          <w:szCs w:val="28"/>
        </w:rPr>
      </w:pPr>
    </w:p>
    <w:p w:rsidR="00DF1999" w:rsidRPr="004F7872" w:rsidRDefault="00E62CFD" w:rsidP="00D05F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Times New Roman"/>
          <w:sz w:val="28"/>
          <w:szCs w:val="28"/>
        </w:rPr>
      </w:pPr>
      <w:r w:rsidRPr="004F7872">
        <w:rPr>
          <w:rFonts w:cs="Times New Roman"/>
          <w:sz w:val="28"/>
          <w:szCs w:val="28"/>
        </w:rPr>
        <w:t>1</w:t>
      </w:r>
      <w:r w:rsidR="00DF1999" w:rsidRPr="004F7872">
        <w:rPr>
          <w:rFonts w:cs="Times New Roman"/>
          <w:sz w:val="28"/>
          <w:szCs w:val="28"/>
        </w:rPr>
        <w:t xml:space="preserve"> </w:t>
      </w:r>
      <w:r w:rsidR="00D05F0A" w:rsidRPr="004F7872">
        <w:rPr>
          <w:rFonts w:cs="Times New Roman"/>
          <w:sz w:val="28"/>
          <w:szCs w:val="28"/>
        </w:rPr>
        <w:t>к</w:t>
      </w:r>
      <w:r w:rsidR="00DF1999" w:rsidRPr="004F7872">
        <w:rPr>
          <w:rFonts w:cs="Times New Roman"/>
          <w:sz w:val="28"/>
          <w:szCs w:val="28"/>
        </w:rPr>
        <w:t>урс, группа</w:t>
      </w:r>
      <w:r w:rsidR="00DF1999" w:rsidRPr="004F7872">
        <w:rPr>
          <w:rFonts w:cs="Times New Roman"/>
          <w:sz w:val="32"/>
          <w:szCs w:val="28"/>
        </w:rPr>
        <w:t xml:space="preserve"> </w:t>
      </w:r>
      <w:r w:rsidR="00CD7B0D" w:rsidRPr="004F7872">
        <w:rPr>
          <w:rFonts w:cs="Times New Roman"/>
          <w:sz w:val="28"/>
          <w:szCs w:val="28"/>
        </w:rPr>
        <w:t>1</w:t>
      </w:r>
      <w:r w:rsidRPr="004F7872">
        <w:rPr>
          <w:rFonts w:cs="Times New Roman"/>
          <w:sz w:val="28"/>
          <w:szCs w:val="28"/>
        </w:rPr>
        <w:t>2</w:t>
      </w:r>
      <w:r w:rsidR="00D05F0A" w:rsidRPr="004F7872">
        <w:rPr>
          <w:rFonts w:cs="Times New Roman"/>
          <w:sz w:val="28"/>
          <w:szCs w:val="28"/>
        </w:rPr>
        <w:t>-БД</w:t>
      </w:r>
      <w:r w:rsidR="00851282" w:rsidRPr="004F7872">
        <w:rPr>
          <w:rFonts w:cs="Times New Roman"/>
          <w:sz w:val="28"/>
          <w:szCs w:val="28"/>
        </w:rPr>
        <w:t>с</w:t>
      </w:r>
      <w:r w:rsidR="00416F22" w:rsidRPr="004F7872">
        <w:rPr>
          <w:rFonts w:cs="Times New Roman"/>
          <w:sz w:val="28"/>
          <w:szCs w:val="28"/>
        </w:rPr>
        <w:t xml:space="preserve"> (2018_2019)</w:t>
      </w:r>
    </w:p>
    <w:p w:rsidR="00D52FA9" w:rsidRDefault="00332E4B" w:rsidP="00D05F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Times New Roman"/>
          <w:sz w:val="28"/>
          <w:szCs w:val="28"/>
        </w:rPr>
      </w:pPr>
      <w:r w:rsidRPr="004F7872">
        <w:rPr>
          <w:rFonts w:cs="Times New Roman"/>
          <w:sz w:val="28"/>
          <w:szCs w:val="28"/>
        </w:rPr>
        <w:t xml:space="preserve">2 курс, </w:t>
      </w:r>
      <w:r w:rsidR="00D52FA9" w:rsidRPr="004F7872">
        <w:rPr>
          <w:rFonts w:cs="Times New Roman"/>
          <w:sz w:val="28"/>
          <w:szCs w:val="28"/>
        </w:rPr>
        <w:t>21 БД (2019_2020)</w:t>
      </w:r>
    </w:p>
    <w:p w:rsidR="00332E4B" w:rsidRPr="004F7872" w:rsidRDefault="00D52FA9" w:rsidP="00D05F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 курс, </w:t>
      </w:r>
      <w:r w:rsidR="00332E4B" w:rsidRPr="004F7872">
        <w:rPr>
          <w:rFonts w:cs="Times New Roman"/>
          <w:sz w:val="28"/>
          <w:szCs w:val="28"/>
        </w:rPr>
        <w:t>группа 22-БД</w:t>
      </w:r>
      <w:r w:rsidR="00AF4564" w:rsidRPr="004F7872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(2019_2020)</w:t>
      </w:r>
      <w:r w:rsidR="00332E4B" w:rsidRPr="004F7872">
        <w:rPr>
          <w:rFonts w:cs="Times New Roman"/>
          <w:sz w:val="28"/>
          <w:szCs w:val="28"/>
        </w:rPr>
        <w:t xml:space="preserve">, </w:t>
      </w:r>
    </w:p>
    <w:p w:rsidR="00332E4B" w:rsidRPr="004F7872" w:rsidRDefault="00332E4B" w:rsidP="00D05F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Times New Roman"/>
          <w:sz w:val="28"/>
          <w:szCs w:val="28"/>
        </w:rPr>
      </w:pPr>
      <w:r w:rsidRPr="004E6BD1">
        <w:rPr>
          <w:rFonts w:cs="Times New Roman"/>
          <w:sz w:val="28"/>
          <w:szCs w:val="28"/>
          <w:highlight w:val="yellow"/>
        </w:rPr>
        <w:t>3 курс, группа 31БД (2020_2021)</w:t>
      </w:r>
    </w:p>
    <w:p w:rsidR="00D05F0A" w:rsidRPr="004F7872" w:rsidRDefault="00D05F0A" w:rsidP="00D05F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Times New Roman"/>
          <w:sz w:val="28"/>
          <w:szCs w:val="28"/>
        </w:rPr>
      </w:pPr>
    </w:p>
    <w:p w:rsidR="00DF1999" w:rsidRDefault="00DF1999" w:rsidP="00D52F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8"/>
          <w:szCs w:val="28"/>
          <w:lang w:eastAsia="en-US"/>
        </w:rPr>
      </w:pPr>
    </w:p>
    <w:p w:rsidR="00163FA8" w:rsidRPr="004F7872" w:rsidRDefault="00163FA8" w:rsidP="00DF1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cs="Times New Roman"/>
          <w:sz w:val="32"/>
          <w:szCs w:val="28"/>
        </w:rPr>
      </w:pPr>
    </w:p>
    <w:p w:rsidR="00C13FD3" w:rsidRPr="004F7872" w:rsidRDefault="00C13FD3" w:rsidP="00E83C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32"/>
          <w:szCs w:val="28"/>
        </w:rPr>
      </w:pPr>
    </w:p>
    <w:p w:rsidR="00C13FD3" w:rsidRPr="004F7872" w:rsidRDefault="00C13FD3" w:rsidP="00D241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32"/>
          <w:szCs w:val="28"/>
        </w:rPr>
      </w:pPr>
    </w:p>
    <w:p w:rsidR="00163FA8" w:rsidRDefault="00163FA8" w:rsidP="00C94F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cs="Times New Roman"/>
          <w:sz w:val="28"/>
          <w:szCs w:val="28"/>
        </w:rPr>
      </w:pPr>
    </w:p>
    <w:p w:rsidR="008A164D" w:rsidRPr="004F7872" w:rsidRDefault="00163FA8" w:rsidP="00C94F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2018</w:t>
      </w:r>
    </w:p>
    <w:p w:rsidR="005A3B16" w:rsidRPr="004F7872" w:rsidRDefault="005A3B16" w:rsidP="00C94F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cs="Times New Roman"/>
          <w:sz w:val="28"/>
          <w:szCs w:val="28"/>
        </w:rPr>
      </w:pPr>
    </w:p>
    <w:p w:rsidR="00E756A3" w:rsidRPr="004F7872" w:rsidRDefault="00E756A3" w:rsidP="00E75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contextualSpacing w:val="0"/>
        <w:rPr>
          <w:rFonts w:cs="Times New Roman"/>
          <w:sz w:val="28"/>
          <w:szCs w:val="28"/>
        </w:rPr>
      </w:pPr>
      <w:proofErr w:type="gramStart"/>
      <w:r w:rsidRPr="004F7872">
        <w:rPr>
          <w:rFonts w:cs="Times New Roman"/>
          <w:sz w:val="28"/>
          <w:szCs w:val="28"/>
        </w:rPr>
        <w:t xml:space="preserve">Рабочая программа профессионального модуля составлена в соответствии с примерной основной образовательной  программой (далее ПООП) по специальности среднего профессионального образования разработана на основе федерального государственного образовательного стандарта среднего профессионального образования по специальности 38.02.07  Банковское дело, утвержденного Приказом </w:t>
      </w:r>
      <w:proofErr w:type="spellStart"/>
      <w:r w:rsidRPr="004F7872">
        <w:rPr>
          <w:rFonts w:cs="Times New Roman"/>
          <w:sz w:val="28"/>
          <w:szCs w:val="28"/>
        </w:rPr>
        <w:t>Минобрнауки</w:t>
      </w:r>
      <w:proofErr w:type="spellEnd"/>
      <w:r w:rsidRPr="004F7872">
        <w:rPr>
          <w:rFonts w:cs="Times New Roman"/>
          <w:sz w:val="28"/>
          <w:szCs w:val="28"/>
        </w:rPr>
        <w:t xml:space="preserve"> России  № 67, от 05 февраля 2018 г. (далее ФГОС СПО), укрупненной группы специальностей 38.00.00 «Экономика и управление».</w:t>
      </w:r>
      <w:proofErr w:type="gramEnd"/>
    </w:p>
    <w:p w:rsidR="00E756A3" w:rsidRPr="004F7872" w:rsidRDefault="00E756A3" w:rsidP="00E75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contextualSpacing w:val="0"/>
        <w:rPr>
          <w:rFonts w:cs="Times New Roman"/>
          <w:sz w:val="28"/>
          <w:szCs w:val="28"/>
        </w:rPr>
      </w:pPr>
      <w:r w:rsidRPr="004F7872">
        <w:rPr>
          <w:rFonts w:cs="Times New Roman"/>
          <w:sz w:val="28"/>
          <w:szCs w:val="28"/>
        </w:rPr>
        <w:t>ПООП СПО определяет рекомендованный объем и содержание среднего профессионального образования по специальности 38.02.07 Банковское дело планируемые результаты освоения образовательной программы, примерные условия образовательной деятельности.</w:t>
      </w:r>
    </w:p>
    <w:p w:rsidR="00E756A3" w:rsidRPr="004F7872" w:rsidRDefault="00E756A3" w:rsidP="00E75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contextualSpacing w:val="0"/>
        <w:rPr>
          <w:rFonts w:cs="Times New Roman"/>
          <w:sz w:val="28"/>
          <w:szCs w:val="28"/>
        </w:rPr>
      </w:pPr>
      <w:r w:rsidRPr="004F7872">
        <w:rPr>
          <w:rFonts w:cs="Times New Roman"/>
          <w:sz w:val="28"/>
          <w:szCs w:val="28"/>
        </w:rPr>
        <w:t xml:space="preserve">ПООП СПО </w:t>
      </w:r>
      <w:proofErr w:type="gramStart"/>
      <w:r w:rsidRPr="004F7872">
        <w:rPr>
          <w:rFonts w:cs="Times New Roman"/>
          <w:sz w:val="28"/>
          <w:szCs w:val="28"/>
        </w:rPr>
        <w:t>разработана</w:t>
      </w:r>
      <w:proofErr w:type="gramEnd"/>
      <w:r w:rsidRPr="004F7872">
        <w:rPr>
          <w:rFonts w:cs="Times New Roman"/>
          <w:sz w:val="28"/>
          <w:szCs w:val="28"/>
        </w:rPr>
        <w:t xml:space="preserve"> для реализации образовательной программы на базе среднего общего образования, с учетом требований профессиональных стандартов: </w:t>
      </w:r>
    </w:p>
    <w:p w:rsidR="00E756A3" w:rsidRPr="004F7872" w:rsidRDefault="00E756A3" w:rsidP="00E75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contextualSpacing w:val="0"/>
        <w:rPr>
          <w:rFonts w:cs="Times New Roman"/>
          <w:sz w:val="28"/>
          <w:szCs w:val="28"/>
        </w:rPr>
      </w:pPr>
      <w:r w:rsidRPr="004F7872">
        <w:rPr>
          <w:rFonts w:cs="Times New Roman"/>
          <w:sz w:val="28"/>
          <w:szCs w:val="28"/>
        </w:rPr>
        <w:t xml:space="preserve"> «Специалист по платежным услугам», утвержденного Приказом Минтруда России от 14.11.2016 N645н;</w:t>
      </w:r>
    </w:p>
    <w:p w:rsidR="00E756A3" w:rsidRPr="004F7872" w:rsidRDefault="00E756A3" w:rsidP="00E75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contextualSpacing w:val="0"/>
        <w:rPr>
          <w:rFonts w:cs="Times New Roman"/>
          <w:sz w:val="28"/>
          <w:szCs w:val="28"/>
        </w:rPr>
      </w:pPr>
      <w:r w:rsidRPr="004F7872">
        <w:rPr>
          <w:rFonts w:cs="Times New Roman"/>
          <w:sz w:val="28"/>
          <w:szCs w:val="28"/>
        </w:rPr>
        <w:t>«Специалист по операциям на межбанковском рынке», утвержденного Приказом  Минтруда России от 14.11.2016 N643н;</w:t>
      </w:r>
    </w:p>
    <w:p w:rsidR="00E756A3" w:rsidRPr="004F7872" w:rsidRDefault="00E756A3" w:rsidP="00E75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contextualSpacing w:val="0"/>
        <w:rPr>
          <w:rFonts w:cs="Times New Roman"/>
          <w:sz w:val="28"/>
          <w:szCs w:val="28"/>
        </w:rPr>
      </w:pPr>
      <w:r w:rsidRPr="004F7872">
        <w:rPr>
          <w:rFonts w:cs="Times New Roman"/>
          <w:sz w:val="28"/>
          <w:szCs w:val="28"/>
        </w:rPr>
        <w:t xml:space="preserve">Федерального государственного образовательного стандарта среднего профессионального образования по профессии 080110.02 «Контролер банка»,  утвержденного Приказом  </w:t>
      </w:r>
      <w:proofErr w:type="spellStart"/>
      <w:r w:rsidRPr="004F7872">
        <w:rPr>
          <w:rFonts w:cs="Times New Roman"/>
          <w:sz w:val="28"/>
          <w:szCs w:val="28"/>
        </w:rPr>
        <w:t>Минобрнауки</w:t>
      </w:r>
      <w:proofErr w:type="spellEnd"/>
      <w:r w:rsidR="00EB0D6B" w:rsidRPr="004F7872">
        <w:rPr>
          <w:rFonts w:cs="Times New Roman"/>
          <w:sz w:val="28"/>
          <w:szCs w:val="28"/>
        </w:rPr>
        <w:t xml:space="preserve"> России от 09.04.2015  №389;</w:t>
      </w:r>
    </w:p>
    <w:p w:rsidR="00EB0D6B" w:rsidRPr="004F7872" w:rsidRDefault="00EB0D6B" w:rsidP="00E75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contextualSpacing w:val="0"/>
        <w:rPr>
          <w:rFonts w:cs="Times New Roman"/>
          <w:sz w:val="28"/>
          <w:szCs w:val="28"/>
        </w:rPr>
      </w:pPr>
      <w:r w:rsidRPr="004F7872">
        <w:rPr>
          <w:rFonts w:cs="Times New Roman"/>
          <w:sz w:val="28"/>
          <w:szCs w:val="28"/>
        </w:rPr>
        <w:t>"Специалист по потребительскому кредитованию", утвержден приказом Министерства труда и социальной защиты Российской Федерации от 14 ноября 2016 г. N 646н (зарегистрирован Министерством юстиции Российской Федерации 24 ноября 2016 г., регистрационный N 44422)</w:t>
      </w:r>
      <w:r w:rsidR="00AB1C14" w:rsidRPr="004F7872">
        <w:rPr>
          <w:rFonts w:cs="Times New Roman"/>
          <w:sz w:val="28"/>
          <w:szCs w:val="28"/>
        </w:rPr>
        <w:t>;</w:t>
      </w:r>
    </w:p>
    <w:p w:rsidR="00AB1C14" w:rsidRPr="004F7872" w:rsidRDefault="00AB1C14" w:rsidP="00AB1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contextualSpacing w:val="0"/>
        <w:rPr>
          <w:rFonts w:cs="Times New Roman"/>
          <w:sz w:val="28"/>
          <w:szCs w:val="28"/>
        </w:rPr>
      </w:pPr>
      <w:r w:rsidRPr="004F7872">
        <w:rPr>
          <w:rFonts w:cs="Times New Roman"/>
          <w:sz w:val="28"/>
          <w:szCs w:val="28"/>
        </w:rPr>
        <w:t>«Контролер банка»,  Система добровольной сертификации  персонала РФ «</w:t>
      </w:r>
      <w:proofErr w:type="spellStart"/>
      <w:r w:rsidRPr="004F7872">
        <w:rPr>
          <w:rFonts w:cs="Times New Roman"/>
          <w:sz w:val="28"/>
          <w:szCs w:val="28"/>
        </w:rPr>
        <w:t>Регионпрофсертификация</w:t>
      </w:r>
      <w:proofErr w:type="spellEnd"/>
      <w:r w:rsidRPr="004F7872">
        <w:rPr>
          <w:rFonts w:cs="Times New Roman"/>
          <w:sz w:val="28"/>
          <w:szCs w:val="28"/>
        </w:rPr>
        <w:t>», регистрационный номер РОСС RU.В301.04ГЦ00.</w:t>
      </w:r>
      <w:r w:rsidRPr="004F7872">
        <w:t xml:space="preserve"> </w:t>
      </w:r>
      <w:r w:rsidRPr="004F7872">
        <w:rPr>
          <w:rFonts w:cs="Times New Roman"/>
          <w:sz w:val="28"/>
          <w:szCs w:val="28"/>
        </w:rPr>
        <w:t>ПС-РПС 0022― 2014.</w:t>
      </w:r>
    </w:p>
    <w:p w:rsidR="00E756A3" w:rsidRPr="004F7872" w:rsidRDefault="00E756A3" w:rsidP="00E75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 w:val="0"/>
        <w:rPr>
          <w:rFonts w:cs="Times New Roman"/>
          <w:b/>
          <w:bCs/>
          <w:sz w:val="28"/>
          <w:szCs w:val="28"/>
        </w:rPr>
      </w:pPr>
    </w:p>
    <w:p w:rsidR="00FE6455" w:rsidRPr="004F7872" w:rsidRDefault="00E756A3" w:rsidP="00E756A3">
      <w:pPr>
        <w:contextualSpacing w:val="0"/>
        <w:rPr>
          <w:rFonts w:eastAsia="Times New Roman" w:cs="Times New Roman"/>
          <w:color w:val="auto"/>
          <w:sz w:val="28"/>
          <w:szCs w:val="28"/>
          <w:lang w:eastAsia="en-US"/>
        </w:rPr>
      </w:pPr>
      <w:r w:rsidRPr="004F7872">
        <w:rPr>
          <w:rFonts w:eastAsia="Times New Roman" w:cs="Times New Roman"/>
          <w:b/>
          <w:color w:val="auto"/>
          <w:sz w:val="28"/>
          <w:szCs w:val="28"/>
          <w:lang w:eastAsia="en-US"/>
        </w:rPr>
        <w:t>Разработчик</w:t>
      </w:r>
      <w:r w:rsidR="00FE6455" w:rsidRPr="004F7872">
        <w:rPr>
          <w:rFonts w:eastAsia="Times New Roman" w:cs="Times New Roman"/>
          <w:b/>
          <w:color w:val="auto"/>
          <w:sz w:val="28"/>
          <w:szCs w:val="28"/>
          <w:lang w:eastAsia="en-US"/>
        </w:rPr>
        <w:t>и</w:t>
      </w:r>
      <w:r w:rsidRPr="004F7872">
        <w:rPr>
          <w:rFonts w:eastAsia="Times New Roman" w:cs="Times New Roman"/>
          <w:color w:val="auto"/>
          <w:sz w:val="28"/>
          <w:szCs w:val="28"/>
          <w:lang w:eastAsia="en-US"/>
        </w:rPr>
        <w:t xml:space="preserve">:  </w:t>
      </w:r>
    </w:p>
    <w:p w:rsidR="00E756A3" w:rsidRPr="004F7872" w:rsidRDefault="00163FA8" w:rsidP="00E756A3">
      <w:pPr>
        <w:contextualSpacing w:val="0"/>
        <w:rPr>
          <w:rFonts w:eastAsia="Times New Roman" w:cs="Times New Roman"/>
          <w:color w:val="auto"/>
          <w:sz w:val="28"/>
          <w:szCs w:val="28"/>
          <w:lang w:eastAsia="en-US"/>
        </w:rPr>
      </w:pPr>
      <w:r>
        <w:rPr>
          <w:rFonts w:eastAsia="Times New Roman" w:cs="Times New Roman"/>
          <w:color w:val="auto"/>
          <w:sz w:val="28"/>
          <w:szCs w:val="28"/>
          <w:lang w:eastAsia="en-US"/>
        </w:rPr>
        <w:t xml:space="preserve">МДК 03.01, МДК 03.03 - </w:t>
      </w:r>
      <w:r w:rsidR="00E756A3" w:rsidRPr="004F7872">
        <w:rPr>
          <w:rFonts w:eastAsia="Times New Roman" w:cs="Times New Roman"/>
          <w:color w:val="auto"/>
          <w:sz w:val="28"/>
          <w:szCs w:val="28"/>
          <w:lang w:eastAsia="en-US"/>
        </w:rPr>
        <w:t>Шарова Ольг</w:t>
      </w:r>
      <w:r w:rsidR="00FE6455" w:rsidRPr="004F7872">
        <w:rPr>
          <w:rFonts w:eastAsia="Times New Roman" w:cs="Times New Roman"/>
          <w:color w:val="auto"/>
          <w:sz w:val="28"/>
          <w:szCs w:val="28"/>
          <w:lang w:eastAsia="en-US"/>
        </w:rPr>
        <w:t>а Владимировна –</w:t>
      </w:r>
      <w:r>
        <w:rPr>
          <w:rFonts w:eastAsia="Times New Roman" w:cs="Times New Roman"/>
          <w:color w:val="auto"/>
          <w:sz w:val="28"/>
          <w:szCs w:val="28"/>
          <w:lang w:eastAsia="en-US"/>
        </w:rPr>
        <w:t xml:space="preserve"> </w:t>
      </w:r>
      <w:r w:rsidR="00FE6455" w:rsidRPr="004F7872">
        <w:rPr>
          <w:rFonts w:eastAsia="Times New Roman" w:cs="Times New Roman"/>
          <w:color w:val="auto"/>
          <w:sz w:val="28"/>
          <w:szCs w:val="28"/>
          <w:lang w:eastAsia="en-US"/>
        </w:rPr>
        <w:t>преподаватель первой кв</w:t>
      </w:r>
      <w:r w:rsidR="00A742AF">
        <w:rPr>
          <w:rFonts w:eastAsia="Times New Roman" w:cs="Times New Roman"/>
          <w:color w:val="auto"/>
          <w:sz w:val="28"/>
          <w:szCs w:val="28"/>
          <w:lang w:eastAsia="en-US"/>
        </w:rPr>
        <w:t xml:space="preserve">алификационной категории </w:t>
      </w:r>
      <w:r w:rsidR="00A742AF" w:rsidRPr="00A742AF">
        <w:rPr>
          <w:rFonts w:eastAsia="Times New Roman" w:cs="Times New Roman"/>
          <w:color w:val="auto"/>
          <w:sz w:val="28"/>
          <w:szCs w:val="28"/>
          <w:lang w:eastAsia="en-US"/>
        </w:rPr>
        <w:t>ГБПОУ СО «</w:t>
      </w:r>
      <w:proofErr w:type="spellStart"/>
      <w:r w:rsidR="00A742AF" w:rsidRPr="00A742AF">
        <w:rPr>
          <w:rFonts w:eastAsia="Times New Roman" w:cs="Times New Roman"/>
          <w:color w:val="auto"/>
          <w:sz w:val="28"/>
          <w:szCs w:val="28"/>
          <w:lang w:eastAsia="en-US"/>
        </w:rPr>
        <w:t>Красноуфимский</w:t>
      </w:r>
      <w:proofErr w:type="spellEnd"/>
      <w:r w:rsidR="00A742AF" w:rsidRPr="00A742AF">
        <w:rPr>
          <w:rFonts w:eastAsia="Times New Roman" w:cs="Times New Roman"/>
          <w:color w:val="auto"/>
          <w:sz w:val="28"/>
          <w:szCs w:val="28"/>
          <w:lang w:eastAsia="en-US"/>
        </w:rPr>
        <w:t xml:space="preserve"> аграрный колледж»</w:t>
      </w:r>
      <w:r w:rsidR="00A742AF">
        <w:rPr>
          <w:rFonts w:eastAsia="Times New Roman" w:cs="Times New Roman"/>
          <w:color w:val="auto"/>
          <w:sz w:val="28"/>
          <w:szCs w:val="28"/>
          <w:lang w:eastAsia="en-US"/>
        </w:rPr>
        <w:t>;</w:t>
      </w:r>
    </w:p>
    <w:p w:rsidR="00FE6455" w:rsidRPr="004F7872" w:rsidRDefault="00163FA8" w:rsidP="00E756A3">
      <w:pPr>
        <w:contextualSpacing w:val="0"/>
        <w:rPr>
          <w:rFonts w:eastAsia="Times New Roman" w:cs="Times New Roman"/>
          <w:color w:val="auto"/>
          <w:sz w:val="28"/>
          <w:szCs w:val="28"/>
          <w:lang w:eastAsia="en-US"/>
        </w:rPr>
      </w:pPr>
      <w:r>
        <w:rPr>
          <w:rFonts w:eastAsia="Times New Roman" w:cs="Times New Roman"/>
          <w:color w:val="auto"/>
          <w:sz w:val="28"/>
          <w:szCs w:val="28"/>
          <w:lang w:eastAsia="en-US"/>
        </w:rPr>
        <w:t xml:space="preserve">МДК 03.02 -  </w:t>
      </w:r>
      <w:r w:rsidR="00FE6455" w:rsidRPr="004F7872">
        <w:rPr>
          <w:rFonts w:eastAsia="Times New Roman" w:cs="Times New Roman"/>
          <w:color w:val="auto"/>
          <w:sz w:val="28"/>
          <w:szCs w:val="28"/>
          <w:lang w:eastAsia="en-US"/>
        </w:rPr>
        <w:t xml:space="preserve">Михайлова Инга Валерьевна – </w:t>
      </w:r>
      <w:r>
        <w:rPr>
          <w:rFonts w:eastAsia="Times New Roman" w:cs="Times New Roman"/>
          <w:color w:val="auto"/>
          <w:sz w:val="28"/>
          <w:szCs w:val="28"/>
          <w:lang w:eastAsia="en-US"/>
        </w:rPr>
        <w:t xml:space="preserve"> </w:t>
      </w:r>
      <w:r w:rsidR="00FE6455" w:rsidRPr="004F7872">
        <w:rPr>
          <w:rFonts w:eastAsia="Times New Roman" w:cs="Times New Roman"/>
          <w:color w:val="auto"/>
          <w:sz w:val="28"/>
          <w:szCs w:val="28"/>
          <w:lang w:eastAsia="en-US"/>
        </w:rPr>
        <w:t>преподаватель</w:t>
      </w:r>
      <w:r w:rsidR="00A742AF">
        <w:rPr>
          <w:rFonts w:eastAsia="Times New Roman" w:cs="Times New Roman"/>
          <w:color w:val="auto"/>
          <w:sz w:val="28"/>
          <w:szCs w:val="28"/>
          <w:lang w:eastAsia="en-US"/>
        </w:rPr>
        <w:t xml:space="preserve"> </w:t>
      </w:r>
      <w:r w:rsidR="00A742AF" w:rsidRPr="00A742AF">
        <w:rPr>
          <w:rFonts w:eastAsia="Times New Roman" w:cs="Times New Roman"/>
          <w:color w:val="auto"/>
          <w:sz w:val="28"/>
          <w:szCs w:val="28"/>
          <w:lang w:eastAsia="en-US"/>
        </w:rPr>
        <w:t>ГБПОУ СО «</w:t>
      </w:r>
      <w:proofErr w:type="spellStart"/>
      <w:r w:rsidR="00A742AF" w:rsidRPr="00A742AF">
        <w:rPr>
          <w:rFonts w:eastAsia="Times New Roman" w:cs="Times New Roman"/>
          <w:color w:val="auto"/>
          <w:sz w:val="28"/>
          <w:szCs w:val="28"/>
          <w:lang w:eastAsia="en-US"/>
        </w:rPr>
        <w:t>Красноуфимский</w:t>
      </w:r>
      <w:proofErr w:type="spellEnd"/>
      <w:r w:rsidR="00A742AF" w:rsidRPr="00A742AF">
        <w:rPr>
          <w:rFonts w:eastAsia="Times New Roman" w:cs="Times New Roman"/>
          <w:color w:val="auto"/>
          <w:sz w:val="28"/>
          <w:szCs w:val="28"/>
          <w:lang w:eastAsia="en-US"/>
        </w:rPr>
        <w:t xml:space="preserve"> аграрный колледж»</w:t>
      </w:r>
      <w:r>
        <w:rPr>
          <w:rFonts w:eastAsia="Times New Roman" w:cs="Times New Roman"/>
          <w:color w:val="auto"/>
          <w:sz w:val="28"/>
          <w:szCs w:val="28"/>
          <w:lang w:eastAsia="en-US"/>
        </w:rPr>
        <w:t>.</w:t>
      </w:r>
    </w:p>
    <w:p w:rsidR="00DF1999" w:rsidRPr="004F7872" w:rsidRDefault="00DF1999" w:rsidP="00DF1999">
      <w:pPr>
        <w:pStyle w:val="31"/>
        <w:shd w:val="clear" w:color="auto" w:fill="auto"/>
        <w:tabs>
          <w:tab w:val="center" w:pos="4304"/>
        </w:tabs>
        <w:spacing w:line="240" w:lineRule="auto"/>
        <w:rPr>
          <w:sz w:val="28"/>
          <w:szCs w:val="28"/>
        </w:rPr>
      </w:pPr>
    </w:p>
    <w:p w:rsidR="00A2722C" w:rsidRPr="004F7872" w:rsidRDefault="00A2722C"/>
    <w:p w:rsidR="00876841" w:rsidRPr="004F7872" w:rsidRDefault="00876841"/>
    <w:p w:rsidR="00876841" w:rsidRPr="004F7872" w:rsidRDefault="00876841"/>
    <w:p w:rsidR="00876841" w:rsidRPr="004F7872" w:rsidRDefault="00876841" w:rsidP="00876841">
      <w:pPr>
        <w:pStyle w:val="31"/>
        <w:shd w:val="clear" w:color="auto" w:fill="auto"/>
        <w:tabs>
          <w:tab w:val="center" w:pos="4304"/>
        </w:tabs>
        <w:spacing w:line="240" w:lineRule="auto"/>
        <w:rPr>
          <w:sz w:val="28"/>
          <w:szCs w:val="28"/>
        </w:rPr>
      </w:pPr>
    </w:p>
    <w:p w:rsidR="00876841" w:rsidRPr="004F7872" w:rsidRDefault="00876841"/>
    <w:p w:rsidR="00876841" w:rsidRPr="004F7872" w:rsidRDefault="00876841"/>
    <w:p w:rsidR="00876841" w:rsidRPr="004F7872" w:rsidRDefault="00876841"/>
    <w:p w:rsidR="00876841" w:rsidRPr="004F7872" w:rsidRDefault="00876841"/>
    <w:p w:rsidR="00876841" w:rsidRPr="004F7872" w:rsidRDefault="00876841"/>
    <w:p w:rsidR="00876841" w:rsidRPr="004F7872" w:rsidRDefault="00876841"/>
    <w:p w:rsidR="00B408E3" w:rsidRPr="004F7872" w:rsidRDefault="00B408E3" w:rsidP="00B408E3">
      <w:pPr>
        <w:pStyle w:val="21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0" w:name="bookmark3"/>
      <w:r w:rsidRPr="004F7872">
        <w:rPr>
          <w:rFonts w:ascii="Times New Roman" w:hAnsi="Times New Roman" w:cs="Times New Roman"/>
          <w:b w:val="0"/>
          <w:bCs w:val="0"/>
          <w:sz w:val="28"/>
          <w:szCs w:val="28"/>
        </w:rPr>
        <w:t>СОДЕРЖАНИЕ</w:t>
      </w:r>
    </w:p>
    <w:p w:rsidR="00B408E3" w:rsidRPr="004F7872" w:rsidRDefault="00B408E3" w:rsidP="00B408E3">
      <w:pPr>
        <w:pStyle w:val="21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221"/>
        <w:gridCol w:w="816"/>
      </w:tblGrid>
      <w:tr w:rsidR="00B408E3" w:rsidRPr="004F7872" w:rsidTr="008821C9">
        <w:tc>
          <w:tcPr>
            <w:tcW w:w="534" w:type="dxa"/>
          </w:tcPr>
          <w:p w:rsidR="00B408E3" w:rsidRPr="004F7872" w:rsidRDefault="00B408E3" w:rsidP="008821C9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F787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8221" w:type="dxa"/>
          </w:tcPr>
          <w:p w:rsidR="00B408E3" w:rsidRPr="004F7872" w:rsidRDefault="00352BBC" w:rsidP="00D7469F">
            <w:pPr>
              <w:pStyle w:val="210"/>
              <w:keepNext/>
              <w:keepLines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F787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ПАСПОРТ РАБОЧЕЙ ПРОГРАММЫ  ПМ 03 </w:t>
            </w:r>
            <w:r w:rsidR="00B408E3" w:rsidRPr="004F787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«ВЫПОЛНЕНИЕ РАБОТ ПО ОДНОЙ ИЛИ НЕСКОЛЬКИМ ПРОФЕССИЯ</w:t>
            </w:r>
            <w:r w:rsidR="00D7469F" w:rsidRPr="004F787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 РАБОЧИХ, ДОЛЖНОСТЯМ СЛУЖАЩИХ»</w:t>
            </w:r>
          </w:p>
        </w:tc>
        <w:tc>
          <w:tcPr>
            <w:tcW w:w="816" w:type="dxa"/>
          </w:tcPr>
          <w:p w:rsidR="00B408E3" w:rsidRPr="004F7872" w:rsidRDefault="00B408E3" w:rsidP="008821C9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8"/>
                <w:szCs w:val="28"/>
              </w:rPr>
            </w:pPr>
          </w:p>
          <w:p w:rsidR="00B408E3" w:rsidRPr="004F7872" w:rsidRDefault="00B408E3" w:rsidP="00D7469F">
            <w:pPr>
              <w:pStyle w:val="210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FF0000"/>
                <w:sz w:val="28"/>
                <w:szCs w:val="28"/>
              </w:rPr>
            </w:pPr>
          </w:p>
          <w:p w:rsidR="00B408E3" w:rsidRPr="004F7872" w:rsidRDefault="00B408E3" w:rsidP="008821C9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8"/>
                <w:szCs w:val="28"/>
              </w:rPr>
            </w:pPr>
            <w:r w:rsidRPr="004F7872">
              <w:rPr>
                <w:rFonts w:ascii="Times New Roman" w:hAnsi="Times New Roman" w:cs="Times New Roman"/>
                <w:b w:val="0"/>
                <w:bCs w:val="0"/>
                <w:color w:val="FF0000"/>
                <w:sz w:val="28"/>
                <w:szCs w:val="28"/>
              </w:rPr>
              <w:t>4</w:t>
            </w:r>
          </w:p>
        </w:tc>
      </w:tr>
      <w:tr w:rsidR="00B408E3" w:rsidRPr="004F7872" w:rsidTr="008821C9">
        <w:tc>
          <w:tcPr>
            <w:tcW w:w="534" w:type="dxa"/>
          </w:tcPr>
          <w:p w:rsidR="00B408E3" w:rsidRPr="004F7872" w:rsidRDefault="00B408E3" w:rsidP="008821C9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F787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8221" w:type="dxa"/>
          </w:tcPr>
          <w:p w:rsidR="00B408E3" w:rsidRPr="004F7872" w:rsidRDefault="00B408E3" w:rsidP="008821C9">
            <w:pPr>
              <w:pStyle w:val="210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F787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СТРУКТУРА  И СОДЕРЖАНИЕ  ПМ                                                            </w:t>
            </w:r>
          </w:p>
        </w:tc>
        <w:tc>
          <w:tcPr>
            <w:tcW w:w="816" w:type="dxa"/>
          </w:tcPr>
          <w:p w:rsidR="00B408E3" w:rsidRPr="004F7872" w:rsidRDefault="00274B82" w:rsidP="008821C9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8"/>
                <w:szCs w:val="28"/>
              </w:rPr>
            </w:pPr>
            <w:r w:rsidRPr="004F7872">
              <w:rPr>
                <w:rFonts w:ascii="Times New Roman" w:hAnsi="Times New Roman" w:cs="Times New Roman"/>
                <w:b w:val="0"/>
                <w:bCs w:val="0"/>
                <w:color w:val="FF0000"/>
                <w:sz w:val="28"/>
                <w:szCs w:val="28"/>
              </w:rPr>
              <w:t>11</w:t>
            </w:r>
          </w:p>
        </w:tc>
      </w:tr>
      <w:tr w:rsidR="00B408E3" w:rsidRPr="004F7872" w:rsidTr="008821C9">
        <w:tc>
          <w:tcPr>
            <w:tcW w:w="534" w:type="dxa"/>
          </w:tcPr>
          <w:p w:rsidR="00B408E3" w:rsidRPr="004F7872" w:rsidRDefault="00B408E3" w:rsidP="008821C9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F787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8221" w:type="dxa"/>
          </w:tcPr>
          <w:p w:rsidR="00B408E3" w:rsidRPr="004F7872" w:rsidRDefault="00B408E3" w:rsidP="008821C9">
            <w:pPr>
              <w:pStyle w:val="210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F787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УСЛОВИЯ  РЕАЛИЗАЦИИ  ПРОГРАММЫ  ПМ                                        </w:t>
            </w:r>
          </w:p>
        </w:tc>
        <w:tc>
          <w:tcPr>
            <w:tcW w:w="816" w:type="dxa"/>
          </w:tcPr>
          <w:p w:rsidR="00B408E3" w:rsidRPr="004F7872" w:rsidRDefault="004B5FF7" w:rsidP="008821C9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8"/>
                <w:szCs w:val="28"/>
              </w:rPr>
            </w:pPr>
            <w:r w:rsidRPr="004F7872">
              <w:rPr>
                <w:rFonts w:ascii="Times New Roman" w:hAnsi="Times New Roman" w:cs="Times New Roman"/>
                <w:b w:val="0"/>
                <w:bCs w:val="0"/>
                <w:color w:val="FF0000"/>
                <w:sz w:val="28"/>
                <w:szCs w:val="28"/>
              </w:rPr>
              <w:t>43</w:t>
            </w:r>
          </w:p>
        </w:tc>
      </w:tr>
      <w:tr w:rsidR="00B408E3" w:rsidRPr="004F7872" w:rsidTr="008821C9">
        <w:tc>
          <w:tcPr>
            <w:tcW w:w="534" w:type="dxa"/>
          </w:tcPr>
          <w:p w:rsidR="00B408E3" w:rsidRPr="004F7872" w:rsidRDefault="00B408E3" w:rsidP="008821C9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F787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8221" w:type="dxa"/>
          </w:tcPr>
          <w:p w:rsidR="00B408E3" w:rsidRPr="004F7872" w:rsidRDefault="00B408E3" w:rsidP="00882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sz w:val="28"/>
                <w:szCs w:val="28"/>
              </w:rPr>
            </w:pPr>
            <w:r w:rsidRPr="004F7872">
              <w:rPr>
                <w:rFonts w:cs="Times New Roman"/>
                <w:sz w:val="28"/>
                <w:szCs w:val="28"/>
              </w:rPr>
              <w:t xml:space="preserve">КОНТРОЛЬ И ОЦЕНКА  РЕЗУЛЬТАТОВ  ОСВОЕНИЯ  ПМ                                                                          </w:t>
            </w:r>
          </w:p>
        </w:tc>
        <w:tc>
          <w:tcPr>
            <w:tcW w:w="816" w:type="dxa"/>
          </w:tcPr>
          <w:p w:rsidR="00B408E3" w:rsidRPr="004F7872" w:rsidRDefault="004B5FF7" w:rsidP="008821C9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8"/>
                <w:szCs w:val="28"/>
              </w:rPr>
            </w:pPr>
            <w:r w:rsidRPr="004F7872">
              <w:rPr>
                <w:rFonts w:ascii="Times New Roman" w:hAnsi="Times New Roman" w:cs="Times New Roman"/>
                <w:b w:val="0"/>
                <w:bCs w:val="0"/>
                <w:color w:val="FF0000"/>
                <w:sz w:val="28"/>
                <w:szCs w:val="28"/>
              </w:rPr>
              <w:t>48</w:t>
            </w:r>
          </w:p>
        </w:tc>
      </w:tr>
    </w:tbl>
    <w:p w:rsidR="0096091D" w:rsidRPr="004F7872" w:rsidRDefault="0096091D" w:rsidP="0096091D">
      <w:pPr>
        <w:pStyle w:val="210"/>
        <w:keepNext/>
        <w:keepLines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6091D" w:rsidRPr="004F7872" w:rsidRDefault="0096091D" w:rsidP="0096091D">
      <w:pPr>
        <w:pStyle w:val="210"/>
        <w:keepNext/>
        <w:keepLines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6091D" w:rsidRPr="004F7872" w:rsidRDefault="0096091D" w:rsidP="0096091D">
      <w:pPr>
        <w:pStyle w:val="210"/>
        <w:keepNext/>
        <w:keepLines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6091D" w:rsidRPr="004F7872" w:rsidRDefault="0096091D" w:rsidP="0096091D">
      <w:pPr>
        <w:pStyle w:val="210"/>
        <w:keepNext/>
        <w:keepLines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6091D" w:rsidRPr="004F7872" w:rsidRDefault="0096091D" w:rsidP="0096091D">
      <w:pPr>
        <w:pStyle w:val="210"/>
        <w:keepNext/>
        <w:keepLines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bookmarkEnd w:id="0"/>
    <w:p w:rsidR="00A70000" w:rsidRPr="004F7872" w:rsidRDefault="00A70000" w:rsidP="00CD6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cs="Times New Roman"/>
          <w:sz w:val="28"/>
          <w:szCs w:val="28"/>
        </w:rPr>
      </w:pPr>
    </w:p>
    <w:p w:rsidR="00A70000" w:rsidRPr="004F7872" w:rsidRDefault="00A70000" w:rsidP="00CD6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cs="Times New Roman"/>
          <w:sz w:val="28"/>
          <w:szCs w:val="28"/>
        </w:rPr>
      </w:pPr>
    </w:p>
    <w:p w:rsidR="00A70000" w:rsidRPr="004F7872" w:rsidRDefault="00A70000" w:rsidP="00CD6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cs="Times New Roman"/>
          <w:sz w:val="28"/>
          <w:szCs w:val="28"/>
        </w:rPr>
      </w:pPr>
    </w:p>
    <w:p w:rsidR="00A70000" w:rsidRPr="004F7872" w:rsidRDefault="00A70000" w:rsidP="00CD6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cs="Times New Roman"/>
          <w:sz w:val="28"/>
          <w:szCs w:val="28"/>
        </w:rPr>
      </w:pPr>
    </w:p>
    <w:p w:rsidR="00A70000" w:rsidRPr="004F7872" w:rsidRDefault="00A70000" w:rsidP="00CD6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cs="Times New Roman"/>
          <w:sz w:val="28"/>
          <w:szCs w:val="28"/>
        </w:rPr>
      </w:pPr>
    </w:p>
    <w:p w:rsidR="00A70000" w:rsidRPr="004F7872" w:rsidRDefault="00A70000" w:rsidP="00CD6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cs="Times New Roman"/>
          <w:sz w:val="28"/>
          <w:szCs w:val="28"/>
        </w:rPr>
      </w:pPr>
    </w:p>
    <w:p w:rsidR="00A70000" w:rsidRPr="004F7872" w:rsidRDefault="00A70000" w:rsidP="00CD6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cs="Times New Roman"/>
          <w:sz w:val="28"/>
          <w:szCs w:val="28"/>
        </w:rPr>
      </w:pPr>
    </w:p>
    <w:p w:rsidR="00A70000" w:rsidRPr="004F7872" w:rsidRDefault="00A70000" w:rsidP="00CD6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cs="Times New Roman"/>
          <w:sz w:val="28"/>
          <w:szCs w:val="28"/>
        </w:rPr>
      </w:pPr>
    </w:p>
    <w:p w:rsidR="00A70000" w:rsidRPr="004F7872" w:rsidRDefault="00A70000" w:rsidP="00CD6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cs="Times New Roman"/>
          <w:sz w:val="28"/>
          <w:szCs w:val="28"/>
        </w:rPr>
      </w:pPr>
    </w:p>
    <w:p w:rsidR="00A70000" w:rsidRPr="004F7872" w:rsidRDefault="00A70000" w:rsidP="00CD6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cs="Times New Roman"/>
          <w:sz w:val="28"/>
          <w:szCs w:val="28"/>
        </w:rPr>
      </w:pPr>
    </w:p>
    <w:p w:rsidR="00A70000" w:rsidRPr="004F7872" w:rsidRDefault="00A70000" w:rsidP="00CD6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cs="Times New Roman"/>
          <w:sz w:val="28"/>
          <w:szCs w:val="28"/>
        </w:rPr>
      </w:pPr>
    </w:p>
    <w:p w:rsidR="00A70000" w:rsidRPr="004F7872" w:rsidRDefault="00A70000" w:rsidP="00CD6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cs="Times New Roman"/>
          <w:sz w:val="28"/>
          <w:szCs w:val="28"/>
        </w:rPr>
      </w:pPr>
    </w:p>
    <w:p w:rsidR="00A70000" w:rsidRPr="004F7872" w:rsidRDefault="00A70000" w:rsidP="00CD6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cs="Times New Roman"/>
          <w:sz w:val="28"/>
          <w:szCs w:val="28"/>
        </w:rPr>
      </w:pPr>
    </w:p>
    <w:p w:rsidR="00A70000" w:rsidRPr="004F7872" w:rsidRDefault="00A70000" w:rsidP="00CD6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cs="Times New Roman"/>
          <w:sz w:val="28"/>
          <w:szCs w:val="28"/>
        </w:rPr>
      </w:pPr>
    </w:p>
    <w:p w:rsidR="00A70000" w:rsidRPr="004F7872" w:rsidRDefault="00A70000" w:rsidP="00CD6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cs="Times New Roman"/>
          <w:sz w:val="28"/>
          <w:szCs w:val="28"/>
        </w:rPr>
      </w:pPr>
    </w:p>
    <w:p w:rsidR="00A70000" w:rsidRPr="004F7872" w:rsidRDefault="00A70000" w:rsidP="00CD6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cs="Times New Roman"/>
          <w:sz w:val="28"/>
          <w:szCs w:val="28"/>
        </w:rPr>
      </w:pPr>
    </w:p>
    <w:p w:rsidR="00A70000" w:rsidRPr="004F7872" w:rsidRDefault="00A70000" w:rsidP="00CD6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cs="Times New Roman"/>
          <w:sz w:val="28"/>
          <w:szCs w:val="28"/>
        </w:rPr>
      </w:pPr>
    </w:p>
    <w:p w:rsidR="00A70000" w:rsidRPr="004F7872" w:rsidRDefault="00A70000" w:rsidP="00CD6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cs="Times New Roman"/>
          <w:sz w:val="28"/>
          <w:szCs w:val="28"/>
        </w:rPr>
      </w:pPr>
    </w:p>
    <w:p w:rsidR="0072697A" w:rsidRPr="004F7872" w:rsidRDefault="0072697A" w:rsidP="00CD6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cs="Times New Roman"/>
          <w:sz w:val="28"/>
          <w:szCs w:val="28"/>
        </w:rPr>
      </w:pPr>
    </w:p>
    <w:p w:rsidR="00B408E3" w:rsidRPr="004F7872" w:rsidRDefault="00A70000" w:rsidP="00B408E3">
      <w:pPr>
        <w:pStyle w:val="31"/>
        <w:numPr>
          <w:ilvl w:val="0"/>
          <w:numId w:val="14"/>
        </w:numPr>
        <w:shd w:val="clear" w:color="auto" w:fill="auto"/>
        <w:tabs>
          <w:tab w:val="center" w:pos="4304"/>
        </w:tabs>
        <w:spacing w:line="240" w:lineRule="auto"/>
        <w:jc w:val="center"/>
        <w:rPr>
          <w:sz w:val="28"/>
          <w:szCs w:val="28"/>
        </w:rPr>
      </w:pPr>
      <w:r w:rsidRPr="004F7872">
        <w:rPr>
          <w:sz w:val="28"/>
          <w:szCs w:val="28"/>
        </w:rPr>
        <w:t xml:space="preserve">ПАСПОРТ РАБОЧЕЙ ПРОГРАММЫ </w:t>
      </w:r>
      <w:r w:rsidR="00206C35" w:rsidRPr="004F7872">
        <w:rPr>
          <w:sz w:val="28"/>
          <w:szCs w:val="28"/>
        </w:rPr>
        <w:t xml:space="preserve"> </w:t>
      </w:r>
      <w:r w:rsidR="00F23BA1" w:rsidRPr="004F7872">
        <w:rPr>
          <w:sz w:val="28"/>
          <w:szCs w:val="28"/>
        </w:rPr>
        <w:t xml:space="preserve">ПМ 03 </w:t>
      </w:r>
      <w:r w:rsidRPr="004F7872">
        <w:rPr>
          <w:sz w:val="28"/>
          <w:szCs w:val="28"/>
        </w:rPr>
        <w:t>«</w:t>
      </w:r>
      <w:r w:rsidR="0048673D" w:rsidRPr="004F7872">
        <w:rPr>
          <w:sz w:val="28"/>
          <w:szCs w:val="28"/>
        </w:rPr>
        <w:t xml:space="preserve">ВЫПОЛНЕНИЕ РАБОТ ПО </w:t>
      </w:r>
      <w:r w:rsidR="00B408E3" w:rsidRPr="004F7872">
        <w:rPr>
          <w:sz w:val="28"/>
          <w:szCs w:val="28"/>
        </w:rPr>
        <w:t>ОДНОЙ ИЛИ НЕСКОЛЬКИМ ПРОФЕССИЯМ РАБОЧИХ, ДОЛЖНОСТЯМ СЛУЖАЩИХ».</w:t>
      </w:r>
    </w:p>
    <w:p w:rsidR="00A70000" w:rsidRPr="004F7872" w:rsidRDefault="00AC2492" w:rsidP="00B408E3">
      <w:pPr>
        <w:pStyle w:val="31"/>
        <w:shd w:val="clear" w:color="auto" w:fill="auto"/>
        <w:tabs>
          <w:tab w:val="center" w:pos="4304"/>
        </w:tabs>
        <w:spacing w:line="240" w:lineRule="auto"/>
        <w:ind w:left="720"/>
        <w:jc w:val="center"/>
        <w:rPr>
          <w:sz w:val="28"/>
          <w:szCs w:val="28"/>
        </w:rPr>
      </w:pPr>
      <w:r w:rsidRPr="004F7872">
        <w:rPr>
          <w:sz w:val="28"/>
          <w:szCs w:val="28"/>
        </w:rPr>
        <w:t xml:space="preserve">МДК 03.01  </w:t>
      </w:r>
      <w:r w:rsidR="0048673D" w:rsidRPr="004F7872">
        <w:rPr>
          <w:sz w:val="28"/>
          <w:szCs w:val="28"/>
        </w:rPr>
        <w:t xml:space="preserve">КОНТРОЛЕР </w:t>
      </w:r>
      <w:r w:rsidRPr="004F7872">
        <w:rPr>
          <w:sz w:val="28"/>
          <w:szCs w:val="28"/>
        </w:rPr>
        <w:t xml:space="preserve">   БАНКА</w:t>
      </w:r>
    </w:p>
    <w:p w:rsidR="00AC2492" w:rsidRPr="004F7872" w:rsidRDefault="00AC2492" w:rsidP="00B408E3">
      <w:pPr>
        <w:pStyle w:val="31"/>
        <w:shd w:val="clear" w:color="auto" w:fill="auto"/>
        <w:tabs>
          <w:tab w:val="center" w:pos="4304"/>
        </w:tabs>
        <w:spacing w:line="240" w:lineRule="auto"/>
        <w:ind w:left="720"/>
        <w:jc w:val="center"/>
        <w:rPr>
          <w:sz w:val="28"/>
          <w:szCs w:val="28"/>
        </w:rPr>
      </w:pPr>
      <w:r w:rsidRPr="004F7872">
        <w:rPr>
          <w:sz w:val="28"/>
          <w:szCs w:val="28"/>
        </w:rPr>
        <w:t>МДК 03.02 СПЕЦИАЛИСТ ПО ПОТРЕБИТЕЛЬСКОМУ КРЕДИТОВАНИЮ</w:t>
      </w:r>
    </w:p>
    <w:p w:rsidR="00A70000" w:rsidRPr="004F7872" w:rsidRDefault="00A70000" w:rsidP="00A70000">
      <w:pPr>
        <w:rPr>
          <w:rFonts w:cs="Times New Roman"/>
          <w:sz w:val="28"/>
          <w:szCs w:val="28"/>
        </w:rPr>
      </w:pPr>
    </w:p>
    <w:p w:rsidR="00A70000" w:rsidRPr="004F7872" w:rsidRDefault="00A70000" w:rsidP="0075501E">
      <w:pPr>
        <w:numPr>
          <w:ilvl w:val="1"/>
          <w:numId w:val="1"/>
        </w:numPr>
        <w:tabs>
          <w:tab w:val="left" w:pos="581"/>
        </w:tabs>
        <w:spacing w:line="347" w:lineRule="exact"/>
        <w:ind w:left="60"/>
        <w:jc w:val="center"/>
        <w:rPr>
          <w:rFonts w:eastAsia="Times New Roman" w:cs="Times New Roman"/>
          <w:color w:val="auto"/>
          <w:sz w:val="28"/>
          <w:szCs w:val="28"/>
        </w:rPr>
      </w:pPr>
      <w:r w:rsidRPr="004F7872">
        <w:rPr>
          <w:rFonts w:eastAsia="Times New Roman" w:cs="Times New Roman"/>
          <w:color w:val="auto"/>
          <w:sz w:val="28"/>
          <w:szCs w:val="28"/>
        </w:rPr>
        <w:t>Область применения примерной программы</w:t>
      </w:r>
    </w:p>
    <w:p w:rsidR="00A70000" w:rsidRPr="004F7872" w:rsidRDefault="00A70000" w:rsidP="00A70000">
      <w:pPr>
        <w:tabs>
          <w:tab w:val="left" w:pos="581"/>
        </w:tabs>
        <w:spacing w:line="347" w:lineRule="exact"/>
        <w:ind w:left="60"/>
        <w:rPr>
          <w:rFonts w:eastAsia="Times New Roman" w:cs="Times New Roman"/>
          <w:color w:val="auto"/>
          <w:sz w:val="28"/>
          <w:szCs w:val="28"/>
        </w:rPr>
      </w:pPr>
    </w:p>
    <w:p w:rsidR="00B71F2A" w:rsidRPr="004F7872" w:rsidRDefault="00A70000" w:rsidP="007550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39"/>
        <w:rPr>
          <w:rFonts w:cs="Times New Roman"/>
          <w:sz w:val="28"/>
          <w:szCs w:val="28"/>
        </w:rPr>
      </w:pPr>
      <w:r w:rsidRPr="004F7872">
        <w:rPr>
          <w:rFonts w:eastAsia="Times New Roman" w:cs="Times New Roman"/>
          <w:color w:val="auto"/>
          <w:sz w:val="28"/>
          <w:szCs w:val="28"/>
        </w:rPr>
        <w:t xml:space="preserve">Рабочая  программа </w:t>
      </w:r>
      <w:r w:rsidRPr="004F7872">
        <w:rPr>
          <w:rFonts w:eastAsia="Times New Roman" w:cs="Times New Roman"/>
          <w:sz w:val="28"/>
          <w:szCs w:val="28"/>
        </w:rPr>
        <w:t xml:space="preserve">профессионального </w:t>
      </w:r>
      <w:r w:rsidRPr="004F7872">
        <w:rPr>
          <w:rFonts w:eastAsia="Times New Roman" w:cs="Times New Roman"/>
          <w:color w:val="auto"/>
          <w:sz w:val="28"/>
          <w:szCs w:val="28"/>
        </w:rPr>
        <w:t xml:space="preserve">модуля «Выполнение работ по одной или нескольким профессиям рабочих, служащих»    является частью  основной профессиональной образовательной программы в соответствии с ФГОС по специальности  </w:t>
      </w:r>
      <w:r w:rsidRPr="004F7872">
        <w:rPr>
          <w:rFonts w:eastAsia="Times New Roman" w:cs="Times New Roman"/>
          <w:b/>
          <w:color w:val="auto"/>
          <w:sz w:val="28"/>
          <w:szCs w:val="28"/>
        </w:rPr>
        <w:t>38.02.07  «Банковское дело»</w:t>
      </w:r>
      <w:r w:rsidR="0040564D" w:rsidRPr="004F7872">
        <w:rPr>
          <w:rFonts w:eastAsia="Times New Roman" w:cs="Times New Roman"/>
          <w:b/>
          <w:color w:val="auto"/>
          <w:sz w:val="28"/>
          <w:szCs w:val="28"/>
        </w:rPr>
        <w:t xml:space="preserve">, </w:t>
      </w:r>
      <w:r w:rsidRPr="004F7872">
        <w:rPr>
          <w:rFonts w:eastAsia="Times New Roman" w:cs="Times New Roman"/>
          <w:b/>
          <w:color w:val="auto"/>
          <w:sz w:val="28"/>
          <w:szCs w:val="28"/>
        </w:rPr>
        <w:t xml:space="preserve"> </w:t>
      </w:r>
      <w:r w:rsidR="00B71F2A" w:rsidRPr="004F7872">
        <w:rPr>
          <w:rFonts w:cs="Times New Roman"/>
          <w:sz w:val="28"/>
          <w:szCs w:val="28"/>
        </w:rPr>
        <w:t xml:space="preserve"> </w:t>
      </w:r>
      <w:r w:rsidR="0040564D" w:rsidRPr="004F7872">
        <w:rPr>
          <w:sz w:val="28"/>
          <w:szCs w:val="28"/>
          <w:lang w:eastAsia="ar-SA"/>
        </w:rPr>
        <w:t xml:space="preserve">утвержденного Приказом </w:t>
      </w:r>
      <w:proofErr w:type="spellStart"/>
      <w:r w:rsidR="0040564D" w:rsidRPr="004F7872">
        <w:rPr>
          <w:sz w:val="28"/>
          <w:szCs w:val="28"/>
          <w:lang w:eastAsia="ar-SA"/>
        </w:rPr>
        <w:t>Минобрнауки</w:t>
      </w:r>
      <w:proofErr w:type="spellEnd"/>
      <w:r w:rsidR="0040564D" w:rsidRPr="004F7872">
        <w:rPr>
          <w:sz w:val="28"/>
          <w:szCs w:val="28"/>
          <w:lang w:eastAsia="ar-SA"/>
        </w:rPr>
        <w:t xml:space="preserve"> России от № 67, от 5 февраля 2018 г. (далее ФГОС СПО), </w:t>
      </w:r>
      <w:r w:rsidR="00B71F2A" w:rsidRPr="004F7872">
        <w:rPr>
          <w:rFonts w:cs="Times New Roman"/>
          <w:sz w:val="28"/>
          <w:szCs w:val="28"/>
        </w:rPr>
        <w:t>укрупненной группы специальностей 38.00.00 «Экономика и управление».</w:t>
      </w:r>
    </w:p>
    <w:p w:rsidR="0040564D" w:rsidRPr="004F7872" w:rsidRDefault="0040564D" w:rsidP="00A7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  <w:lang w:eastAsia="ar-SA"/>
        </w:rPr>
      </w:pPr>
      <w:r w:rsidRPr="004F7872">
        <w:rPr>
          <w:sz w:val="28"/>
          <w:szCs w:val="28"/>
          <w:lang w:eastAsia="ar-SA"/>
        </w:rPr>
        <w:t xml:space="preserve"> </w:t>
      </w:r>
    </w:p>
    <w:p w:rsidR="004F0791" w:rsidRPr="004F7872" w:rsidRDefault="00A70000" w:rsidP="007550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lang w:eastAsia="ar-SA"/>
        </w:rPr>
      </w:pPr>
      <w:r w:rsidRPr="004F7872">
        <w:rPr>
          <w:sz w:val="28"/>
          <w:szCs w:val="28"/>
          <w:lang w:eastAsia="ar-SA"/>
        </w:rPr>
        <w:t xml:space="preserve">1.2. Место ПМ в структуре основной профессиональной </w:t>
      </w:r>
    </w:p>
    <w:p w:rsidR="00A70000" w:rsidRPr="004F7872" w:rsidRDefault="00A70000" w:rsidP="007550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lang w:eastAsia="ar-SA"/>
        </w:rPr>
      </w:pPr>
      <w:r w:rsidRPr="004F7872">
        <w:rPr>
          <w:sz w:val="28"/>
          <w:szCs w:val="28"/>
          <w:lang w:eastAsia="ar-SA"/>
        </w:rPr>
        <w:t>образовательной программы.</w:t>
      </w:r>
    </w:p>
    <w:p w:rsidR="00A70000" w:rsidRPr="004F7872" w:rsidRDefault="00A70000" w:rsidP="007550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ar-SA"/>
        </w:rPr>
      </w:pPr>
    </w:p>
    <w:p w:rsidR="00A70000" w:rsidRPr="004F7872" w:rsidRDefault="00A70000" w:rsidP="007550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8"/>
          <w:szCs w:val="28"/>
          <w:lang w:eastAsia="ar-SA"/>
        </w:rPr>
      </w:pPr>
      <w:r w:rsidRPr="004F7872">
        <w:rPr>
          <w:sz w:val="28"/>
          <w:szCs w:val="28"/>
          <w:lang w:eastAsia="ar-SA"/>
        </w:rPr>
        <w:t>ПМ «</w:t>
      </w:r>
      <w:r w:rsidR="00AC2492" w:rsidRPr="004F7872">
        <w:rPr>
          <w:rFonts w:cs="Times New Roman"/>
          <w:color w:val="auto"/>
          <w:sz w:val="28"/>
          <w:szCs w:val="28"/>
        </w:rPr>
        <w:t>Выполнение работ по одной или нескольким профессиям рабочих, служащих</w:t>
      </w:r>
      <w:r w:rsidRPr="004F7872">
        <w:rPr>
          <w:sz w:val="28"/>
          <w:szCs w:val="28"/>
          <w:lang w:eastAsia="ar-SA"/>
        </w:rPr>
        <w:t>»  принадлежит учебному циклу «Профессиональный».</w:t>
      </w:r>
    </w:p>
    <w:p w:rsidR="00A70000" w:rsidRPr="004F7872" w:rsidRDefault="00A70000" w:rsidP="007550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8"/>
          <w:szCs w:val="28"/>
        </w:rPr>
      </w:pPr>
    </w:p>
    <w:p w:rsidR="00F13A42" w:rsidRPr="004F7872" w:rsidRDefault="00F13A42" w:rsidP="0075501E">
      <w:pPr>
        <w:spacing w:line="360" w:lineRule="auto"/>
        <w:jc w:val="center"/>
        <w:rPr>
          <w:spacing w:val="-2"/>
          <w:w w:val="105"/>
          <w:sz w:val="28"/>
          <w:szCs w:val="28"/>
        </w:rPr>
      </w:pPr>
      <w:r w:rsidRPr="004F7872">
        <w:rPr>
          <w:spacing w:val="-2"/>
          <w:w w:val="105"/>
          <w:sz w:val="28"/>
          <w:szCs w:val="28"/>
        </w:rPr>
        <w:t>1.3. Цели и задачи ПМ – требования к результатам освоения модуля.</w:t>
      </w:r>
    </w:p>
    <w:p w:rsidR="00876841" w:rsidRPr="004F7872" w:rsidRDefault="00876841"/>
    <w:p w:rsidR="00474AE9" w:rsidRPr="004F7872" w:rsidRDefault="004C79FE" w:rsidP="00ED1B4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rFonts w:eastAsia="Times New Roman" w:cs="Times New Roman"/>
          <w:color w:val="auto"/>
          <w:sz w:val="28"/>
          <w:szCs w:val="28"/>
        </w:rPr>
      </w:pPr>
      <w:r w:rsidRPr="004F7872">
        <w:rPr>
          <w:rFonts w:eastAsia="Times New Roman" w:cs="Times New Roman"/>
          <w:color w:val="auto"/>
          <w:sz w:val="28"/>
          <w:szCs w:val="28"/>
        </w:rPr>
        <w:t>В результате изучения профессионального модуля студент должен освоить основной вид деятельности «Выполнение работ по одной или нескольким профессиям рабочих, должностям служащих» и соответствующие ему общие компетенции и профессиональные комп</w:t>
      </w:r>
      <w:r w:rsidR="00ED1B42" w:rsidRPr="004F7872">
        <w:rPr>
          <w:rFonts w:eastAsia="Times New Roman" w:cs="Times New Roman"/>
          <w:color w:val="auto"/>
          <w:sz w:val="28"/>
          <w:szCs w:val="28"/>
        </w:rPr>
        <w:t xml:space="preserve">етенции </w:t>
      </w:r>
      <w:r w:rsidR="00ED1B42" w:rsidRPr="004F7872">
        <w:rPr>
          <w:spacing w:val="-2"/>
          <w:w w:val="105"/>
          <w:sz w:val="28"/>
          <w:szCs w:val="28"/>
        </w:rPr>
        <w:t>(таблица 1,2):</w:t>
      </w:r>
      <w:r w:rsidR="00DB52CB" w:rsidRPr="004F7872">
        <w:rPr>
          <w:spacing w:val="-2"/>
          <w:w w:val="105"/>
          <w:sz w:val="28"/>
          <w:szCs w:val="28"/>
        </w:rPr>
        <w:t xml:space="preserve"> </w:t>
      </w:r>
    </w:p>
    <w:p w:rsidR="00474AE9" w:rsidRPr="004F7872" w:rsidRDefault="00474AE9" w:rsidP="00A24388">
      <w:pPr>
        <w:rPr>
          <w:sz w:val="28"/>
          <w:szCs w:val="28"/>
        </w:rPr>
      </w:pPr>
    </w:p>
    <w:p w:rsidR="00DB52CB" w:rsidRPr="004F7872" w:rsidRDefault="00DB52CB" w:rsidP="00DB52CB">
      <w:pPr>
        <w:jc w:val="right"/>
        <w:rPr>
          <w:szCs w:val="28"/>
        </w:rPr>
      </w:pPr>
      <w:r w:rsidRPr="004F7872">
        <w:rPr>
          <w:szCs w:val="28"/>
        </w:rPr>
        <w:t xml:space="preserve">Таблица 1 </w:t>
      </w:r>
    </w:p>
    <w:p w:rsidR="00DB52CB" w:rsidRPr="004F7872" w:rsidRDefault="00DB52CB" w:rsidP="00DB52CB">
      <w:pPr>
        <w:jc w:val="center"/>
        <w:rPr>
          <w:szCs w:val="28"/>
        </w:rPr>
      </w:pPr>
      <w:r w:rsidRPr="004F7872">
        <w:rPr>
          <w:szCs w:val="28"/>
        </w:rPr>
        <w:t>Профессиональные компетенции</w:t>
      </w:r>
    </w:p>
    <w:p w:rsidR="00DB52CB" w:rsidRPr="004F7872" w:rsidRDefault="00DB52CB" w:rsidP="00DB52CB">
      <w:pPr>
        <w:jc w:val="center"/>
        <w:rPr>
          <w:szCs w:val="28"/>
        </w:rPr>
      </w:pPr>
    </w:p>
    <w:tbl>
      <w:tblPr>
        <w:tblW w:w="10065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788"/>
      </w:tblGrid>
      <w:tr w:rsidR="00474AE9" w:rsidRPr="004F7872" w:rsidTr="00A3100B">
        <w:trPr>
          <w:trHeight w:hRule="exact" w:val="469"/>
        </w:trPr>
        <w:tc>
          <w:tcPr>
            <w:tcW w:w="1277" w:type="dxa"/>
          </w:tcPr>
          <w:p w:rsidR="00474AE9" w:rsidRPr="004F7872" w:rsidRDefault="00474AE9" w:rsidP="00115860">
            <w:pPr>
              <w:jc w:val="center"/>
              <w:rPr>
                <w:b/>
                <w:sz w:val="28"/>
                <w:szCs w:val="28"/>
              </w:rPr>
            </w:pPr>
            <w:r w:rsidRPr="004F7872">
              <w:rPr>
                <w:b/>
                <w:spacing w:val="-1"/>
                <w:szCs w:val="28"/>
              </w:rPr>
              <w:t>К</w:t>
            </w:r>
            <w:r w:rsidRPr="004F7872">
              <w:rPr>
                <w:b/>
                <w:spacing w:val="-2"/>
                <w:szCs w:val="28"/>
              </w:rPr>
              <w:t>од</w:t>
            </w:r>
          </w:p>
        </w:tc>
        <w:tc>
          <w:tcPr>
            <w:tcW w:w="8788" w:type="dxa"/>
          </w:tcPr>
          <w:p w:rsidR="00474AE9" w:rsidRPr="004F7872" w:rsidRDefault="00474AE9" w:rsidP="00DB52CB">
            <w:pPr>
              <w:jc w:val="center"/>
              <w:rPr>
                <w:b/>
                <w:w w:val="101"/>
                <w:szCs w:val="28"/>
              </w:rPr>
            </w:pPr>
            <w:r w:rsidRPr="004F7872">
              <w:rPr>
                <w:b/>
                <w:w w:val="101"/>
                <w:szCs w:val="28"/>
              </w:rPr>
              <w:t xml:space="preserve">Наименование </w:t>
            </w:r>
            <w:r w:rsidR="00DB52CB" w:rsidRPr="004F7872">
              <w:rPr>
                <w:b/>
                <w:w w:val="101"/>
                <w:szCs w:val="28"/>
              </w:rPr>
              <w:t>профессиональных компетенций</w:t>
            </w:r>
          </w:p>
        </w:tc>
      </w:tr>
      <w:tr w:rsidR="00936558" w:rsidRPr="004F7872" w:rsidTr="00A3100B">
        <w:trPr>
          <w:trHeight w:val="463"/>
        </w:trPr>
        <w:tc>
          <w:tcPr>
            <w:tcW w:w="1277" w:type="dxa"/>
          </w:tcPr>
          <w:p w:rsidR="00936558" w:rsidRPr="004F7872" w:rsidRDefault="00115860" w:rsidP="00D71F51">
            <w:pPr>
              <w:rPr>
                <w:spacing w:val="-2"/>
                <w:w w:val="105"/>
              </w:rPr>
            </w:pPr>
            <w:r w:rsidRPr="004F7872">
              <w:rPr>
                <w:spacing w:val="-2"/>
                <w:w w:val="105"/>
              </w:rPr>
              <w:t xml:space="preserve"> </w:t>
            </w:r>
            <w:r w:rsidR="00A24388" w:rsidRPr="004F7872">
              <w:rPr>
                <w:spacing w:val="-2"/>
                <w:w w:val="105"/>
              </w:rPr>
              <w:t>ПК</w:t>
            </w:r>
            <w:r w:rsidR="00A8266D" w:rsidRPr="004F7872">
              <w:rPr>
                <w:spacing w:val="-2"/>
                <w:w w:val="105"/>
              </w:rPr>
              <w:t xml:space="preserve"> </w:t>
            </w:r>
            <w:r w:rsidR="004E0270" w:rsidRPr="004F7872">
              <w:rPr>
                <w:spacing w:val="-2"/>
                <w:w w:val="105"/>
              </w:rPr>
              <w:t>3</w:t>
            </w:r>
            <w:r w:rsidR="003F6A82" w:rsidRPr="004F7872">
              <w:rPr>
                <w:spacing w:val="-2"/>
                <w:w w:val="105"/>
              </w:rPr>
              <w:t>.</w:t>
            </w:r>
            <w:r w:rsidR="00936558" w:rsidRPr="004F7872">
              <w:rPr>
                <w:spacing w:val="-2"/>
                <w:w w:val="105"/>
              </w:rPr>
              <w:t>1</w:t>
            </w:r>
          </w:p>
        </w:tc>
        <w:tc>
          <w:tcPr>
            <w:tcW w:w="8788" w:type="dxa"/>
          </w:tcPr>
          <w:p w:rsidR="00936558" w:rsidRPr="004F7872" w:rsidRDefault="002B304A" w:rsidP="00246B11">
            <w:pPr>
              <w:autoSpaceDE w:val="0"/>
              <w:autoSpaceDN w:val="0"/>
              <w:adjustRightInd w:val="0"/>
              <w:jc w:val="left"/>
            </w:pPr>
            <w:r w:rsidRPr="004F7872">
              <w:t xml:space="preserve"> </w:t>
            </w:r>
            <w:r w:rsidR="00A24388" w:rsidRPr="004F7872">
              <w:t>Выполнять и оформлять приходные и расходные кассовые операции.</w:t>
            </w:r>
          </w:p>
          <w:p w:rsidR="0089091D" w:rsidRPr="004F7872" w:rsidRDefault="0089091D" w:rsidP="00246B11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color w:val="auto"/>
              </w:rPr>
            </w:pPr>
          </w:p>
        </w:tc>
      </w:tr>
      <w:tr w:rsidR="00936558" w:rsidRPr="004F7872" w:rsidTr="00A3100B">
        <w:trPr>
          <w:trHeight w:val="698"/>
        </w:trPr>
        <w:tc>
          <w:tcPr>
            <w:tcW w:w="1277" w:type="dxa"/>
          </w:tcPr>
          <w:p w:rsidR="00936558" w:rsidRPr="004F7872" w:rsidRDefault="00115860" w:rsidP="008E5012">
            <w:pPr>
              <w:rPr>
                <w:spacing w:val="-2"/>
                <w:w w:val="105"/>
              </w:rPr>
            </w:pPr>
            <w:r w:rsidRPr="004F7872">
              <w:rPr>
                <w:spacing w:val="-2"/>
                <w:w w:val="105"/>
              </w:rPr>
              <w:t xml:space="preserve"> </w:t>
            </w:r>
            <w:r w:rsidR="00A24388" w:rsidRPr="004F7872">
              <w:rPr>
                <w:spacing w:val="-2"/>
                <w:w w:val="105"/>
              </w:rPr>
              <w:t>ПК</w:t>
            </w:r>
            <w:r w:rsidR="00A8266D" w:rsidRPr="004F7872">
              <w:rPr>
                <w:spacing w:val="-2"/>
                <w:w w:val="105"/>
              </w:rPr>
              <w:t xml:space="preserve"> </w:t>
            </w:r>
            <w:r w:rsidR="004E0270" w:rsidRPr="004F7872">
              <w:rPr>
                <w:spacing w:val="-2"/>
                <w:w w:val="105"/>
              </w:rPr>
              <w:t>3</w:t>
            </w:r>
            <w:r w:rsidR="008E5012" w:rsidRPr="004F7872">
              <w:rPr>
                <w:spacing w:val="-2"/>
                <w:w w:val="105"/>
              </w:rPr>
              <w:t>.</w:t>
            </w:r>
            <w:r w:rsidR="00936558" w:rsidRPr="004F7872">
              <w:rPr>
                <w:spacing w:val="-2"/>
                <w:w w:val="105"/>
              </w:rPr>
              <w:t>2</w:t>
            </w:r>
          </w:p>
        </w:tc>
        <w:tc>
          <w:tcPr>
            <w:tcW w:w="8788" w:type="dxa"/>
          </w:tcPr>
          <w:p w:rsidR="00936558" w:rsidRPr="004F7872" w:rsidRDefault="002B304A" w:rsidP="00F33CBC">
            <w:pPr>
              <w:autoSpaceDE w:val="0"/>
              <w:autoSpaceDN w:val="0"/>
              <w:adjustRightInd w:val="0"/>
              <w:rPr>
                <w:rFonts w:eastAsia="Calibri" w:cs="Times New Roman"/>
                <w:color w:val="auto"/>
              </w:rPr>
            </w:pPr>
            <w:r w:rsidRPr="004F7872">
              <w:t xml:space="preserve"> </w:t>
            </w:r>
            <w:r w:rsidR="00A24388" w:rsidRPr="004F7872">
              <w:t>Выполнять операции с наличными деньгами при использовании программн</w:t>
            </w:r>
            <w:proofErr w:type="gramStart"/>
            <w:r w:rsidR="00A24388" w:rsidRPr="004F7872">
              <w:t>о-</w:t>
            </w:r>
            <w:proofErr w:type="gramEnd"/>
            <w:r w:rsidR="00A24388" w:rsidRPr="004F7872">
              <w:t xml:space="preserve"> технических средств</w:t>
            </w:r>
          </w:p>
        </w:tc>
      </w:tr>
      <w:tr w:rsidR="00474AE9" w:rsidRPr="004F7872" w:rsidTr="00A3100B">
        <w:trPr>
          <w:trHeight w:hRule="exact" w:val="856"/>
        </w:trPr>
        <w:tc>
          <w:tcPr>
            <w:tcW w:w="1277" w:type="dxa"/>
          </w:tcPr>
          <w:p w:rsidR="00474AE9" w:rsidRPr="004F7872" w:rsidRDefault="00115860" w:rsidP="00D71F51">
            <w:pPr>
              <w:rPr>
                <w:w w:val="105"/>
              </w:rPr>
            </w:pPr>
            <w:r w:rsidRPr="004F7872">
              <w:rPr>
                <w:spacing w:val="-2"/>
                <w:w w:val="105"/>
              </w:rPr>
              <w:t xml:space="preserve"> </w:t>
            </w:r>
            <w:r w:rsidR="00474AE9" w:rsidRPr="004F7872">
              <w:rPr>
                <w:spacing w:val="-2"/>
                <w:w w:val="105"/>
              </w:rPr>
              <w:t>П</w:t>
            </w:r>
            <w:r w:rsidR="00474AE9" w:rsidRPr="004F7872">
              <w:rPr>
                <w:spacing w:val="-1"/>
                <w:w w:val="105"/>
              </w:rPr>
              <w:t>К</w:t>
            </w:r>
            <w:r w:rsidR="00A8266D" w:rsidRPr="004F7872">
              <w:rPr>
                <w:spacing w:val="-1"/>
                <w:w w:val="105"/>
              </w:rPr>
              <w:t xml:space="preserve"> </w:t>
            </w:r>
            <w:r w:rsidR="004E0270" w:rsidRPr="004F7872">
              <w:rPr>
                <w:spacing w:val="-15"/>
                <w:w w:val="105"/>
              </w:rPr>
              <w:t>3</w:t>
            </w:r>
            <w:r w:rsidR="00A8266D" w:rsidRPr="004F7872">
              <w:rPr>
                <w:spacing w:val="-15"/>
                <w:w w:val="105"/>
              </w:rPr>
              <w:t>.</w:t>
            </w:r>
            <w:r w:rsidR="00474AE9" w:rsidRPr="004F7872">
              <w:rPr>
                <w:w w:val="105"/>
              </w:rPr>
              <w:t>3</w:t>
            </w:r>
          </w:p>
          <w:p w:rsidR="004C68DF" w:rsidRPr="004F7872" w:rsidRDefault="004C68DF" w:rsidP="00D71F51">
            <w:pPr>
              <w:rPr>
                <w:w w:val="105"/>
              </w:rPr>
            </w:pPr>
          </w:p>
          <w:p w:rsidR="004C68DF" w:rsidRPr="004F7872" w:rsidRDefault="004C68DF" w:rsidP="00D71F51">
            <w:pPr>
              <w:rPr>
                <w:w w:val="105"/>
              </w:rPr>
            </w:pPr>
          </w:p>
          <w:p w:rsidR="004C68DF" w:rsidRPr="004F7872" w:rsidRDefault="004C68DF" w:rsidP="00D71F51">
            <w:pPr>
              <w:rPr>
                <w:w w:val="105"/>
              </w:rPr>
            </w:pPr>
          </w:p>
          <w:p w:rsidR="004C68DF" w:rsidRPr="004F7872" w:rsidRDefault="004C68DF" w:rsidP="00D71F51"/>
        </w:tc>
        <w:tc>
          <w:tcPr>
            <w:tcW w:w="8788" w:type="dxa"/>
          </w:tcPr>
          <w:p w:rsidR="004C68DF" w:rsidRPr="004F7872" w:rsidRDefault="00A8266D" w:rsidP="00F33CBC">
            <w:pPr>
              <w:rPr>
                <w:rFonts w:eastAsia="Calibri" w:cs="Times New Roman"/>
                <w:color w:val="auto"/>
              </w:rPr>
            </w:pPr>
            <w:r w:rsidRPr="004F7872">
              <w:rPr>
                <w:rFonts w:eastAsia="Calibri" w:cs="Times New Roman"/>
                <w:color w:val="auto"/>
              </w:rPr>
              <w:t>Выполнять и оформлять операции с сомнительными, неплатёжеспособными и имеющими признаки подделки денежными знаками Банка России и иностранных государств.</w:t>
            </w:r>
          </w:p>
          <w:p w:rsidR="0089091D" w:rsidRPr="004F7872" w:rsidRDefault="0089091D" w:rsidP="00246B11">
            <w:pPr>
              <w:jc w:val="left"/>
              <w:rPr>
                <w:rFonts w:eastAsia="Calibri" w:cs="Times New Roman"/>
                <w:color w:val="auto"/>
              </w:rPr>
            </w:pPr>
          </w:p>
          <w:p w:rsidR="0089091D" w:rsidRPr="004F7872" w:rsidRDefault="0089091D" w:rsidP="00246B11">
            <w:pPr>
              <w:jc w:val="left"/>
              <w:rPr>
                <w:rFonts w:eastAsia="Calibri" w:cs="Times New Roman"/>
                <w:color w:val="auto"/>
              </w:rPr>
            </w:pPr>
          </w:p>
          <w:p w:rsidR="004C68DF" w:rsidRPr="004F7872" w:rsidRDefault="004C68DF" w:rsidP="00246B11">
            <w:pPr>
              <w:jc w:val="left"/>
              <w:rPr>
                <w:rFonts w:eastAsia="Calibri" w:cs="Times New Roman"/>
                <w:color w:val="auto"/>
              </w:rPr>
            </w:pPr>
          </w:p>
          <w:p w:rsidR="00474AE9" w:rsidRPr="004F7872" w:rsidRDefault="00936558" w:rsidP="00246B11">
            <w:pPr>
              <w:jc w:val="left"/>
              <w:rPr>
                <w:rFonts w:eastAsia="Calibri" w:cs="Times New Roman"/>
                <w:color w:val="auto"/>
              </w:rPr>
            </w:pPr>
            <w:r w:rsidRPr="004F7872">
              <w:rPr>
                <w:rFonts w:eastAsia="Calibri" w:cs="Times New Roman"/>
                <w:color w:val="auto"/>
              </w:rPr>
              <w:t>знаками</w:t>
            </w:r>
          </w:p>
        </w:tc>
      </w:tr>
      <w:tr w:rsidR="00C23179" w:rsidRPr="004F7872" w:rsidTr="00A3100B">
        <w:trPr>
          <w:trHeight w:hRule="exact" w:val="591"/>
        </w:trPr>
        <w:tc>
          <w:tcPr>
            <w:tcW w:w="1277" w:type="dxa"/>
          </w:tcPr>
          <w:p w:rsidR="00C23179" w:rsidRPr="004F7872" w:rsidRDefault="00115860" w:rsidP="00D71F51">
            <w:pPr>
              <w:rPr>
                <w:spacing w:val="-2"/>
                <w:w w:val="105"/>
              </w:rPr>
            </w:pPr>
            <w:r w:rsidRPr="004F7872">
              <w:rPr>
                <w:spacing w:val="-2"/>
                <w:w w:val="105"/>
              </w:rPr>
              <w:lastRenderedPageBreak/>
              <w:t xml:space="preserve"> </w:t>
            </w:r>
            <w:r w:rsidR="004E0270" w:rsidRPr="004F7872">
              <w:rPr>
                <w:spacing w:val="-2"/>
                <w:w w:val="105"/>
              </w:rPr>
              <w:t>ПК 3</w:t>
            </w:r>
            <w:r w:rsidR="00C23179" w:rsidRPr="004F7872">
              <w:rPr>
                <w:spacing w:val="-2"/>
                <w:w w:val="105"/>
              </w:rPr>
              <w:t>.4</w:t>
            </w:r>
          </w:p>
          <w:p w:rsidR="003962A5" w:rsidRPr="004F7872" w:rsidRDefault="003962A5" w:rsidP="00D71F51">
            <w:pPr>
              <w:rPr>
                <w:spacing w:val="-2"/>
                <w:w w:val="105"/>
              </w:rPr>
            </w:pPr>
          </w:p>
          <w:p w:rsidR="003962A5" w:rsidRPr="004F7872" w:rsidRDefault="003962A5" w:rsidP="00D71F51">
            <w:pPr>
              <w:rPr>
                <w:spacing w:val="-2"/>
                <w:w w:val="105"/>
              </w:rPr>
            </w:pPr>
          </w:p>
          <w:p w:rsidR="003962A5" w:rsidRPr="004F7872" w:rsidRDefault="003962A5" w:rsidP="00D71F51">
            <w:pPr>
              <w:rPr>
                <w:spacing w:val="-2"/>
                <w:w w:val="105"/>
              </w:rPr>
            </w:pPr>
          </w:p>
        </w:tc>
        <w:tc>
          <w:tcPr>
            <w:tcW w:w="8788" w:type="dxa"/>
          </w:tcPr>
          <w:p w:rsidR="00C23179" w:rsidRPr="004F7872" w:rsidRDefault="00C23179" w:rsidP="00246B11">
            <w:pPr>
              <w:jc w:val="left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t>Выполнять и оформлять операции с памятными монетами и драгоценными металлами.</w:t>
            </w:r>
          </w:p>
          <w:p w:rsidR="003962A5" w:rsidRPr="004F7872" w:rsidRDefault="003962A5" w:rsidP="00246B11">
            <w:pPr>
              <w:jc w:val="left"/>
              <w:rPr>
                <w:rFonts w:eastAsia="Times New Roman" w:cs="Times New Roman"/>
                <w:color w:val="auto"/>
              </w:rPr>
            </w:pPr>
          </w:p>
          <w:p w:rsidR="003962A5" w:rsidRPr="004F7872" w:rsidRDefault="003962A5" w:rsidP="00246B11">
            <w:pPr>
              <w:jc w:val="left"/>
              <w:rPr>
                <w:rFonts w:eastAsia="Times New Roman" w:cs="Times New Roman"/>
                <w:color w:val="auto"/>
              </w:rPr>
            </w:pPr>
          </w:p>
        </w:tc>
      </w:tr>
      <w:tr w:rsidR="0089091D" w:rsidRPr="004F7872" w:rsidTr="00A3100B">
        <w:trPr>
          <w:trHeight w:hRule="exact" w:val="354"/>
        </w:trPr>
        <w:tc>
          <w:tcPr>
            <w:tcW w:w="1277" w:type="dxa"/>
          </w:tcPr>
          <w:p w:rsidR="0089091D" w:rsidRPr="004F7872" w:rsidRDefault="00115860" w:rsidP="00D71F51">
            <w:pPr>
              <w:rPr>
                <w:spacing w:val="-2"/>
                <w:w w:val="105"/>
              </w:rPr>
            </w:pPr>
            <w:r w:rsidRPr="004F7872">
              <w:rPr>
                <w:spacing w:val="-2"/>
                <w:w w:val="105"/>
              </w:rPr>
              <w:t xml:space="preserve"> </w:t>
            </w:r>
            <w:r w:rsidR="0089091D" w:rsidRPr="004F7872">
              <w:rPr>
                <w:spacing w:val="-2"/>
                <w:w w:val="105"/>
              </w:rPr>
              <w:t xml:space="preserve">ПК </w:t>
            </w:r>
            <w:r w:rsidR="004E0270" w:rsidRPr="004F7872">
              <w:rPr>
                <w:spacing w:val="-2"/>
                <w:w w:val="105"/>
              </w:rPr>
              <w:t>3</w:t>
            </w:r>
            <w:r w:rsidR="003D746E" w:rsidRPr="004F7872">
              <w:rPr>
                <w:spacing w:val="-2"/>
                <w:w w:val="105"/>
              </w:rPr>
              <w:t>.</w:t>
            </w:r>
            <w:r w:rsidR="00C23179" w:rsidRPr="004F7872">
              <w:rPr>
                <w:spacing w:val="-2"/>
                <w:w w:val="105"/>
              </w:rPr>
              <w:t>5</w:t>
            </w:r>
          </w:p>
        </w:tc>
        <w:tc>
          <w:tcPr>
            <w:tcW w:w="8788" w:type="dxa"/>
          </w:tcPr>
          <w:p w:rsidR="0089091D" w:rsidRPr="004F7872" w:rsidRDefault="0089091D" w:rsidP="00246B11">
            <w:pPr>
              <w:jc w:val="left"/>
              <w:rPr>
                <w:rFonts w:cs="Times New Roman"/>
              </w:rPr>
            </w:pPr>
            <w:r w:rsidRPr="004F7872">
              <w:rPr>
                <w:rFonts w:eastAsia="Times New Roman" w:cs="Times New Roman"/>
                <w:color w:val="auto"/>
              </w:rPr>
              <w:t>Выполнять и оформлять операции с наличной иностранной валютой и чеками.</w:t>
            </w:r>
          </w:p>
        </w:tc>
      </w:tr>
      <w:tr w:rsidR="00474AE9" w:rsidRPr="004F7872" w:rsidTr="00A3100B">
        <w:trPr>
          <w:trHeight w:hRule="exact" w:val="348"/>
        </w:trPr>
        <w:tc>
          <w:tcPr>
            <w:tcW w:w="1277" w:type="dxa"/>
          </w:tcPr>
          <w:p w:rsidR="00474AE9" w:rsidRPr="004F7872" w:rsidRDefault="00115860" w:rsidP="00D71F51">
            <w:r w:rsidRPr="004F7872">
              <w:rPr>
                <w:spacing w:val="-2"/>
                <w:w w:val="105"/>
              </w:rPr>
              <w:t xml:space="preserve"> </w:t>
            </w:r>
            <w:r w:rsidR="00474AE9" w:rsidRPr="004F7872">
              <w:rPr>
                <w:spacing w:val="-2"/>
                <w:w w:val="105"/>
              </w:rPr>
              <w:t>П</w:t>
            </w:r>
            <w:r w:rsidR="00474AE9" w:rsidRPr="004F7872">
              <w:rPr>
                <w:spacing w:val="-1"/>
                <w:w w:val="105"/>
              </w:rPr>
              <w:t>К</w:t>
            </w:r>
            <w:r w:rsidR="00474AE9" w:rsidRPr="004F7872">
              <w:rPr>
                <w:spacing w:val="-15"/>
                <w:w w:val="105"/>
              </w:rPr>
              <w:t xml:space="preserve"> </w:t>
            </w:r>
            <w:r w:rsidR="00A24388" w:rsidRPr="004F7872">
              <w:rPr>
                <w:spacing w:val="-15"/>
                <w:w w:val="105"/>
              </w:rPr>
              <w:t xml:space="preserve"> </w:t>
            </w:r>
            <w:r w:rsidR="004E0270" w:rsidRPr="004F7872">
              <w:rPr>
                <w:spacing w:val="-15"/>
                <w:w w:val="105"/>
              </w:rPr>
              <w:t>3</w:t>
            </w:r>
            <w:r w:rsidR="003D746E" w:rsidRPr="004F7872">
              <w:rPr>
                <w:spacing w:val="-15"/>
                <w:w w:val="105"/>
              </w:rPr>
              <w:t>.</w:t>
            </w:r>
            <w:r w:rsidR="00C23179" w:rsidRPr="004F7872">
              <w:rPr>
                <w:w w:val="105"/>
              </w:rPr>
              <w:t>6</w:t>
            </w:r>
          </w:p>
        </w:tc>
        <w:tc>
          <w:tcPr>
            <w:tcW w:w="8788" w:type="dxa"/>
          </w:tcPr>
          <w:p w:rsidR="00474AE9" w:rsidRPr="004F7872" w:rsidRDefault="00A24388" w:rsidP="00246B11">
            <w:pPr>
              <w:jc w:val="left"/>
              <w:rPr>
                <w:rFonts w:cs="Times New Roman"/>
              </w:rPr>
            </w:pPr>
            <w:r w:rsidRPr="004F7872">
              <w:t>Осуществлять контроль кассовых операций</w:t>
            </w:r>
          </w:p>
        </w:tc>
      </w:tr>
      <w:tr w:rsidR="00474AE9" w:rsidRPr="004F7872" w:rsidTr="00A3100B">
        <w:trPr>
          <w:trHeight w:hRule="exact" w:val="366"/>
        </w:trPr>
        <w:tc>
          <w:tcPr>
            <w:tcW w:w="1277" w:type="dxa"/>
          </w:tcPr>
          <w:p w:rsidR="00474AE9" w:rsidRPr="004F7872" w:rsidRDefault="00115860" w:rsidP="00D71F51">
            <w:r w:rsidRPr="004F7872">
              <w:rPr>
                <w:spacing w:val="-2"/>
                <w:w w:val="105"/>
              </w:rPr>
              <w:t xml:space="preserve"> </w:t>
            </w:r>
            <w:r w:rsidR="00474AE9" w:rsidRPr="004F7872">
              <w:rPr>
                <w:spacing w:val="-2"/>
                <w:w w:val="105"/>
              </w:rPr>
              <w:t>П</w:t>
            </w:r>
            <w:r w:rsidR="00474AE9" w:rsidRPr="004F7872">
              <w:rPr>
                <w:spacing w:val="-1"/>
                <w:w w:val="105"/>
              </w:rPr>
              <w:t>К</w:t>
            </w:r>
            <w:r w:rsidR="00474AE9" w:rsidRPr="004F7872">
              <w:rPr>
                <w:spacing w:val="-15"/>
                <w:w w:val="105"/>
              </w:rPr>
              <w:t xml:space="preserve"> </w:t>
            </w:r>
            <w:r w:rsidR="003D746E" w:rsidRPr="004F7872">
              <w:rPr>
                <w:spacing w:val="-15"/>
                <w:w w:val="105"/>
              </w:rPr>
              <w:t xml:space="preserve"> </w:t>
            </w:r>
            <w:r w:rsidR="004E0270" w:rsidRPr="004F7872">
              <w:rPr>
                <w:w w:val="105"/>
              </w:rPr>
              <w:t>3</w:t>
            </w:r>
            <w:r w:rsidR="00C23179" w:rsidRPr="004F7872">
              <w:rPr>
                <w:w w:val="105"/>
              </w:rPr>
              <w:t>.7</w:t>
            </w:r>
          </w:p>
        </w:tc>
        <w:tc>
          <w:tcPr>
            <w:tcW w:w="8788" w:type="dxa"/>
          </w:tcPr>
          <w:p w:rsidR="00474AE9" w:rsidRPr="004F7872" w:rsidRDefault="00F33CBC" w:rsidP="00F33CBC">
            <w:pPr>
              <w:jc w:val="left"/>
              <w:rPr>
                <w:rFonts w:cs="Times New Roman"/>
              </w:rPr>
            </w:pPr>
            <w:r w:rsidRPr="004F7872">
              <w:rPr>
                <w:rFonts w:cs="Times New Roman"/>
              </w:rPr>
              <w:t xml:space="preserve">Консультировать клиентов по депозитным операциям. </w:t>
            </w:r>
            <w:r w:rsidR="00474AE9" w:rsidRPr="004F7872">
              <w:rPr>
                <w:rFonts w:cs="Times New Roman"/>
              </w:rPr>
              <w:br/>
            </w:r>
          </w:p>
        </w:tc>
      </w:tr>
      <w:tr w:rsidR="00BD5271" w:rsidRPr="004F7872" w:rsidTr="00A3100B">
        <w:trPr>
          <w:trHeight w:hRule="exact" w:val="569"/>
        </w:trPr>
        <w:tc>
          <w:tcPr>
            <w:tcW w:w="1277" w:type="dxa"/>
          </w:tcPr>
          <w:p w:rsidR="00BD5271" w:rsidRPr="004F7872" w:rsidRDefault="00115860" w:rsidP="00D71F51">
            <w:pPr>
              <w:rPr>
                <w:spacing w:val="-2"/>
                <w:w w:val="105"/>
              </w:rPr>
            </w:pPr>
            <w:r w:rsidRPr="004F7872">
              <w:rPr>
                <w:spacing w:val="-2"/>
                <w:w w:val="105"/>
              </w:rPr>
              <w:t xml:space="preserve"> </w:t>
            </w:r>
            <w:r w:rsidR="004E0270" w:rsidRPr="004F7872">
              <w:rPr>
                <w:spacing w:val="-2"/>
                <w:w w:val="105"/>
              </w:rPr>
              <w:t>ПК 3</w:t>
            </w:r>
            <w:r w:rsidR="00C23179" w:rsidRPr="004F7872">
              <w:rPr>
                <w:spacing w:val="-2"/>
                <w:w w:val="105"/>
              </w:rPr>
              <w:t>.8</w:t>
            </w:r>
          </w:p>
        </w:tc>
        <w:tc>
          <w:tcPr>
            <w:tcW w:w="8788" w:type="dxa"/>
          </w:tcPr>
          <w:p w:rsidR="00087152" w:rsidRPr="004F7872" w:rsidRDefault="00F33CBC" w:rsidP="00F33CBC">
            <w:r w:rsidRPr="004F7872">
              <w:t>Выполнять и оформлять депозитные операции с физическими лицами в валюте Российской Федерации и иностранной валюте.</w:t>
            </w:r>
          </w:p>
          <w:p w:rsidR="00BD5271" w:rsidRPr="004F7872" w:rsidRDefault="00F33CBC" w:rsidP="00F33CBC">
            <w:r w:rsidRPr="004F7872">
              <w:rPr>
                <w:rFonts w:cs="Times New Roman"/>
              </w:rPr>
              <w:t xml:space="preserve"> </w:t>
            </w:r>
            <w:r w:rsidRPr="004F7872">
              <w:rPr>
                <w:rFonts w:cs="Times New Roman"/>
              </w:rPr>
              <w:br/>
            </w:r>
          </w:p>
        </w:tc>
      </w:tr>
      <w:tr w:rsidR="00A24388" w:rsidRPr="004F7872" w:rsidTr="00A3100B">
        <w:trPr>
          <w:trHeight w:hRule="exact" w:val="343"/>
        </w:trPr>
        <w:tc>
          <w:tcPr>
            <w:tcW w:w="1277" w:type="dxa"/>
          </w:tcPr>
          <w:p w:rsidR="00A24388" w:rsidRPr="004F7872" w:rsidRDefault="00115860" w:rsidP="00D71F51">
            <w:pPr>
              <w:rPr>
                <w:spacing w:val="-2"/>
                <w:w w:val="105"/>
              </w:rPr>
            </w:pPr>
            <w:r w:rsidRPr="004F7872">
              <w:rPr>
                <w:spacing w:val="-2"/>
                <w:w w:val="105"/>
              </w:rPr>
              <w:t xml:space="preserve"> </w:t>
            </w:r>
            <w:r w:rsidR="00FE5A20" w:rsidRPr="004F7872">
              <w:rPr>
                <w:spacing w:val="-2"/>
                <w:w w:val="105"/>
              </w:rPr>
              <w:t xml:space="preserve">ПК </w:t>
            </w:r>
            <w:r w:rsidR="004E0270" w:rsidRPr="004F7872">
              <w:rPr>
                <w:spacing w:val="-2"/>
                <w:w w:val="105"/>
              </w:rPr>
              <w:t>3</w:t>
            </w:r>
            <w:r w:rsidR="00C23179" w:rsidRPr="004F7872">
              <w:rPr>
                <w:spacing w:val="-2"/>
                <w:w w:val="105"/>
              </w:rPr>
              <w:t>.9</w:t>
            </w:r>
          </w:p>
        </w:tc>
        <w:tc>
          <w:tcPr>
            <w:tcW w:w="8788" w:type="dxa"/>
          </w:tcPr>
          <w:p w:rsidR="00A24388" w:rsidRPr="004F7872" w:rsidRDefault="00A24388" w:rsidP="00246B11">
            <w:pPr>
              <w:jc w:val="left"/>
            </w:pPr>
            <w:r w:rsidRPr="004F7872">
              <w:t>Выполнять и оформлять депозитные операции с юридическими лицами</w:t>
            </w:r>
          </w:p>
        </w:tc>
      </w:tr>
      <w:tr w:rsidR="00EA5CEC" w:rsidRPr="004F7872" w:rsidTr="00A3100B">
        <w:trPr>
          <w:trHeight w:hRule="exact" w:val="561"/>
        </w:trPr>
        <w:tc>
          <w:tcPr>
            <w:tcW w:w="1277" w:type="dxa"/>
          </w:tcPr>
          <w:p w:rsidR="00EA5CEC" w:rsidRPr="004F7872" w:rsidRDefault="00115860" w:rsidP="00D71F51">
            <w:pPr>
              <w:rPr>
                <w:spacing w:val="-2"/>
                <w:w w:val="105"/>
              </w:rPr>
            </w:pPr>
            <w:r w:rsidRPr="004F7872">
              <w:rPr>
                <w:spacing w:val="-2"/>
                <w:w w:val="105"/>
              </w:rPr>
              <w:t xml:space="preserve"> </w:t>
            </w:r>
            <w:r w:rsidR="00EA5CEC" w:rsidRPr="004F7872">
              <w:rPr>
                <w:spacing w:val="-2"/>
                <w:w w:val="105"/>
              </w:rPr>
              <w:t>ПК 3.10</w:t>
            </w:r>
          </w:p>
        </w:tc>
        <w:tc>
          <w:tcPr>
            <w:tcW w:w="8788" w:type="dxa"/>
          </w:tcPr>
          <w:p w:rsidR="00EA5CEC" w:rsidRPr="004F7872" w:rsidRDefault="0072676A" w:rsidP="00246B11">
            <w:pPr>
              <w:jc w:val="left"/>
            </w:pPr>
            <w:r w:rsidRPr="004F7872">
              <w:t>Выполнять и оформлять операции по привлечению во вклады драгоценных металлов</w:t>
            </w:r>
          </w:p>
        </w:tc>
      </w:tr>
      <w:tr w:rsidR="00A3100B" w:rsidRPr="004F7872" w:rsidTr="00A3100B">
        <w:trPr>
          <w:trHeight w:hRule="exact" w:val="841"/>
        </w:trPr>
        <w:tc>
          <w:tcPr>
            <w:tcW w:w="1277" w:type="dxa"/>
          </w:tcPr>
          <w:p w:rsidR="00A3100B" w:rsidRPr="004F7872" w:rsidRDefault="00A3100B" w:rsidP="00AF7684">
            <w:pPr>
              <w:ind w:left="142"/>
            </w:pPr>
            <w:r w:rsidRPr="004F7872">
              <w:t>ПК 3.11</w:t>
            </w:r>
          </w:p>
        </w:tc>
        <w:tc>
          <w:tcPr>
            <w:tcW w:w="8788" w:type="dxa"/>
          </w:tcPr>
          <w:p w:rsidR="00A3100B" w:rsidRPr="004F7872" w:rsidRDefault="00A3100B" w:rsidP="00AF7684">
            <w:pPr>
              <w:autoSpaceDE w:val="0"/>
              <w:autoSpaceDN w:val="0"/>
              <w:adjustRightInd w:val="0"/>
              <w:ind w:left="141" w:right="283"/>
              <w:jc w:val="left"/>
              <w:rPr>
                <w:rFonts w:cs="Times New Roman"/>
                <w:color w:val="auto"/>
              </w:rPr>
            </w:pPr>
            <w:r w:rsidRPr="004F7872">
              <w:t xml:space="preserve"> </w:t>
            </w:r>
            <w:r w:rsidRPr="004F7872">
              <w:rPr>
                <w:color w:val="2D2D2D"/>
                <w:shd w:val="clear" w:color="auto" w:fill="FFFFFF"/>
              </w:rPr>
              <w:t>Оказание информационно-консультационных услуг клиенту по вопросам предоставления потребительского кредит и выбора кредитной программы.</w:t>
            </w:r>
          </w:p>
        </w:tc>
      </w:tr>
      <w:tr w:rsidR="00A3100B" w:rsidRPr="004F7872" w:rsidTr="00A3100B">
        <w:trPr>
          <w:trHeight w:hRule="exact" w:val="835"/>
        </w:trPr>
        <w:tc>
          <w:tcPr>
            <w:tcW w:w="1277" w:type="dxa"/>
          </w:tcPr>
          <w:p w:rsidR="00A3100B" w:rsidRPr="004F7872" w:rsidRDefault="00A3100B" w:rsidP="00AF7684">
            <w:pPr>
              <w:ind w:left="142"/>
            </w:pPr>
            <w:r w:rsidRPr="004F7872">
              <w:t>ПК 3.12</w:t>
            </w:r>
          </w:p>
        </w:tc>
        <w:tc>
          <w:tcPr>
            <w:tcW w:w="8788" w:type="dxa"/>
          </w:tcPr>
          <w:p w:rsidR="00A3100B" w:rsidRPr="004F7872" w:rsidRDefault="00A3100B" w:rsidP="00AF7684">
            <w:pPr>
              <w:autoSpaceDE w:val="0"/>
              <w:autoSpaceDN w:val="0"/>
              <w:adjustRightInd w:val="0"/>
              <w:ind w:left="141" w:right="283"/>
              <w:jc w:val="left"/>
              <w:rPr>
                <w:rFonts w:cs="Times New Roman"/>
                <w:color w:val="auto"/>
              </w:rPr>
            </w:pPr>
            <w:r w:rsidRPr="004F7872">
              <w:t xml:space="preserve"> Оценивать платежеспособность и кредитоспособность потенциального заемщика и подготавливать решение о целесообразности выдачи потребительского кредита.</w:t>
            </w:r>
          </w:p>
        </w:tc>
      </w:tr>
      <w:tr w:rsidR="00A3100B" w:rsidRPr="004F7872" w:rsidTr="00A3100B">
        <w:trPr>
          <w:trHeight w:hRule="exact" w:val="687"/>
        </w:trPr>
        <w:tc>
          <w:tcPr>
            <w:tcW w:w="1277" w:type="dxa"/>
          </w:tcPr>
          <w:p w:rsidR="00A3100B" w:rsidRPr="004F7872" w:rsidRDefault="00A3100B" w:rsidP="00AF7684">
            <w:pPr>
              <w:ind w:left="142"/>
            </w:pPr>
            <w:r w:rsidRPr="004F7872">
              <w:t>ПК 3.13</w:t>
            </w:r>
          </w:p>
        </w:tc>
        <w:tc>
          <w:tcPr>
            <w:tcW w:w="8788" w:type="dxa"/>
          </w:tcPr>
          <w:p w:rsidR="00A3100B" w:rsidRPr="004F7872" w:rsidRDefault="00A3100B" w:rsidP="00AF7684">
            <w:pPr>
              <w:ind w:left="141" w:right="283"/>
              <w:jc w:val="left"/>
              <w:rPr>
                <w:rFonts w:cs="Times New Roman"/>
                <w:color w:val="auto"/>
              </w:rPr>
            </w:pPr>
            <w:r w:rsidRPr="004F7872">
              <w:t>Осуществлять прием, обработку документов для выдачи потребительского кредита. Заключать договор потребительского кредита</w:t>
            </w:r>
            <w:r w:rsidRPr="004F7872">
              <w:rPr>
                <w:rFonts w:cs="Times New Roman"/>
                <w:color w:val="auto"/>
              </w:rPr>
              <w:t>.</w:t>
            </w:r>
          </w:p>
          <w:p w:rsidR="00A3100B" w:rsidRPr="004F7872" w:rsidRDefault="00A3100B" w:rsidP="00AF7684">
            <w:pPr>
              <w:ind w:left="141" w:right="283"/>
              <w:jc w:val="left"/>
              <w:rPr>
                <w:rFonts w:cs="Times New Roman"/>
                <w:color w:val="auto"/>
              </w:rPr>
            </w:pPr>
          </w:p>
          <w:p w:rsidR="00A3100B" w:rsidRPr="004F7872" w:rsidRDefault="00A3100B" w:rsidP="00AF7684">
            <w:pPr>
              <w:ind w:left="141" w:right="283"/>
              <w:jc w:val="left"/>
              <w:rPr>
                <w:rFonts w:cs="Times New Roman"/>
                <w:color w:val="auto"/>
              </w:rPr>
            </w:pPr>
          </w:p>
          <w:p w:rsidR="00A3100B" w:rsidRPr="004F7872" w:rsidRDefault="00A3100B" w:rsidP="00AF7684">
            <w:pPr>
              <w:ind w:left="141" w:right="283"/>
              <w:jc w:val="left"/>
              <w:rPr>
                <w:rFonts w:cs="Times New Roman"/>
                <w:color w:val="auto"/>
              </w:rPr>
            </w:pPr>
          </w:p>
          <w:p w:rsidR="00A3100B" w:rsidRPr="004F7872" w:rsidRDefault="00A3100B" w:rsidP="00AF7684">
            <w:pPr>
              <w:ind w:left="141" w:right="283"/>
              <w:jc w:val="left"/>
              <w:rPr>
                <w:rFonts w:cs="Times New Roman"/>
                <w:color w:val="auto"/>
              </w:rPr>
            </w:pPr>
            <w:r w:rsidRPr="004F7872">
              <w:rPr>
                <w:rFonts w:cs="Times New Roman"/>
                <w:color w:val="auto"/>
              </w:rPr>
              <w:t>знаками</w:t>
            </w:r>
          </w:p>
        </w:tc>
      </w:tr>
      <w:tr w:rsidR="00A3100B" w:rsidRPr="004F7872" w:rsidTr="00A3100B">
        <w:trPr>
          <w:trHeight w:hRule="exact" w:val="695"/>
        </w:trPr>
        <w:tc>
          <w:tcPr>
            <w:tcW w:w="1277" w:type="dxa"/>
          </w:tcPr>
          <w:p w:rsidR="00A3100B" w:rsidRPr="004F7872" w:rsidRDefault="00A3100B" w:rsidP="00AF7684">
            <w:pPr>
              <w:ind w:left="142"/>
            </w:pPr>
            <w:r w:rsidRPr="004F7872">
              <w:t>ПК 3.14</w:t>
            </w:r>
          </w:p>
        </w:tc>
        <w:tc>
          <w:tcPr>
            <w:tcW w:w="8788" w:type="dxa"/>
          </w:tcPr>
          <w:p w:rsidR="00A3100B" w:rsidRPr="004F7872" w:rsidRDefault="00A3100B" w:rsidP="00AF7684">
            <w:pPr>
              <w:ind w:left="141" w:right="283"/>
              <w:jc w:val="left"/>
            </w:pPr>
            <w:r w:rsidRPr="004F7872">
              <w:t>Взаимодействовать с заемщиком по вопросам обслуживания потребительского кредита.</w:t>
            </w:r>
          </w:p>
          <w:p w:rsidR="00A3100B" w:rsidRPr="004F7872" w:rsidRDefault="00A3100B" w:rsidP="00AF7684">
            <w:pPr>
              <w:ind w:left="141" w:right="283"/>
              <w:jc w:val="left"/>
            </w:pPr>
          </w:p>
          <w:p w:rsidR="00A3100B" w:rsidRPr="004F7872" w:rsidRDefault="00A3100B" w:rsidP="00AF7684">
            <w:pPr>
              <w:ind w:left="141" w:right="283"/>
              <w:jc w:val="left"/>
            </w:pPr>
          </w:p>
          <w:p w:rsidR="00A3100B" w:rsidRPr="004F7872" w:rsidRDefault="00A3100B" w:rsidP="00AF7684">
            <w:pPr>
              <w:ind w:left="141" w:right="283"/>
              <w:jc w:val="left"/>
            </w:pPr>
          </w:p>
          <w:p w:rsidR="00A3100B" w:rsidRPr="004F7872" w:rsidRDefault="00A3100B" w:rsidP="00AF7684">
            <w:pPr>
              <w:ind w:left="141" w:right="283"/>
              <w:jc w:val="left"/>
              <w:rPr>
                <w:rFonts w:cs="Times New Roman"/>
                <w:color w:val="auto"/>
              </w:rPr>
            </w:pPr>
          </w:p>
          <w:p w:rsidR="00A3100B" w:rsidRPr="004F7872" w:rsidRDefault="00A3100B" w:rsidP="00AF7684">
            <w:pPr>
              <w:ind w:left="141" w:right="283"/>
              <w:jc w:val="left"/>
              <w:rPr>
                <w:rFonts w:cs="Times New Roman"/>
                <w:color w:val="auto"/>
              </w:rPr>
            </w:pPr>
          </w:p>
          <w:p w:rsidR="00A3100B" w:rsidRPr="004F7872" w:rsidRDefault="00A3100B" w:rsidP="00AF7684">
            <w:pPr>
              <w:ind w:left="141" w:right="283"/>
              <w:jc w:val="left"/>
              <w:rPr>
                <w:rFonts w:cs="Times New Roman"/>
                <w:color w:val="auto"/>
              </w:rPr>
            </w:pPr>
          </w:p>
        </w:tc>
      </w:tr>
      <w:tr w:rsidR="00A3100B" w:rsidRPr="004F7872" w:rsidTr="00A3100B">
        <w:trPr>
          <w:trHeight w:hRule="exact" w:val="987"/>
        </w:trPr>
        <w:tc>
          <w:tcPr>
            <w:tcW w:w="1277" w:type="dxa"/>
          </w:tcPr>
          <w:p w:rsidR="00A3100B" w:rsidRPr="004F7872" w:rsidRDefault="00A3100B" w:rsidP="00AF7684">
            <w:pPr>
              <w:ind w:left="142"/>
            </w:pPr>
            <w:r w:rsidRPr="004F7872">
              <w:t>ПК 3.15</w:t>
            </w:r>
          </w:p>
        </w:tc>
        <w:tc>
          <w:tcPr>
            <w:tcW w:w="8788" w:type="dxa"/>
          </w:tcPr>
          <w:p w:rsidR="00A3100B" w:rsidRPr="004F7872" w:rsidRDefault="00A3100B" w:rsidP="00AF7684">
            <w:pPr>
              <w:ind w:left="141" w:right="283"/>
              <w:jc w:val="left"/>
            </w:pPr>
            <w:r w:rsidRPr="004F7872">
              <w:t>Проводить мероприятия по предупреждению и урегулированию просроченной задолженности заемщика по договору потребительского кредита. Осуществлять анализ информации о заемщике, имеющем просроченную задолженность.</w:t>
            </w:r>
          </w:p>
          <w:p w:rsidR="00A3100B" w:rsidRPr="004F7872" w:rsidRDefault="00A3100B" w:rsidP="00AF7684">
            <w:pPr>
              <w:ind w:left="141" w:right="283"/>
              <w:jc w:val="left"/>
            </w:pPr>
          </w:p>
          <w:p w:rsidR="00A3100B" w:rsidRPr="004F7872" w:rsidRDefault="00A3100B" w:rsidP="00AF7684">
            <w:pPr>
              <w:ind w:left="141" w:right="283"/>
              <w:jc w:val="left"/>
            </w:pPr>
          </w:p>
          <w:p w:rsidR="00A3100B" w:rsidRPr="004F7872" w:rsidRDefault="00A3100B" w:rsidP="00AF7684">
            <w:pPr>
              <w:ind w:left="141" w:right="283"/>
              <w:jc w:val="left"/>
            </w:pPr>
          </w:p>
          <w:p w:rsidR="00A3100B" w:rsidRPr="004F7872" w:rsidRDefault="00A3100B" w:rsidP="00AF7684">
            <w:pPr>
              <w:ind w:left="141" w:right="283"/>
              <w:jc w:val="left"/>
            </w:pPr>
          </w:p>
          <w:p w:rsidR="00A3100B" w:rsidRPr="004F7872" w:rsidRDefault="00A3100B" w:rsidP="00AF7684">
            <w:pPr>
              <w:ind w:left="141" w:right="283"/>
              <w:jc w:val="left"/>
            </w:pPr>
          </w:p>
          <w:p w:rsidR="00A3100B" w:rsidRPr="004F7872" w:rsidRDefault="00A3100B" w:rsidP="00AF7684">
            <w:pPr>
              <w:ind w:left="141" w:right="283"/>
              <w:jc w:val="left"/>
            </w:pPr>
          </w:p>
          <w:p w:rsidR="00A3100B" w:rsidRPr="004F7872" w:rsidRDefault="00A3100B" w:rsidP="00AF7684">
            <w:pPr>
              <w:ind w:left="141" w:right="283"/>
              <w:jc w:val="left"/>
            </w:pPr>
          </w:p>
          <w:p w:rsidR="00A3100B" w:rsidRPr="004F7872" w:rsidRDefault="00A3100B" w:rsidP="00AF7684">
            <w:pPr>
              <w:ind w:left="141" w:right="283"/>
              <w:jc w:val="left"/>
            </w:pPr>
          </w:p>
          <w:p w:rsidR="00A3100B" w:rsidRPr="004F7872" w:rsidRDefault="00A3100B" w:rsidP="00AF7684">
            <w:pPr>
              <w:ind w:left="141" w:right="283"/>
              <w:jc w:val="left"/>
            </w:pPr>
          </w:p>
          <w:p w:rsidR="00A3100B" w:rsidRPr="004F7872" w:rsidRDefault="00A3100B" w:rsidP="00AF7684">
            <w:pPr>
              <w:ind w:left="141" w:right="283"/>
              <w:jc w:val="left"/>
            </w:pPr>
          </w:p>
          <w:p w:rsidR="00A3100B" w:rsidRPr="004F7872" w:rsidRDefault="00A3100B" w:rsidP="00AF7684">
            <w:pPr>
              <w:ind w:left="141" w:right="283"/>
              <w:jc w:val="left"/>
            </w:pPr>
          </w:p>
          <w:p w:rsidR="00A3100B" w:rsidRPr="004F7872" w:rsidRDefault="00A3100B" w:rsidP="00AF7684">
            <w:pPr>
              <w:ind w:left="141" w:right="283"/>
              <w:jc w:val="left"/>
            </w:pPr>
          </w:p>
          <w:p w:rsidR="00A3100B" w:rsidRPr="004F7872" w:rsidRDefault="00A3100B" w:rsidP="00AF7684">
            <w:pPr>
              <w:ind w:left="141" w:right="283"/>
              <w:jc w:val="left"/>
            </w:pPr>
          </w:p>
          <w:p w:rsidR="00A3100B" w:rsidRPr="004F7872" w:rsidRDefault="00A3100B" w:rsidP="00AF7684">
            <w:pPr>
              <w:ind w:left="141" w:right="283"/>
              <w:jc w:val="left"/>
            </w:pPr>
          </w:p>
          <w:p w:rsidR="00A3100B" w:rsidRPr="004F7872" w:rsidRDefault="00A3100B" w:rsidP="00AF7684">
            <w:pPr>
              <w:ind w:left="141" w:right="283"/>
              <w:jc w:val="left"/>
            </w:pPr>
          </w:p>
          <w:p w:rsidR="00A3100B" w:rsidRPr="004F7872" w:rsidRDefault="00A3100B" w:rsidP="00AF7684">
            <w:pPr>
              <w:ind w:left="141" w:right="283"/>
              <w:jc w:val="left"/>
            </w:pPr>
          </w:p>
          <w:p w:rsidR="00A3100B" w:rsidRPr="004F7872" w:rsidRDefault="00A3100B" w:rsidP="00AF7684">
            <w:pPr>
              <w:ind w:left="141" w:right="283"/>
              <w:jc w:val="left"/>
            </w:pPr>
          </w:p>
          <w:p w:rsidR="00A3100B" w:rsidRPr="004F7872" w:rsidRDefault="00A3100B" w:rsidP="00AF7684">
            <w:pPr>
              <w:ind w:left="141" w:right="283"/>
              <w:jc w:val="left"/>
            </w:pPr>
          </w:p>
          <w:p w:rsidR="00A3100B" w:rsidRPr="004F7872" w:rsidRDefault="00A3100B" w:rsidP="00AF7684">
            <w:pPr>
              <w:ind w:left="141" w:right="283"/>
              <w:jc w:val="left"/>
            </w:pPr>
          </w:p>
          <w:p w:rsidR="00A3100B" w:rsidRPr="004F7872" w:rsidRDefault="00A3100B" w:rsidP="00AF7684">
            <w:pPr>
              <w:ind w:left="141" w:right="283"/>
              <w:jc w:val="left"/>
            </w:pPr>
          </w:p>
          <w:p w:rsidR="00A3100B" w:rsidRPr="004F7872" w:rsidRDefault="00A3100B" w:rsidP="00AF7684">
            <w:pPr>
              <w:ind w:left="141" w:right="283"/>
              <w:jc w:val="left"/>
            </w:pPr>
          </w:p>
          <w:p w:rsidR="00A3100B" w:rsidRPr="004F7872" w:rsidRDefault="00A3100B" w:rsidP="00AF7684">
            <w:pPr>
              <w:ind w:left="141" w:right="283"/>
              <w:jc w:val="left"/>
            </w:pPr>
          </w:p>
          <w:p w:rsidR="00A3100B" w:rsidRPr="004F7872" w:rsidRDefault="00A3100B" w:rsidP="00AF7684">
            <w:pPr>
              <w:ind w:left="141" w:right="283"/>
              <w:jc w:val="left"/>
            </w:pPr>
          </w:p>
          <w:p w:rsidR="00A3100B" w:rsidRPr="004F7872" w:rsidRDefault="00A3100B" w:rsidP="00AF7684">
            <w:pPr>
              <w:ind w:left="141" w:right="283"/>
              <w:jc w:val="left"/>
            </w:pPr>
          </w:p>
          <w:p w:rsidR="00A3100B" w:rsidRPr="004F7872" w:rsidRDefault="00A3100B" w:rsidP="00AF7684">
            <w:pPr>
              <w:ind w:left="141" w:right="283"/>
              <w:jc w:val="left"/>
            </w:pPr>
          </w:p>
          <w:p w:rsidR="00A3100B" w:rsidRPr="004F7872" w:rsidRDefault="00A3100B" w:rsidP="00AF7684">
            <w:pPr>
              <w:ind w:left="141" w:right="283"/>
              <w:jc w:val="left"/>
            </w:pPr>
          </w:p>
          <w:p w:rsidR="00A3100B" w:rsidRPr="004F7872" w:rsidRDefault="00A3100B" w:rsidP="00AF7684">
            <w:pPr>
              <w:ind w:left="141" w:right="283"/>
              <w:jc w:val="left"/>
            </w:pPr>
          </w:p>
          <w:p w:rsidR="00A3100B" w:rsidRPr="004F7872" w:rsidRDefault="00A3100B" w:rsidP="00AF7684">
            <w:pPr>
              <w:ind w:left="141" w:right="283"/>
              <w:jc w:val="left"/>
            </w:pPr>
          </w:p>
          <w:p w:rsidR="00A3100B" w:rsidRPr="004F7872" w:rsidRDefault="00A3100B" w:rsidP="00AF7684">
            <w:pPr>
              <w:ind w:left="141" w:right="283"/>
              <w:jc w:val="left"/>
            </w:pPr>
          </w:p>
          <w:p w:rsidR="00A3100B" w:rsidRPr="004F7872" w:rsidRDefault="00A3100B" w:rsidP="00AF7684">
            <w:pPr>
              <w:ind w:left="141" w:right="283"/>
              <w:jc w:val="left"/>
            </w:pPr>
          </w:p>
          <w:p w:rsidR="00A3100B" w:rsidRPr="004F7872" w:rsidRDefault="00A3100B" w:rsidP="00AF7684">
            <w:pPr>
              <w:ind w:left="141" w:right="283"/>
              <w:jc w:val="left"/>
              <w:rPr>
                <w:rFonts w:cs="Times New Roman"/>
              </w:rPr>
            </w:pPr>
            <w:r w:rsidRPr="004F7872">
              <w:t xml:space="preserve">задолженности заемщика по договору </w:t>
            </w:r>
            <w:proofErr w:type="spellStart"/>
            <w:proofErr w:type="gramStart"/>
            <w:r w:rsidRPr="004F7872">
              <w:t>потребительског</w:t>
            </w:r>
            <w:proofErr w:type="spellEnd"/>
            <w:r w:rsidRPr="004F7872">
              <w:t xml:space="preserve"> о</w:t>
            </w:r>
            <w:proofErr w:type="gramEnd"/>
            <w:r w:rsidRPr="004F7872">
              <w:t xml:space="preserve"> кредита. Осуществлять анализ информации о заемщике, имеющем просроченную задолженность</w:t>
            </w:r>
          </w:p>
        </w:tc>
      </w:tr>
      <w:tr w:rsidR="00A3100B" w:rsidRPr="004F7872" w:rsidTr="00A3100B">
        <w:trPr>
          <w:trHeight w:hRule="exact" w:val="842"/>
        </w:trPr>
        <w:tc>
          <w:tcPr>
            <w:tcW w:w="1277" w:type="dxa"/>
          </w:tcPr>
          <w:p w:rsidR="00A3100B" w:rsidRPr="004F7872" w:rsidRDefault="00A3100B" w:rsidP="00AF7684">
            <w:pPr>
              <w:ind w:left="142"/>
            </w:pPr>
            <w:r w:rsidRPr="004F7872">
              <w:t>ПК 3.16</w:t>
            </w:r>
          </w:p>
        </w:tc>
        <w:tc>
          <w:tcPr>
            <w:tcW w:w="8788" w:type="dxa"/>
          </w:tcPr>
          <w:p w:rsidR="00A3100B" w:rsidRPr="004F7872" w:rsidRDefault="00A3100B" w:rsidP="00AF7684">
            <w:pPr>
              <w:ind w:left="141" w:right="283"/>
              <w:jc w:val="left"/>
            </w:pPr>
            <w:r w:rsidRPr="004F7872">
              <w:t>Проводить мониторинг качества потребительских кредитов и осуществлять корректировку резерва на возможные потери с учетом профессионального суждения.</w:t>
            </w:r>
          </w:p>
        </w:tc>
      </w:tr>
      <w:tr w:rsidR="00474AE9" w:rsidRPr="004F7872" w:rsidTr="00A3100B">
        <w:trPr>
          <w:trHeight w:val="410"/>
        </w:trPr>
        <w:tc>
          <w:tcPr>
            <w:tcW w:w="10065" w:type="dxa"/>
            <w:gridSpan w:val="2"/>
          </w:tcPr>
          <w:p w:rsidR="00115860" w:rsidRPr="004F7872" w:rsidRDefault="00115860" w:rsidP="00115860">
            <w:pPr>
              <w:rPr>
                <w:w w:val="105"/>
              </w:rPr>
            </w:pPr>
          </w:p>
          <w:p w:rsidR="00DB52CB" w:rsidRPr="004F7872" w:rsidRDefault="00DB52CB" w:rsidP="00DB52CB">
            <w:pPr>
              <w:jc w:val="right"/>
              <w:rPr>
                <w:w w:val="105"/>
              </w:rPr>
            </w:pPr>
            <w:r w:rsidRPr="004F7872">
              <w:rPr>
                <w:w w:val="105"/>
              </w:rPr>
              <w:t xml:space="preserve">Таблица 2  </w:t>
            </w:r>
          </w:p>
          <w:p w:rsidR="00474AE9" w:rsidRPr="004F7872" w:rsidRDefault="00DB52CB" w:rsidP="00115860">
            <w:pPr>
              <w:jc w:val="center"/>
              <w:rPr>
                <w:w w:val="105"/>
              </w:rPr>
            </w:pPr>
            <w:r w:rsidRPr="004F7872">
              <w:rPr>
                <w:w w:val="105"/>
              </w:rPr>
              <w:t>Общие компетенции</w:t>
            </w:r>
          </w:p>
          <w:p w:rsidR="00115860" w:rsidRPr="004F7872" w:rsidRDefault="00115860" w:rsidP="00D71F51">
            <w:pPr>
              <w:jc w:val="center"/>
              <w:rPr>
                <w:w w:val="105"/>
              </w:rPr>
            </w:pPr>
          </w:p>
          <w:tbl>
            <w:tblPr>
              <w:tblW w:w="10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29"/>
              <w:gridCol w:w="8831"/>
            </w:tblGrid>
            <w:tr w:rsidR="00DB52CB" w:rsidRPr="004F7872" w:rsidTr="00115860">
              <w:trPr>
                <w:trHeight w:val="327"/>
              </w:trPr>
              <w:tc>
                <w:tcPr>
                  <w:tcW w:w="1229" w:type="dxa"/>
                </w:tcPr>
                <w:p w:rsidR="00DB52CB" w:rsidRPr="004F7872" w:rsidRDefault="00DB52CB" w:rsidP="00DB52CB">
                  <w:pPr>
                    <w:keepNext/>
                    <w:jc w:val="center"/>
                    <w:outlineLvl w:val="1"/>
                    <w:rPr>
                      <w:b/>
                      <w:bCs/>
                      <w:iCs/>
                    </w:rPr>
                  </w:pPr>
                  <w:r w:rsidRPr="004F7872">
                    <w:rPr>
                      <w:b/>
                      <w:bCs/>
                      <w:iCs/>
                    </w:rPr>
                    <w:t xml:space="preserve">Код </w:t>
                  </w:r>
                </w:p>
              </w:tc>
              <w:tc>
                <w:tcPr>
                  <w:tcW w:w="8831" w:type="dxa"/>
                </w:tcPr>
                <w:p w:rsidR="00DB52CB" w:rsidRPr="004F7872" w:rsidRDefault="00DB52CB" w:rsidP="00DB52CB">
                  <w:pPr>
                    <w:keepNext/>
                    <w:suppressAutoHyphens/>
                    <w:jc w:val="center"/>
                    <w:outlineLvl w:val="1"/>
                    <w:rPr>
                      <w:b/>
                      <w:bCs/>
                      <w:iCs/>
                    </w:rPr>
                  </w:pPr>
                  <w:r w:rsidRPr="004F7872">
                    <w:rPr>
                      <w:b/>
                      <w:bCs/>
                      <w:iCs/>
                    </w:rPr>
                    <w:t>Наименование общих  компетенций</w:t>
                  </w:r>
                </w:p>
              </w:tc>
            </w:tr>
            <w:tr w:rsidR="00115860" w:rsidRPr="004F7872" w:rsidTr="00115860">
              <w:trPr>
                <w:trHeight w:val="327"/>
              </w:trPr>
              <w:tc>
                <w:tcPr>
                  <w:tcW w:w="1229" w:type="dxa"/>
                </w:tcPr>
                <w:p w:rsidR="00115860" w:rsidRPr="004F7872" w:rsidRDefault="00115860" w:rsidP="00F812EA">
                  <w:pPr>
                    <w:keepNext/>
                    <w:outlineLvl w:val="1"/>
                    <w:rPr>
                      <w:bCs/>
                      <w:iCs/>
                    </w:rPr>
                  </w:pPr>
                  <w:r w:rsidRPr="004F7872">
                    <w:rPr>
                      <w:bCs/>
                      <w:iCs/>
                    </w:rPr>
                    <w:t>ОК 1.</w:t>
                  </w:r>
                </w:p>
              </w:tc>
              <w:tc>
                <w:tcPr>
                  <w:tcW w:w="8831" w:type="dxa"/>
                </w:tcPr>
                <w:p w:rsidR="00115860" w:rsidRPr="004F7872" w:rsidRDefault="00115860" w:rsidP="00F812EA">
                  <w:pPr>
                    <w:keepNext/>
                    <w:suppressAutoHyphens/>
                    <w:outlineLvl w:val="1"/>
                    <w:rPr>
                      <w:bCs/>
                      <w:iCs/>
                    </w:rPr>
                  </w:pPr>
                  <w:r w:rsidRPr="004F7872">
                    <w:rPr>
                      <w:bCs/>
                      <w:iCs/>
                    </w:rPr>
                    <w:t>Выбирать способы решения задач профессиональной деятельности применительно к различным контекстам</w:t>
                  </w:r>
                </w:p>
              </w:tc>
            </w:tr>
            <w:tr w:rsidR="00115860" w:rsidRPr="004F7872" w:rsidTr="00115860">
              <w:tc>
                <w:tcPr>
                  <w:tcW w:w="1229" w:type="dxa"/>
                </w:tcPr>
                <w:p w:rsidR="00115860" w:rsidRPr="004F7872" w:rsidRDefault="00115860" w:rsidP="00F812EA">
                  <w:pPr>
                    <w:keepNext/>
                    <w:outlineLvl w:val="1"/>
                    <w:rPr>
                      <w:bCs/>
                      <w:iCs/>
                    </w:rPr>
                  </w:pPr>
                  <w:r w:rsidRPr="004F7872">
                    <w:rPr>
                      <w:bCs/>
                      <w:iCs/>
                    </w:rPr>
                    <w:t>ОК 2.</w:t>
                  </w:r>
                </w:p>
              </w:tc>
              <w:tc>
                <w:tcPr>
                  <w:tcW w:w="8831" w:type="dxa"/>
                </w:tcPr>
                <w:p w:rsidR="00115860" w:rsidRPr="004F7872" w:rsidRDefault="00115860" w:rsidP="00F812EA">
                  <w:pPr>
                    <w:keepNext/>
                    <w:outlineLvl w:val="1"/>
                    <w:rPr>
                      <w:bCs/>
                      <w:iCs/>
                    </w:rPr>
                  </w:pPr>
                  <w:r w:rsidRPr="004F7872">
                    <w:rPr>
                      <w:bCs/>
                      <w:iCs/>
                    </w:rPr>
                    <w:t>Осуществлять поиск, анализ и интерпретацию информации, необходимой для выполнения задач профессиональной деятельности</w:t>
                  </w:r>
                </w:p>
              </w:tc>
            </w:tr>
            <w:tr w:rsidR="00115860" w:rsidRPr="004F7872" w:rsidTr="00115860">
              <w:tc>
                <w:tcPr>
                  <w:tcW w:w="1229" w:type="dxa"/>
                </w:tcPr>
                <w:p w:rsidR="00115860" w:rsidRPr="004F7872" w:rsidRDefault="00115860" w:rsidP="00F812EA">
                  <w:pPr>
                    <w:keepNext/>
                    <w:outlineLvl w:val="1"/>
                    <w:rPr>
                      <w:bCs/>
                      <w:iCs/>
                    </w:rPr>
                  </w:pPr>
                  <w:r w:rsidRPr="004F7872">
                    <w:rPr>
                      <w:bCs/>
                      <w:iCs/>
                    </w:rPr>
                    <w:t>ОК 3.</w:t>
                  </w:r>
                </w:p>
              </w:tc>
              <w:tc>
                <w:tcPr>
                  <w:tcW w:w="8831" w:type="dxa"/>
                </w:tcPr>
                <w:p w:rsidR="00115860" w:rsidRPr="004F7872" w:rsidRDefault="00115860" w:rsidP="00F812EA">
                  <w:pPr>
                    <w:keepNext/>
                    <w:outlineLvl w:val="1"/>
                    <w:rPr>
                      <w:bCs/>
                      <w:iCs/>
                    </w:rPr>
                  </w:pPr>
                  <w:r w:rsidRPr="004F7872">
                    <w:rPr>
                      <w:bCs/>
                      <w:iCs/>
                    </w:rPr>
                    <w:t>Планировать и реализовывать собственное профессиональное и личностное развитие</w:t>
                  </w:r>
                </w:p>
              </w:tc>
            </w:tr>
            <w:tr w:rsidR="00115860" w:rsidRPr="004F7872" w:rsidTr="00115860">
              <w:tc>
                <w:tcPr>
                  <w:tcW w:w="1229" w:type="dxa"/>
                </w:tcPr>
                <w:p w:rsidR="00115860" w:rsidRPr="004F7872" w:rsidRDefault="00115860" w:rsidP="00F812EA">
                  <w:pPr>
                    <w:keepNext/>
                    <w:outlineLvl w:val="1"/>
                    <w:rPr>
                      <w:bCs/>
                      <w:iCs/>
                    </w:rPr>
                  </w:pPr>
                  <w:r w:rsidRPr="004F7872">
                    <w:rPr>
                      <w:bCs/>
                      <w:iCs/>
                    </w:rPr>
                    <w:t>ОК 4.</w:t>
                  </w:r>
                </w:p>
              </w:tc>
              <w:tc>
                <w:tcPr>
                  <w:tcW w:w="8831" w:type="dxa"/>
                </w:tcPr>
                <w:p w:rsidR="00115860" w:rsidRPr="004F7872" w:rsidRDefault="00115860" w:rsidP="00F812EA">
                  <w:pPr>
                    <w:keepNext/>
                    <w:outlineLvl w:val="1"/>
                    <w:rPr>
                      <w:bCs/>
                      <w:iCs/>
                    </w:rPr>
                  </w:pPr>
                  <w:r w:rsidRPr="004F7872">
                    <w:rPr>
                      <w:bCs/>
                      <w:iCs/>
                    </w:rPr>
                    <w:t>Работать в коллективе и команде, эффективно взаимодействовать с коллегами, руководством, клиентами</w:t>
                  </w:r>
                </w:p>
              </w:tc>
            </w:tr>
            <w:tr w:rsidR="00115860" w:rsidRPr="004F7872" w:rsidTr="00115860">
              <w:tc>
                <w:tcPr>
                  <w:tcW w:w="1229" w:type="dxa"/>
                </w:tcPr>
                <w:p w:rsidR="00115860" w:rsidRPr="004F7872" w:rsidRDefault="00115860" w:rsidP="00F812EA">
                  <w:pPr>
                    <w:keepNext/>
                    <w:outlineLvl w:val="1"/>
                    <w:rPr>
                      <w:bCs/>
                      <w:iCs/>
                    </w:rPr>
                  </w:pPr>
                  <w:r w:rsidRPr="004F7872">
                    <w:rPr>
                      <w:bCs/>
                      <w:iCs/>
                    </w:rPr>
                    <w:t>ОК 5.</w:t>
                  </w:r>
                </w:p>
              </w:tc>
              <w:tc>
                <w:tcPr>
                  <w:tcW w:w="8831" w:type="dxa"/>
                </w:tcPr>
                <w:p w:rsidR="00115860" w:rsidRPr="004F7872" w:rsidRDefault="00115860" w:rsidP="00F812EA">
                  <w:pPr>
                    <w:keepNext/>
                    <w:outlineLvl w:val="1"/>
                    <w:rPr>
                      <w:bCs/>
                      <w:iCs/>
                    </w:rPr>
                  </w:pPr>
                  <w:r w:rsidRPr="004F7872">
                    <w:rPr>
                      <w:bCs/>
                      <w:iCs/>
                    </w:rPr>
      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      </w:r>
                </w:p>
              </w:tc>
            </w:tr>
            <w:tr w:rsidR="00115860" w:rsidRPr="004F7872" w:rsidTr="00115860">
              <w:tc>
                <w:tcPr>
                  <w:tcW w:w="1229" w:type="dxa"/>
                </w:tcPr>
                <w:p w:rsidR="00115860" w:rsidRPr="004F7872" w:rsidRDefault="00115860" w:rsidP="00F812EA">
                  <w:pPr>
                    <w:keepNext/>
                    <w:outlineLvl w:val="1"/>
                    <w:rPr>
                      <w:bCs/>
                      <w:iCs/>
                    </w:rPr>
                  </w:pPr>
                  <w:r w:rsidRPr="004F7872">
                    <w:rPr>
                      <w:bCs/>
                      <w:iCs/>
                    </w:rPr>
                    <w:t>ОК 9.</w:t>
                  </w:r>
                </w:p>
              </w:tc>
              <w:tc>
                <w:tcPr>
                  <w:tcW w:w="8831" w:type="dxa"/>
                </w:tcPr>
                <w:p w:rsidR="00115860" w:rsidRPr="004F7872" w:rsidRDefault="00115860" w:rsidP="00F812EA">
                  <w:pPr>
                    <w:keepNext/>
                    <w:outlineLvl w:val="1"/>
                    <w:rPr>
                      <w:bCs/>
                      <w:iCs/>
                    </w:rPr>
                  </w:pPr>
                  <w:r w:rsidRPr="004F7872">
                    <w:rPr>
                      <w:bCs/>
                      <w:iCs/>
                    </w:rPr>
                    <w:t>Использовать информационные технологии в профессиональной деятельности</w:t>
                  </w:r>
                </w:p>
              </w:tc>
            </w:tr>
            <w:tr w:rsidR="00115860" w:rsidRPr="004F7872" w:rsidTr="00115860">
              <w:tc>
                <w:tcPr>
                  <w:tcW w:w="1229" w:type="dxa"/>
                </w:tcPr>
                <w:p w:rsidR="00115860" w:rsidRPr="004F7872" w:rsidRDefault="00115860" w:rsidP="00F812EA">
                  <w:pPr>
                    <w:keepNext/>
                    <w:outlineLvl w:val="1"/>
                    <w:rPr>
                      <w:bCs/>
                      <w:iCs/>
                    </w:rPr>
                  </w:pPr>
                  <w:r w:rsidRPr="004F7872">
                    <w:rPr>
                      <w:bCs/>
                      <w:iCs/>
                    </w:rPr>
                    <w:t>ОК 10.</w:t>
                  </w:r>
                </w:p>
              </w:tc>
              <w:tc>
                <w:tcPr>
                  <w:tcW w:w="8831" w:type="dxa"/>
                </w:tcPr>
                <w:p w:rsidR="00115860" w:rsidRPr="004F7872" w:rsidRDefault="00115860" w:rsidP="00F812EA">
                  <w:pPr>
                    <w:keepNext/>
                    <w:outlineLvl w:val="1"/>
                    <w:rPr>
                      <w:bCs/>
                      <w:iCs/>
                    </w:rPr>
                  </w:pPr>
                  <w:r w:rsidRPr="004F7872">
                    <w:rPr>
                      <w:bCs/>
                      <w:iCs/>
                    </w:rPr>
                    <w:t>Пользоваться профессиональной документацией на государственном и иностранном языках</w:t>
                  </w:r>
                </w:p>
              </w:tc>
            </w:tr>
            <w:tr w:rsidR="00115860" w:rsidRPr="004F7872" w:rsidTr="00115860">
              <w:tc>
                <w:tcPr>
                  <w:tcW w:w="1229" w:type="dxa"/>
                </w:tcPr>
                <w:p w:rsidR="00115860" w:rsidRPr="004F7872" w:rsidRDefault="00115860" w:rsidP="00F812EA">
                  <w:pPr>
                    <w:keepNext/>
                    <w:outlineLvl w:val="1"/>
                    <w:rPr>
                      <w:bCs/>
                      <w:iCs/>
                    </w:rPr>
                  </w:pPr>
                  <w:r w:rsidRPr="004F7872">
                    <w:rPr>
                      <w:bCs/>
                      <w:iCs/>
                    </w:rPr>
                    <w:t>ОК 11.</w:t>
                  </w:r>
                </w:p>
              </w:tc>
              <w:tc>
                <w:tcPr>
                  <w:tcW w:w="8831" w:type="dxa"/>
                </w:tcPr>
                <w:p w:rsidR="00115860" w:rsidRPr="004F7872" w:rsidRDefault="00115860" w:rsidP="00F812EA">
                  <w:pPr>
                    <w:keepNext/>
                    <w:outlineLvl w:val="1"/>
                    <w:rPr>
                      <w:bCs/>
                      <w:iCs/>
                    </w:rPr>
                  </w:pPr>
                  <w:r w:rsidRPr="004F7872">
                    <w:rPr>
                      <w:bCs/>
                      <w:iCs/>
                    </w:rPr>
                    <w:t>Использовать знания по финансовой грамотности, планировать предпринимательскую деятельность в профессиональной сфере</w:t>
                  </w:r>
                </w:p>
              </w:tc>
            </w:tr>
          </w:tbl>
          <w:p w:rsidR="00115860" w:rsidRPr="004F7872" w:rsidRDefault="00115860" w:rsidP="00D71F51">
            <w:pPr>
              <w:jc w:val="center"/>
              <w:rPr>
                <w:w w:val="105"/>
              </w:rPr>
            </w:pPr>
          </w:p>
        </w:tc>
      </w:tr>
    </w:tbl>
    <w:p w:rsidR="005E04BA" w:rsidRPr="004F7872" w:rsidRDefault="005E04BA"/>
    <w:p w:rsidR="00A173F5" w:rsidRPr="004F7872" w:rsidRDefault="00A173F5" w:rsidP="00A173F5">
      <w:pPr>
        <w:widowControl/>
        <w:spacing w:after="200" w:line="360" w:lineRule="auto"/>
        <w:rPr>
          <w:rFonts w:eastAsia="Times New Roman" w:cs="Times New Roman"/>
          <w:bCs/>
          <w:vertAlign w:val="superscript"/>
        </w:rPr>
      </w:pPr>
      <w:r w:rsidRPr="004F7872">
        <w:rPr>
          <w:rFonts w:eastAsia="Times New Roman" w:cs="Times New Roman"/>
          <w:bCs/>
        </w:rPr>
        <w:lastRenderedPageBreak/>
        <w:t>В результате освоения профессионального модуля студент должен:</w:t>
      </w:r>
    </w:p>
    <w:p w:rsidR="00A173F5" w:rsidRPr="004F7872" w:rsidRDefault="00A173F5" w:rsidP="00A173F5">
      <w:pPr>
        <w:spacing w:line="360" w:lineRule="auto"/>
        <w:rPr>
          <w:rFonts w:eastAsia="Times New Roman" w:cs="Times New Roman"/>
          <w:bCs/>
          <w:vertAlign w:val="superscri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796"/>
      </w:tblGrid>
      <w:tr w:rsidR="00A173F5" w:rsidRPr="004F7872" w:rsidTr="00A9321C">
        <w:tc>
          <w:tcPr>
            <w:tcW w:w="1668" w:type="dxa"/>
          </w:tcPr>
          <w:p w:rsidR="00A173F5" w:rsidRPr="004F7872" w:rsidRDefault="00A173F5" w:rsidP="00F812EA">
            <w:pPr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Иметь практический опыт</w:t>
            </w:r>
          </w:p>
        </w:tc>
        <w:tc>
          <w:tcPr>
            <w:tcW w:w="7796" w:type="dxa"/>
          </w:tcPr>
          <w:p w:rsidR="00A173F5" w:rsidRPr="004F7872" w:rsidRDefault="00A173F5" w:rsidP="00A173F5">
            <w:pPr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проведения кассовых операций и операций по банковским вкладам; </w:t>
            </w:r>
          </w:p>
          <w:p w:rsidR="00A173F5" w:rsidRPr="004F7872" w:rsidRDefault="00A173F5" w:rsidP="00A173F5">
            <w:pPr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кассовое обслуживание  и операций с иностранной валютой;</w:t>
            </w:r>
          </w:p>
          <w:p w:rsidR="00A173F5" w:rsidRPr="004F7872" w:rsidRDefault="00A173F5" w:rsidP="00A173F5">
            <w:pPr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ведение металлических счетов и операций с драгоценными металлами и памятными монетами;</w:t>
            </w:r>
          </w:p>
          <w:p w:rsidR="00761663" w:rsidRPr="004F7872" w:rsidRDefault="00A173F5" w:rsidP="00A173F5">
            <w:r w:rsidRPr="004F7872">
              <w:rPr>
                <w:rFonts w:eastAsia="Times New Roman" w:cs="Times New Roman"/>
                <w:bCs/>
              </w:rPr>
              <w:t>формировать отчетную  документацию по результатам выполнения работ;</w:t>
            </w:r>
            <w:r w:rsidR="00761663" w:rsidRPr="004F7872">
              <w:t xml:space="preserve"> </w:t>
            </w:r>
          </w:p>
          <w:p w:rsidR="004F0791" w:rsidRPr="004F7872" w:rsidRDefault="004F0791" w:rsidP="00A173F5">
            <w:pPr>
              <w:rPr>
                <w:rFonts w:eastAsia="Times New Roman" w:cs="Times New Roman"/>
                <w:bCs/>
              </w:rPr>
            </w:pPr>
            <w:r w:rsidRPr="004F7872">
              <w:rPr>
                <w:bCs/>
                <w:lang w:eastAsia="en-US"/>
              </w:rPr>
              <w:t>консультирования клиентов по банковским продуктам и услугам.</w:t>
            </w:r>
          </w:p>
        </w:tc>
      </w:tr>
      <w:tr w:rsidR="00A173F5" w:rsidRPr="004F7872" w:rsidTr="00A9321C">
        <w:tc>
          <w:tcPr>
            <w:tcW w:w="1668" w:type="dxa"/>
          </w:tcPr>
          <w:p w:rsidR="00A173F5" w:rsidRPr="004F7872" w:rsidRDefault="00A173F5" w:rsidP="00F812EA">
            <w:pPr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уметь </w:t>
            </w:r>
          </w:p>
        </w:tc>
        <w:tc>
          <w:tcPr>
            <w:tcW w:w="7796" w:type="dxa"/>
          </w:tcPr>
          <w:p w:rsidR="00A9321C" w:rsidRPr="004F7872" w:rsidRDefault="00A9321C" w:rsidP="00A9321C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- проверять правильность оформления документов по приёму и выдаче наличных денег, ценностей и бланков; </w:t>
            </w:r>
          </w:p>
          <w:p w:rsidR="00A9321C" w:rsidRPr="004F7872" w:rsidRDefault="00A9321C" w:rsidP="00A9321C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- принимать наличные деньги полистным и поштучным  пересчётом с использованием технических средств; </w:t>
            </w:r>
          </w:p>
          <w:p w:rsidR="00A9321C" w:rsidRPr="004F7872" w:rsidRDefault="00A9321C" w:rsidP="00A9321C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- принимать сумки с наличными деньгами от инкассаторских работников и представителей организаций; </w:t>
            </w:r>
          </w:p>
          <w:p w:rsidR="00A9321C" w:rsidRPr="004F7872" w:rsidRDefault="00A9321C" w:rsidP="00A9321C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- осуществлять проверку денежных знаков, выявлять сомнительные, неплатёжеспособные и имеющие признаки подделки денежные знаки; </w:t>
            </w:r>
          </w:p>
          <w:p w:rsidR="00A9321C" w:rsidRPr="004F7872" w:rsidRDefault="00A9321C" w:rsidP="00A9321C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- заполнять необходимые документы при выявлении сомнительных, неплатёжеспособных и имеющих признаки подделки денежных знаков Банка России; </w:t>
            </w:r>
          </w:p>
          <w:p w:rsidR="00A9321C" w:rsidRPr="004F7872" w:rsidRDefault="00A9321C" w:rsidP="00A9321C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- осуществлять выдачу наличных денег, ценностей, бланков; </w:t>
            </w:r>
          </w:p>
          <w:p w:rsidR="00A9321C" w:rsidRPr="004F7872" w:rsidRDefault="00A9321C" w:rsidP="00A9321C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- заполнять приходные и расходные документы по операциям  с наличными денежными средствами, ценностями, с бланками (в том числе средствами автоматизированных банковских систем); </w:t>
            </w:r>
          </w:p>
          <w:p w:rsidR="00A9321C" w:rsidRPr="004F7872" w:rsidRDefault="00A9321C" w:rsidP="00A9321C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- осуществлять обработку, формирование и упаковку наличных денег; </w:t>
            </w:r>
          </w:p>
          <w:p w:rsidR="00A9321C" w:rsidRPr="004F7872" w:rsidRDefault="00A9321C" w:rsidP="00A9321C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- получать и оформлять подкрепление операционной кассы; </w:t>
            </w:r>
          </w:p>
          <w:p w:rsidR="00A9321C" w:rsidRPr="004F7872" w:rsidRDefault="00A9321C" w:rsidP="00A9321C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- подготавливать излишки денежной наличности для сдачи в подразделение Банка России и оформлять соответствующие документы; </w:t>
            </w:r>
          </w:p>
          <w:p w:rsidR="00A9321C" w:rsidRPr="004F7872" w:rsidRDefault="00A9321C" w:rsidP="00A9321C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- выполнять и оформлять переводы денежных средств по поручению физических лиц без открытия банковских счетов; </w:t>
            </w:r>
          </w:p>
          <w:p w:rsidR="00A9321C" w:rsidRPr="004F7872" w:rsidRDefault="00A9321C" w:rsidP="00A9321C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- осуществлять вложение наличных денег в сумку или индивидуальное устройство для хранения, вскрывать сумки и обрабатывать изъятые из них наличные деньги; </w:t>
            </w:r>
          </w:p>
          <w:p w:rsidR="00A9321C" w:rsidRPr="004F7872" w:rsidRDefault="00A9321C" w:rsidP="00A9321C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- передавать заведующему кассой и принимать у заведующего кассой наличные деньги и сумки с денежной наличностью; </w:t>
            </w:r>
          </w:p>
          <w:p w:rsidR="00A9321C" w:rsidRPr="004F7872" w:rsidRDefault="00A9321C" w:rsidP="00A9321C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- оформлять документы на излишки и недостачи при пересчёте наличных денег, изъятых из сумок; </w:t>
            </w:r>
          </w:p>
          <w:p w:rsidR="00A9321C" w:rsidRPr="004F7872" w:rsidRDefault="00A9321C" w:rsidP="00A9321C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- вести книгу учёта принятых и выданных ценностей; </w:t>
            </w:r>
          </w:p>
          <w:p w:rsidR="00A9321C" w:rsidRPr="004F7872" w:rsidRDefault="00A9321C" w:rsidP="00A9321C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- оформлять и сдавать заведующему кассой кассовые документы по завершении операционного дня; </w:t>
            </w:r>
          </w:p>
          <w:p w:rsidR="00A9321C" w:rsidRPr="004F7872" w:rsidRDefault="00A9321C" w:rsidP="00A9321C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- формировать дела (сшивы) с кассовыми документами; </w:t>
            </w:r>
          </w:p>
          <w:p w:rsidR="00A9321C" w:rsidRPr="004F7872" w:rsidRDefault="00A9321C" w:rsidP="00A9321C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- проводить ревизию наличных денег; </w:t>
            </w:r>
          </w:p>
          <w:p w:rsidR="00A9321C" w:rsidRPr="004F7872" w:rsidRDefault="00A9321C" w:rsidP="00A9321C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- осуществлять внутрибанковский последующий контроль кассовых операций; </w:t>
            </w:r>
          </w:p>
          <w:p w:rsidR="00A9321C" w:rsidRPr="004F7872" w:rsidRDefault="00A9321C" w:rsidP="00A9321C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- отражать в бухгалтерском учете (в том числе средствами автоматизированных банковских систем) приходные и расходные кассовые операции, операции с сомнительными неплатежеспособными и имеющими признаки подделки денежными знаками, операции с наличными деньгами при использовании программно-технических средств;</w:t>
            </w:r>
          </w:p>
          <w:p w:rsidR="00A9321C" w:rsidRPr="004F7872" w:rsidRDefault="00A9321C" w:rsidP="00A9321C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- выполнять операции с денежными средствами или иным имуществом, </w:t>
            </w:r>
            <w:r w:rsidRPr="004F7872">
              <w:rPr>
                <w:rFonts w:eastAsia="Times New Roman" w:cs="Times New Roman"/>
                <w:bCs/>
              </w:rPr>
              <w:lastRenderedPageBreak/>
              <w:t>подлежащие обязательному контролю;</w:t>
            </w:r>
          </w:p>
          <w:p w:rsidR="00A9321C" w:rsidRPr="004F7872" w:rsidRDefault="00A9321C" w:rsidP="00A9321C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- определять эквивалентные суммы в национальной и иностранной валюте в соответствии с установленными курсами покупки-продажи иностранной валюты; </w:t>
            </w:r>
          </w:p>
          <w:p w:rsidR="00A9321C" w:rsidRPr="004F7872" w:rsidRDefault="00A9321C" w:rsidP="00A9321C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- идентифицировать клиента; </w:t>
            </w:r>
          </w:p>
          <w:p w:rsidR="00A9321C" w:rsidRPr="004F7872" w:rsidRDefault="00A9321C" w:rsidP="00A9321C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- осуществлять и оформлять операции по покупке и продаже наличной иностранной валюты; </w:t>
            </w:r>
          </w:p>
          <w:p w:rsidR="00A9321C" w:rsidRPr="004F7872" w:rsidRDefault="00A9321C" w:rsidP="00A9321C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- принимать наличную иностранную валюту и чеки для направления на инкассо; </w:t>
            </w:r>
          </w:p>
          <w:p w:rsidR="00A9321C" w:rsidRPr="004F7872" w:rsidRDefault="00A9321C" w:rsidP="00A9321C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- принимать для зачисления на счета физических лиц и выдавать со счетов физических лиц наличную иностранную валюту (в том числе с использованием платёжных карт); </w:t>
            </w:r>
          </w:p>
          <w:p w:rsidR="00A9321C" w:rsidRPr="004F7872" w:rsidRDefault="00A9321C" w:rsidP="00A9321C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- принимать наличную иностранную валюту для осуществления перевода из Российской Федерации по поручению физического лица без открытия банковского счёта; </w:t>
            </w:r>
          </w:p>
          <w:p w:rsidR="00A9321C" w:rsidRPr="004F7872" w:rsidRDefault="00A9321C" w:rsidP="00A9321C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- выплачивать наличную иностранную валюту и валюту Российской Федерации по переводам  в Российскую Федерацию  без открытия банковского счёта в пользу физического лица; </w:t>
            </w:r>
          </w:p>
          <w:p w:rsidR="00A9321C" w:rsidRPr="004F7872" w:rsidRDefault="00A9321C" w:rsidP="00A9321C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- осуществлять заключение операционного дня по операциям с наличной валютой и чеками;</w:t>
            </w:r>
          </w:p>
          <w:p w:rsidR="00A9321C" w:rsidRPr="004F7872" w:rsidRDefault="00A9321C" w:rsidP="00A9321C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- устанавливать контакт с клиентами;</w:t>
            </w:r>
          </w:p>
          <w:p w:rsidR="00A9321C" w:rsidRPr="004F7872" w:rsidRDefault="00A9321C" w:rsidP="00A9321C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- использовать автоматизированные банковские системы при осуществлении операций по вкладам (депозитных операций); </w:t>
            </w:r>
          </w:p>
          <w:p w:rsidR="00A9321C" w:rsidRPr="004F7872" w:rsidRDefault="00A9321C" w:rsidP="00A9321C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- информировать клиентов о видах и условиях депозитных операций, помогать в выборе оптимального для клиента вида депозита; </w:t>
            </w:r>
          </w:p>
          <w:p w:rsidR="00A9321C" w:rsidRPr="004F7872" w:rsidRDefault="00A9321C" w:rsidP="00A9321C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- идентифицировать клиентов; </w:t>
            </w:r>
          </w:p>
          <w:p w:rsidR="00A9321C" w:rsidRPr="004F7872" w:rsidRDefault="00A9321C" w:rsidP="00A9321C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- оформлять договоры банковского вклада, депозитные договоры и бухгалтерские документы; </w:t>
            </w:r>
          </w:p>
          <w:p w:rsidR="00A9321C" w:rsidRPr="004F7872" w:rsidRDefault="00A9321C" w:rsidP="00A9321C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- оформлять документы по предоставлению права распоряжения вкладом на основании доверенности третьему лицу; </w:t>
            </w:r>
          </w:p>
          <w:p w:rsidR="00A9321C" w:rsidRPr="004F7872" w:rsidRDefault="00A9321C" w:rsidP="00A9321C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- оформлять документы по завещательным распоряжениям вкладчиков;  </w:t>
            </w:r>
          </w:p>
          <w:p w:rsidR="00A9321C" w:rsidRPr="004F7872" w:rsidRDefault="00A9321C" w:rsidP="00A9321C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- открывать и закрывать лицевые счета по вкладам (депозитам); </w:t>
            </w:r>
          </w:p>
          <w:p w:rsidR="00A9321C" w:rsidRPr="004F7872" w:rsidRDefault="00A9321C" w:rsidP="00A9321C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- выполнять и оформлять операции по приёму дополнительных взносов во вклады и выплате части вклада; </w:t>
            </w:r>
          </w:p>
          <w:p w:rsidR="00A9321C" w:rsidRPr="004F7872" w:rsidRDefault="00A9321C" w:rsidP="00A9321C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- зачислять суммы поступивших переводов во вклады; </w:t>
            </w:r>
          </w:p>
          <w:p w:rsidR="00A9321C" w:rsidRPr="004F7872" w:rsidRDefault="00A9321C" w:rsidP="00A9321C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- осуществлять пролонгацию договора по вкладу; </w:t>
            </w:r>
          </w:p>
          <w:p w:rsidR="00A9321C" w:rsidRPr="004F7872" w:rsidRDefault="00A9321C" w:rsidP="00A9321C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- исчислять и выплачивать проценты по вкладам (депозитам); </w:t>
            </w:r>
          </w:p>
          <w:p w:rsidR="00A9321C" w:rsidRPr="004F7872" w:rsidRDefault="00A9321C" w:rsidP="00A9321C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- взимать плату за выполнение операций по вкладам и оказание услуг; </w:t>
            </w:r>
          </w:p>
          <w:p w:rsidR="00A9321C" w:rsidRPr="004F7872" w:rsidRDefault="00A9321C" w:rsidP="00A9321C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- отражать в учёте операции по вкладам (депозитам); </w:t>
            </w:r>
          </w:p>
          <w:p w:rsidR="00A9321C" w:rsidRPr="004F7872" w:rsidRDefault="00A9321C" w:rsidP="00A9321C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- осуществлять внутрибанковский последующий контроль операций по вкладам; </w:t>
            </w:r>
          </w:p>
          <w:p w:rsidR="00A9321C" w:rsidRPr="004F7872" w:rsidRDefault="00A9321C" w:rsidP="00A9321C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- осуществлять покупку и продажу памятных монет;</w:t>
            </w:r>
          </w:p>
          <w:p w:rsidR="00A9321C" w:rsidRPr="004F7872" w:rsidRDefault="00A9321C" w:rsidP="00A9321C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- заполнять документы по операциям с памятными монетами;</w:t>
            </w:r>
          </w:p>
          <w:p w:rsidR="00A9321C" w:rsidRPr="004F7872" w:rsidRDefault="00A9321C" w:rsidP="00A9321C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- вести книгу учета принятых и выданных ценностей;</w:t>
            </w:r>
          </w:p>
          <w:p w:rsidR="00A173F5" w:rsidRPr="004F7872" w:rsidRDefault="00A9321C" w:rsidP="00A9321C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- отражать в бухгалтерском учете (в том числе средствами автоматизированных банковских систем) приходные и расходные кассовые операции при использовании программно-технических средств, операции с памятными монетами и с драгоценными металлами;</w:t>
            </w:r>
            <w:r w:rsidR="00A173F5" w:rsidRPr="004F7872">
              <w:rPr>
                <w:rFonts w:eastAsia="Times New Roman" w:cs="Times New Roman"/>
                <w:bCs/>
              </w:rPr>
              <w:t xml:space="preserve">      </w:t>
            </w:r>
          </w:p>
          <w:p w:rsidR="00AF7684" w:rsidRPr="004F7872" w:rsidRDefault="00AF7684" w:rsidP="00AF7684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-Работать в специализированных аппаратно-программных комплексах;</w:t>
            </w:r>
          </w:p>
          <w:p w:rsidR="00AF7684" w:rsidRPr="004F7872" w:rsidRDefault="00AF7684" w:rsidP="00AF7684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- Использовать справочно-правовые системы;</w:t>
            </w:r>
          </w:p>
          <w:p w:rsidR="00AF7684" w:rsidRPr="004F7872" w:rsidRDefault="00AF7684" w:rsidP="00AF7684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- Предлагать клиентам кредитные программы в соответствии с их целями и финансовыми возможностями;</w:t>
            </w:r>
          </w:p>
          <w:p w:rsidR="00AF7684" w:rsidRPr="004F7872" w:rsidRDefault="00AF7684" w:rsidP="00AF7684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lastRenderedPageBreak/>
              <w:t>-Оказывать помощь в подборе оптимального варианта потребительского кредита в соответствии с потребностями и финансовым положением клиента;</w:t>
            </w:r>
          </w:p>
          <w:p w:rsidR="00AF7684" w:rsidRPr="004F7872" w:rsidRDefault="00AF7684" w:rsidP="00AF7684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-Рассчитывать предварительный график платежей по потребительскому кредиту в целях консультирования клиентов;</w:t>
            </w:r>
          </w:p>
          <w:p w:rsidR="00AF7684" w:rsidRPr="004F7872" w:rsidRDefault="00AF7684" w:rsidP="00AF7684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-Доступно излагать условия кредитования с целью </w:t>
            </w:r>
            <w:proofErr w:type="spellStart"/>
            <w:r w:rsidRPr="004F7872">
              <w:rPr>
                <w:rFonts w:eastAsia="Times New Roman" w:cs="Times New Roman"/>
                <w:bCs/>
              </w:rPr>
              <w:t>избежания</w:t>
            </w:r>
            <w:proofErr w:type="spellEnd"/>
            <w:r w:rsidRPr="004F7872">
              <w:rPr>
                <w:rFonts w:eastAsia="Times New Roman" w:cs="Times New Roman"/>
                <w:bCs/>
              </w:rPr>
              <w:t xml:space="preserve"> двусмысленности или возможного недопонимая заемщиками, не обладающими специальными знаниями в банковской сфере;</w:t>
            </w:r>
          </w:p>
          <w:p w:rsidR="00AF7684" w:rsidRPr="004F7872" w:rsidRDefault="00AF7684" w:rsidP="00AF7684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-Анализировать данные из множественных источников и оценивать качество и достоверность предоставленной информации по явным и неявным признакам;</w:t>
            </w:r>
          </w:p>
          <w:p w:rsidR="00AF7684" w:rsidRPr="004F7872" w:rsidRDefault="00AF7684" w:rsidP="00AF7684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-Применять различные методы оценки кредитоспособности физических лиц с использованием лучших практик;</w:t>
            </w:r>
          </w:p>
          <w:p w:rsidR="00AF7684" w:rsidRPr="004F7872" w:rsidRDefault="00AF7684" w:rsidP="00AF7684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-Оценивать кредитные риски по потребительскому кредиту;</w:t>
            </w:r>
          </w:p>
          <w:p w:rsidR="00AF7684" w:rsidRPr="004F7872" w:rsidRDefault="00516E64" w:rsidP="00AF7684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-</w:t>
            </w:r>
            <w:r w:rsidR="00AF7684" w:rsidRPr="004F7872">
              <w:rPr>
                <w:rFonts w:eastAsia="Times New Roman" w:cs="Times New Roman"/>
                <w:bCs/>
              </w:rPr>
              <w:t>Оценивать качество обеспечения по потребительскому кредиту</w:t>
            </w:r>
            <w:r w:rsidRPr="004F7872">
              <w:rPr>
                <w:rFonts w:eastAsia="Times New Roman" w:cs="Times New Roman"/>
                <w:bCs/>
              </w:rPr>
              <w:t>;</w:t>
            </w:r>
          </w:p>
          <w:p w:rsidR="00AF7684" w:rsidRPr="004F7872" w:rsidRDefault="00516E64" w:rsidP="00AF7684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-</w:t>
            </w:r>
            <w:r w:rsidR="00AF7684" w:rsidRPr="004F7872">
              <w:rPr>
                <w:rFonts w:eastAsia="Times New Roman" w:cs="Times New Roman"/>
                <w:bCs/>
              </w:rPr>
              <w:t>Оформлять документацию о целесообразности выдачи потребительского кредита</w:t>
            </w:r>
            <w:r w:rsidRPr="004F7872">
              <w:rPr>
                <w:rFonts w:eastAsia="Times New Roman" w:cs="Times New Roman"/>
                <w:bCs/>
              </w:rPr>
              <w:t>;</w:t>
            </w:r>
          </w:p>
          <w:p w:rsidR="00AF7684" w:rsidRPr="004F7872" w:rsidRDefault="00516E64" w:rsidP="00AF7684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-</w:t>
            </w:r>
            <w:r w:rsidR="00AF7684" w:rsidRPr="004F7872">
              <w:rPr>
                <w:rFonts w:eastAsia="Times New Roman" w:cs="Times New Roman"/>
                <w:bCs/>
              </w:rPr>
              <w:t>Делать выводы по результатам анализа данных</w:t>
            </w:r>
            <w:r w:rsidRPr="004F7872">
              <w:rPr>
                <w:rFonts w:eastAsia="Times New Roman" w:cs="Times New Roman"/>
                <w:bCs/>
              </w:rPr>
              <w:t>;</w:t>
            </w:r>
          </w:p>
          <w:p w:rsidR="00AF7684" w:rsidRPr="004F7872" w:rsidRDefault="00516E64" w:rsidP="00AF7684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-</w:t>
            </w:r>
            <w:r w:rsidR="00AF7684" w:rsidRPr="004F7872">
              <w:rPr>
                <w:rFonts w:eastAsia="Times New Roman" w:cs="Times New Roman"/>
                <w:bCs/>
              </w:rPr>
              <w:t>Оформлять кредитную документацию и кредитное досье</w:t>
            </w:r>
            <w:r w:rsidRPr="004F7872">
              <w:rPr>
                <w:rFonts w:eastAsia="Times New Roman" w:cs="Times New Roman"/>
                <w:bCs/>
              </w:rPr>
              <w:t>;</w:t>
            </w:r>
          </w:p>
          <w:p w:rsidR="00AF7684" w:rsidRPr="004F7872" w:rsidRDefault="00516E64" w:rsidP="00AF7684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-</w:t>
            </w:r>
            <w:r w:rsidR="00AF7684" w:rsidRPr="004F7872">
              <w:rPr>
                <w:rFonts w:eastAsia="Times New Roman" w:cs="Times New Roman"/>
                <w:bCs/>
              </w:rPr>
              <w:t>Разъяснять положения договора потребительского кредита в доступной форме</w:t>
            </w:r>
            <w:r w:rsidRPr="004F7872">
              <w:rPr>
                <w:rFonts w:eastAsia="Times New Roman" w:cs="Times New Roman"/>
                <w:bCs/>
              </w:rPr>
              <w:t>;</w:t>
            </w:r>
          </w:p>
          <w:p w:rsidR="00AF7684" w:rsidRPr="004F7872" w:rsidRDefault="00516E64" w:rsidP="00AF7684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-</w:t>
            </w:r>
            <w:r w:rsidR="00AF7684" w:rsidRPr="004F7872">
              <w:rPr>
                <w:rFonts w:eastAsia="Times New Roman" w:cs="Times New Roman"/>
                <w:bCs/>
              </w:rPr>
              <w:t>Разъяснять изменения в законодательстве Российской Федерации по потребительскому кредиту, в общих условиях договора потребительского кредита</w:t>
            </w:r>
            <w:r w:rsidRPr="004F7872">
              <w:rPr>
                <w:rFonts w:eastAsia="Times New Roman" w:cs="Times New Roman"/>
                <w:bCs/>
              </w:rPr>
              <w:t>;</w:t>
            </w:r>
          </w:p>
          <w:p w:rsidR="00AF7684" w:rsidRPr="004F7872" w:rsidRDefault="00516E64" w:rsidP="00AF7684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-</w:t>
            </w:r>
            <w:r w:rsidR="00AF7684" w:rsidRPr="004F7872">
              <w:rPr>
                <w:rFonts w:eastAsia="Times New Roman" w:cs="Times New Roman"/>
                <w:bCs/>
              </w:rPr>
              <w:t>Оформлять выписки по лицевым счетам заемщиков и разъяснять им содержащиеся в выписках данные</w:t>
            </w:r>
            <w:r w:rsidRPr="004F7872">
              <w:rPr>
                <w:rFonts w:eastAsia="Times New Roman" w:cs="Times New Roman"/>
                <w:bCs/>
              </w:rPr>
              <w:t>;</w:t>
            </w:r>
          </w:p>
          <w:p w:rsidR="00AF7684" w:rsidRPr="004F7872" w:rsidRDefault="00516E64" w:rsidP="00AF7684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-</w:t>
            </w:r>
            <w:r w:rsidR="00AF7684" w:rsidRPr="004F7872">
              <w:rPr>
                <w:rFonts w:eastAsia="Times New Roman" w:cs="Times New Roman"/>
                <w:bCs/>
              </w:rPr>
              <w:t>Урегулировать спорные вопросы с заемщиком</w:t>
            </w:r>
            <w:r w:rsidRPr="004F7872">
              <w:rPr>
                <w:rFonts w:eastAsia="Times New Roman" w:cs="Times New Roman"/>
                <w:bCs/>
              </w:rPr>
              <w:t>;</w:t>
            </w:r>
          </w:p>
          <w:p w:rsidR="00AF7684" w:rsidRPr="004F7872" w:rsidRDefault="00516E64" w:rsidP="00AF7684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-</w:t>
            </w:r>
            <w:r w:rsidR="00AF7684" w:rsidRPr="004F7872">
              <w:rPr>
                <w:rFonts w:eastAsia="Times New Roman" w:cs="Times New Roman"/>
                <w:bCs/>
              </w:rPr>
              <w:t>Производить статистический анализ потребительских кредитов в специализированных аппаратно-программных комплексах</w:t>
            </w:r>
            <w:r w:rsidRPr="004F7872">
              <w:rPr>
                <w:rFonts w:eastAsia="Times New Roman" w:cs="Times New Roman"/>
                <w:bCs/>
              </w:rPr>
              <w:t>;</w:t>
            </w:r>
          </w:p>
          <w:p w:rsidR="00AF7684" w:rsidRPr="004F7872" w:rsidRDefault="00516E64" w:rsidP="00AF7684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-</w:t>
            </w:r>
            <w:r w:rsidR="00AF7684" w:rsidRPr="004F7872">
              <w:rPr>
                <w:rFonts w:eastAsia="Times New Roman" w:cs="Times New Roman"/>
                <w:bCs/>
              </w:rPr>
              <w:t>Анализировать причины просроченной задолженности</w:t>
            </w:r>
            <w:r w:rsidRPr="004F7872">
              <w:rPr>
                <w:rFonts w:eastAsia="Times New Roman" w:cs="Times New Roman"/>
                <w:bCs/>
              </w:rPr>
              <w:t>;</w:t>
            </w:r>
          </w:p>
          <w:p w:rsidR="00AF7684" w:rsidRPr="004F7872" w:rsidRDefault="00516E64" w:rsidP="00AF7684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-</w:t>
            </w:r>
            <w:r w:rsidR="00AF7684" w:rsidRPr="004F7872">
              <w:rPr>
                <w:rFonts w:eastAsia="Times New Roman" w:cs="Times New Roman"/>
                <w:bCs/>
              </w:rPr>
              <w:t>Разрабатывать, внедрять, контролировать и оценивать мероприятия по предупреждению и урегулированию просроченной задолженности заемщика по договору потребительского кредита</w:t>
            </w:r>
            <w:r w:rsidRPr="004F7872">
              <w:rPr>
                <w:rFonts w:eastAsia="Times New Roman" w:cs="Times New Roman"/>
                <w:bCs/>
              </w:rPr>
              <w:t>;</w:t>
            </w:r>
          </w:p>
          <w:p w:rsidR="00AF7684" w:rsidRPr="004F7872" w:rsidRDefault="00516E64" w:rsidP="00AF7684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-</w:t>
            </w:r>
            <w:r w:rsidR="00AF7684" w:rsidRPr="004F7872">
              <w:rPr>
                <w:rFonts w:eastAsia="Times New Roman" w:cs="Times New Roman"/>
                <w:bCs/>
              </w:rPr>
              <w:t>Рассчитывать основные параметры реструктуризации и рефинансирования потребительского кредита</w:t>
            </w:r>
            <w:r w:rsidRPr="004F7872">
              <w:rPr>
                <w:rFonts w:eastAsia="Times New Roman" w:cs="Times New Roman"/>
                <w:bCs/>
              </w:rPr>
              <w:t>;</w:t>
            </w:r>
          </w:p>
          <w:p w:rsidR="00AF7684" w:rsidRPr="004F7872" w:rsidRDefault="00516E64" w:rsidP="00AF7684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-</w:t>
            </w:r>
            <w:r w:rsidR="00AF7684" w:rsidRPr="004F7872">
              <w:rPr>
                <w:rFonts w:eastAsia="Times New Roman" w:cs="Times New Roman"/>
                <w:bCs/>
              </w:rPr>
              <w:t>Планировать мероприятия по реструктуризации задолженности</w:t>
            </w:r>
            <w:r w:rsidRPr="004F7872">
              <w:rPr>
                <w:rFonts w:eastAsia="Times New Roman" w:cs="Times New Roman"/>
                <w:bCs/>
              </w:rPr>
              <w:t>;</w:t>
            </w:r>
          </w:p>
          <w:p w:rsidR="00AF7684" w:rsidRPr="004F7872" w:rsidRDefault="00516E64" w:rsidP="00AF7684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-</w:t>
            </w:r>
            <w:r w:rsidR="00AF7684" w:rsidRPr="004F7872">
              <w:rPr>
                <w:rFonts w:eastAsia="Times New Roman" w:cs="Times New Roman"/>
                <w:bCs/>
              </w:rPr>
              <w:t xml:space="preserve">Использовать в оценке кредитного портфеля </w:t>
            </w:r>
            <w:proofErr w:type="spellStart"/>
            <w:r w:rsidR="00AF7684" w:rsidRPr="004F7872">
              <w:rPr>
                <w:rFonts w:eastAsia="Times New Roman" w:cs="Times New Roman"/>
                <w:bCs/>
              </w:rPr>
              <w:t>винтажный</w:t>
            </w:r>
            <w:proofErr w:type="spellEnd"/>
            <w:r w:rsidR="00AF7684" w:rsidRPr="004F7872">
              <w:rPr>
                <w:rFonts w:eastAsia="Times New Roman" w:cs="Times New Roman"/>
                <w:bCs/>
              </w:rPr>
              <w:t xml:space="preserve"> анализ</w:t>
            </w:r>
            <w:r w:rsidRPr="004F7872">
              <w:rPr>
                <w:rFonts w:eastAsia="Times New Roman" w:cs="Times New Roman"/>
                <w:bCs/>
              </w:rPr>
              <w:t>;</w:t>
            </w:r>
          </w:p>
          <w:p w:rsidR="00AF7684" w:rsidRPr="004F7872" w:rsidRDefault="00516E64" w:rsidP="00AF7684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-</w:t>
            </w:r>
            <w:r w:rsidR="00AF7684" w:rsidRPr="004F7872">
              <w:rPr>
                <w:rFonts w:eastAsia="Times New Roman" w:cs="Times New Roman"/>
                <w:bCs/>
              </w:rPr>
              <w:t>Использовать специализированные программы для анализа потребительских кредитов в зависимости от целей исследования</w:t>
            </w:r>
            <w:r w:rsidRPr="004F7872">
              <w:rPr>
                <w:rFonts w:eastAsia="Times New Roman" w:cs="Times New Roman"/>
                <w:bCs/>
              </w:rPr>
              <w:t>;</w:t>
            </w:r>
          </w:p>
          <w:p w:rsidR="00AF7684" w:rsidRPr="004F7872" w:rsidRDefault="00516E64" w:rsidP="00AF7684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-</w:t>
            </w:r>
            <w:r w:rsidR="00AF7684" w:rsidRPr="004F7872">
              <w:rPr>
                <w:rFonts w:eastAsia="Times New Roman" w:cs="Times New Roman"/>
                <w:bCs/>
              </w:rPr>
              <w:t>Оценивать кредитные, процентные и валютные риски по потребительским кредитам</w:t>
            </w:r>
            <w:r w:rsidRPr="004F7872">
              <w:rPr>
                <w:rFonts w:eastAsia="Times New Roman" w:cs="Times New Roman"/>
                <w:bCs/>
              </w:rPr>
              <w:t>;</w:t>
            </w:r>
          </w:p>
          <w:p w:rsidR="00AF7684" w:rsidRPr="004F7872" w:rsidRDefault="00516E64" w:rsidP="00AF7684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-</w:t>
            </w:r>
            <w:r w:rsidR="00AF7684" w:rsidRPr="004F7872">
              <w:rPr>
                <w:rFonts w:eastAsia="Times New Roman" w:cs="Times New Roman"/>
                <w:bCs/>
              </w:rPr>
              <w:t>Определять категории качества потребительских кредитов с учетом финансового положения заемщика и качества обслуживания долга</w:t>
            </w:r>
            <w:r w:rsidRPr="004F7872">
              <w:rPr>
                <w:rFonts w:eastAsia="Times New Roman" w:cs="Times New Roman"/>
                <w:bCs/>
              </w:rPr>
              <w:t>;</w:t>
            </w:r>
          </w:p>
          <w:p w:rsidR="00AF7684" w:rsidRPr="004F7872" w:rsidRDefault="00516E64" w:rsidP="00AF7684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-</w:t>
            </w:r>
            <w:r w:rsidR="00AF7684" w:rsidRPr="004F7872">
              <w:rPr>
                <w:rFonts w:eastAsia="Times New Roman" w:cs="Times New Roman"/>
                <w:bCs/>
              </w:rPr>
              <w:t>Определять и корректировать размеры формируемых резервов по потребительским кредитам</w:t>
            </w:r>
            <w:r w:rsidRPr="004F7872">
              <w:rPr>
                <w:rFonts w:eastAsia="Times New Roman" w:cs="Times New Roman"/>
                <w:bCs/>
              </w:rPr>
              <w:t>.</w:t>
            </w:r>
          </w:p>
        </w:tc>
      </w:tr>
      <w:tr w:rsidR="00A9321C" w:rsidRPr="004F7872" w:rsidTr="00A9321C">
        <w:tc>
          <w:tcPr>
            <w:tcW w:w="1668" w:type="dxa"/>
          </w:tcPr>
          <w:p w:rsidR="00A9321C" w:rsidRPr="004F7872" w:rsidRDefault="006E3611" w:rsidP="00F812EA">
            <w:pPr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lastRenderedPageBreak/>
              <w:t>знать</w:t>
            </w:r>
          </w:p>
        </w:tc>
        <w:tc>
          <w:tcPr>
            <w:tcW w:w="7796" w:type="dxa"/>
          </w:tcPr>
          <w:p w:rsidR="00ED1B42" w:rsidRPr="004F7872" w:rsidRDefault="00ED1B42" w:rsidP="00ED1B42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- правовые основы ведения кассовых операций, операций с наличной иностранной валютой и чеками; </w:t>
            </w:r>
          </w:p>
          <w:p w:rsidR="00ED1B42" w:rsidRPr="004F7872" w:rsidRDefault="00ED1B42" w:rsidP="00ED1B42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- порядок приёма и выдачи наличных денег клиентам; </w:t>
            </w:r>
          </w:p>
          <w:p w:rsidR="00ED1B42" w:rsidRPr="004F7872" w:rsidRDefault="00ED1B42" w:rsidP="00ED1B42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- порядок кассового обслуживания кредитных организаций в учреждениях Банка России; </w:t>
            </w:r>
          </w:p>
          <w:p w:rsidR="00ED1B42" w:rsidRPr="004F7872" w:rsidRDefault="00ED1B42" w:rsidP="00ED1B42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- порядок отражения в бухгалтерском учёте приходных и расходных кассовых операций, операций с наличной иностранной валютой и </w:t>
            </w:r>
            <w:r w:rsidRPr="004F7872">
              <w:rPr>
                <w:rFonts w:eastAsia="Times New Roman" w:cs="Times New Roman"/>
                <w:bCs/>
              </w:rPr>
              <w:lastRenderedPageBreak/>
              <w:t xml:space="preserve">чеками; </w:t>
            </w:r>
          </w:p>
          <w:p w:rsidR="00ED1B42" w:rsidRPr="004F7872" w:rsidRDefault="00ED1B42" w:rsidP="00ED1B42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- технологию проведения платежей физических лиц без открытия банковского счёта; </w:t>
            </w:r>
          </w:p>
          <w:p w:rsidR="00ED1B42" w:rsidRPr="004F7872" w:rsidRDefault="00ED1B42" w:rsidP="00ED1B42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- порядок обработки, формирования и упаковки наличных денег;</w:t>
            </w:r>
          </w:p>
          <w:p w:rsidR="00ED1B42" w:rsidRPr="004F7872" w:rsidRDefault="00ED1B42" w:rsidP="00ED1B42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- правила эксплуатации банкоматов, кассовых терминалов и автоматических сейфов; </w:t>
            </w:r>
          </w:p>
          <w:p w:rsidR="00ED1B42" w:rsidRPr="004F7872" w:rsidRDefault="00ED1B42" w:rsidP="00ED1B42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- признаки платёжеспособности и подлинности банкнот и монеты Банка России и иностранных государств; </w:t>
            </w:r>
          </w:p>
          <w:p w:rsidR="003D1ED2" w:rsidRPr="004F7872" w:rsidRDefault="00ED1B42" w:rsidP="00ED1B42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- порядок оформления и ведения учёта операций с сомнительными, неплатёжеспособными и имеющими признаки подделки денежными знаками; </w:t>
            </w:r>
          </w:p>
          <w:p w:rsidR="00ED1B42" w:rsidRPr="004F7872" w:rsidRDefault="00ED1B42" w:rsidP="00ED1B42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- порядок получения памятных и инвестиционных монет в Банке России; </w:t>
            </w:r>
          </w:p>
          <w:p w:rsidR="00ED1B42" w:rsidRPr="004F7872" w:rsidRDefault="00ED1B42" w:rsidP="00ED1B42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- порядок приёма, хранения и выдачи драгоценных металлов банками; </w:t>
            </w:r>
          </w:p>
          <w:p w:rsidR="00ED1B42" w:rsidRPr="004F7872" w:rsidRDefault="00ED1B42" w:rsidP="00ED1B42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- порядок определения массы драгоценных металлов и исчисления их стоимости; </w:t>
            </w:r>
          </w:p>
          <w:p w:rsidR="00ED1B42" w:rsidRPr="004F7872" w:rsidRDefault="00ED1B42" w:rsidP="00ED1B42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- функции и задачи отдела кассовых операций; </w:t>
            </w:r>
          </w:p>
          <w:p w:rsidR="00ED1B42" w:rsidRPr="004F7872" w:rsidRDefault="00ED1B42" w:rsidP="00ED1B42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- требования к технической </w:t>
            </w:r>
            <w:proofErr w:type="spellStart"/>
            <w:r w:rsidRPr="004F7872">
              <w:rPr>
                <w:rFonts w:eastAsia="Times New Roman" w:cs="Times New Roman"/>
                <w:bCs/>
              </w:rPr>
              <w:t>укреплённости</w:t>
            </w:r>
            <w:proofErr w:type="spellEnd"/>
            <w:r w:rsidRPr="004F7872">
              <w:rPr>
                <w:rFonts w:eastAsia="Times New Roman" w:cs="Times New Roman"/>
                <w:bCs/>
              </w:rPr>
              <w:t xml:space="preserve"> помещений для совершения операций с наличными денежными средствами и другими ценностями; </w:t>
            </w:r>
          </w:p>
          <w:p w:rsidR="00ED1B42" w:rsidRPr="004F7872" w:rsidRDefault="00ED1B42" w:rsidP="00ED1B42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- общие требования к организации работы по ведению кассовых операций; </w:t>
            </w:r>
          </w:p>
          <w:p w:rsidR="00ED1B42" w:rsidRPr="004F7872" w:rsidRDefault="00ED1B42" w:rsidP="00ED1B42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- порядок завершения рабочего дня, формирования и хранения кассовых документов; </w:t>
            </w:r>
          </w:p>
          <w:p w:rsidR="00ED1B42" w:rsidRPr="004F7872" w:rsidRDefault="00ED1B42" w:rsidP="00ED1B42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- правила хранения наличных денег; </w:t>
            </w:r>
          </w:p>
          <w:p w:rsidR="00ED1B42" w:rsidRPr="004F7872" w:rsidRDefault="00ED1B42" w:rsidP="00ED1B42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- порядок получения подкрепления операционной кассы и сдачи излишков денежной наличности; </w:t>
            </w:r>
          </w:p>
          <w:p w:rsidR="00ED1B42" w:rsidRPr="004F7872" w:rsidRDefault="00ED1B42" w:rsidP="00ED1B42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- порядок подкрепления внутренних структурных подразделений уполномоченных банков денежной наличностью и другими ценностями; </w:t>
            </w:r>
          </w:p>
          <w:p w:rsidR="00ED1B42" w:rsidRPr="004F7872" w:rsidRDefault="00ED1B42" w:rsidP="00ED1B42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- порядок доставки  денежной наличности и других ценностей из внутреннего структурного подразделения в уполномоченный банк; </w:t>
            </w:r>
          </w:p>
          <w:p w:rsidR="00ED1B42" w:rsidRPr="004F7872" w:rsidRDefault="00ED1B42" w:rsidP="00ED1B42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- типичные нарушения при совершении кассовых операций; в том числе с наличной иностранной валютой и чеками; </w:t>
            </w:r>
          </w:p>
          <w:p w:rsidR="00ED1B42" w:rsidRPr="004F7872" w:rsidRDefault="00ED1B42" w:rsidP="00ED1B42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- порядок установления банком валютных курсов, кросс-курсов обмена валюты, комиссии за проведение операций с наличной иностранной валютой; </w:t>
            </w:r>
          </w:p>
          <w:p w:rsidR="00ED1B42" w:rsidRPr="004F7872" w:rsidRDefault="00ED1B42" w:rsidP="00ED1B42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- порядок проведения операций с наличной иностранной валютой; </w:t>
            </w:r>
          </w:p>
          <w:p w:rsidR="00ED1B42" w:rsidRPr="004F7872" w:rsidRDefault="00ED1B42" w:rsidP="00ED1B42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- признаки платежеспособности и подлинности банкнот иностранных государств;</w:t>
            </w:r>
          </w:p>
          <w:p w:rsidR="00ED1B42" w:rsidRPr="004F7872" w:rsidRDefault="00ED1B42" w:rsidP="00ED1B42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- операции с денежными средствами или иным имуществом, подлежащие обязательному контролю; </w:t>
            </w:r>
          </w:p>
          <w:p w:rsidR="00ED1B42" w:rsidRPr="004F7872" w:rsidRDefault="00ED1B42" w:rsidP="00ED1B42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- правовые основы организации депозитных операций с физическими и юридическими лицами, обеспечения защиты прав и интересов клиентов, порядок лицензирования операций по вкладам (депозитных операций) и операций с драгоценными металлами; </w:t>
            </w:r>
          </w:p>
          <w:p w:rsidR="00ED1B42" w:rsidRPr="004F7872" w:rsidRDefault="00ED1B42" w:rsidP="00ED1B42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- принципы и финансовые основы системы страхования вкладов; </w:t>
            </w:r>
          </w:p>
          <w:p w:rsidR="00ED1B42" w:rsidRPr="004F7872" w:rsidRDefault="00ED1B42" w:rsidP="00ED1B42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- элементы депозитной политики банка; </w:t>
            </w:r>
          </w:p>
          <w:p w:rsidR="00ED1B42" w:rsidRPr="004F7872" w:rsidRDefault="00ED1B42" w:rsidP="00ED1B42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- порядок организации работы по привлечению денежных средств во вклады (депозиты); </w:t>
            </w:r>
          </w:p>
          <w:p w:rsidR="00ED1B42" w:rsidRPr="004F7872" w:rsidRDefault="00ED1B42" w:rsidP="00ED1B42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- виды, условия и порядок проведения операций по вкладам (депозитных операций); </w:t>
            </w:r>
          </w:p>
          <w:p w:rsidR="00ED1B42" w:rsidRPr="004F7872" w:rsidRDefault="00ED1B42" w:rsidP="00ED1B42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- виды вкладов, принимаемых банками от населения; </w:t>
            </w:r>
          </w:p>
          <w:p w:rsidR="00ED1B42" w:rsidRPr="004F7872" w:rsidRDefault="00ED1B42" w:rsidP="00ED1B42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- технику оформления вкладных операций; </w:t>
            </w:r>
          </w:p>
          <w:p w:rsidR="00ED1B42" w:rsidRPr="004F7872" w:rsidRDefault="00ED1B42" w:rsidP="00ED1B42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- стандартное содержание договора банковского вклада (депозитного </w:t>
            </w:r>
            <w:r w:rsidRPr="004F7872">
              <w:rPr>
                <w:rFonts w:eastAsia="Times New Roman" w:cs="Times New Roman"/>
                <w:bCs/>
              </w:rPr>
              <w:lastRenderedPageBreak/>
              <w:t xml:space="preserve">договора), основные условия, права и ответственность сторон; </w:t>
            </w:r>
          </w:p>
          <w:p w:rsidR="00ED1B42" w:rsidRPr="004F7872" w:rsidRDefault="00ED1B42" w:rsidP="00ED1B42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- порядок распоряжения вкладами; </w:t>
            </w:r>
          </w:p>
          <w:p w:rsidR="00ED1B42" w:rsidRPr="004F7872" w:rsidRDefault="00ED1B42" w:rsidP="00ED1B42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- виды и режимы депозитных счетов, открываемых в банке клиентам в зависимости от категории владельцев средств, сроков привлечения, видов валют; </w:t>
            </w:r>
          </w:p>
          <w:p w:rsidR="00ED1B42" w:rsidRPr="004F7872" w:rsidRDefault="00ED1B42" w:rsidP="00ED1B42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- порядок обслуживания счетов по вкладам и оказания дополнительных услуг;  </w:t>
            </w:r>
          </w:p>
          <w:p w:rsidR="00ED1B42" w:rsidRPr="004F7872" w:rsidRDefault="00ED1B42" w:rsidP="00ED1B42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- типичные нарушения при совершении депозитных операций (операций по вкладам);  </w:t>
            </w:r>
          </w:p>
          <w:p w:rsidR="00ED1B42" w:rsidRPr="004F7872" w:rsidRDefault="00ED1B42" w:rsidP="00ED1B42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- порядок депонирования части привлечённых денежных средств в Банке России; </w:t>
            </w:r>
          </w:p>
          <w:p w:rsidR="00ED1B42" w:rsidRPr="004F7872" w:rsidRDefault="00ED1B42" w:rsidP="00ED1B42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- порядок начисления и уплаты процентов по вкладам (депозитам); </w:t>
            </w:r>
          </w:p>
          <w:p w:rsidR="00ED1B42" w:rsidRPr="004F7872" w:rsidRDefault="00ED1B42" w:rsidP="00ED1B42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- порядок отражения в бухгалтерском учёте операций по вкладам (депозитных операций); </w:t>
            </w:r>
          </w:p>
          <w:p w:rsidR="00ED1B42" w:rsidRPr="004F7872" w:rsidRDefault="00ED1B42" w:rsidP="00ED1B42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- виды операций и сделок, совершаемых кредитными организациями с драгоценными металлами; </w:t>
            </w:r>
          </w:p>
          <w:p w:rsidR="00A9321C" w:rsidRPr="004F7872" w:rsidRDefault="00ED1B42" w:rsidP="00ED1B42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-  признаки подлинности монет Банка России и иностранных государств.</w:t>
            </w:r>
          </w:p>
          <w:p w:rsidR="00AF7684" w:rsidRPr="004F7872" w:rsidRDefault="00402013" w:rsidP="00AF7684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-</w:t>
            </w:r>
            <w:r w:rsidR="00AF7684" w:rsidRPr="004F7872">
              <w:rPr>
                <w:rFonts w:eastAsia="Times New Roman" w:cs="Times New Roman"/>
                <w:bCs/>
              </w:rPr>
              <w:t>Законодательство Российской Федерации о потребительском кредите</w:t>
            </w:r>
            <w:r w:rsidRPr="004F7872">
              <w:rPr>
                <w:rFonts w:eastAsia="Times New Roman" w:cs="Times New Roman"/>
                <w:bCs/>
              </w:rPr>
              <w:t>;</w:t>
            </w:r>
          </w:p>
          <w:p w:rsidR="00AF7684" w:rsidRPr="004F7872" w:rsidRDefault="00402013" w:rsidP="00AF7684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-</w:t>
            </w:r>
            <w:r w:rsidR="00AF7684" w:rsidRPr="004F7872">
              <w:rPr>
                <w:rFonts w:eastAsia="Times New Roman" w:cs="Times New Roman"/>
                <w:bCs/>
              </w:rPr>
              <w:t>Законодательство Российской Федерации по вопросам банкротства физических лиц</w:t>
            </w:r>
            <w:r w:rsidRPr="004F7872">
              <w:rPr>
                <w:rFonts w:eastAsia="Times New Roman" w:cs="Times New Roman"/>
                <w:bCs/>
              </w:rPr>
              <w:t>;</w:t>
            </w:r>
          </w:p>
          <w:p w:rsidR="00AF7684" w:rsidRPr="004F7872" w:rsidRDefault="00402013" w:rsidP="00AF7684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-</w:t>
            </w:r>
            <w:r w:rsidR="00AF7684" w:rsidRPr="004F7872">
              <w:rPr>
                <w:rFonts w:eastAsia="Times New Roman" w:cs="Times New Roman"/>
                <w:bCs/>
              </w:rPr>
              <w:t>Законодательство Российской Федерации о защите прав потребителей, в том числе потребителей финансовых услуг</w:t>
            </w:r>
            <w:r w:rsidRPr="004F7872">
              <w:rPr>
                <w:rFonts w:eastAsia="Times New Roman" w:cs="Times New Roman"/>
                <w:bCs/>
              </w:rPr>
              <w:t>;</w:t>
            </w:r>
          </w:p>
          <w:p w:rsidR="00AF7684" w:rsidRPr="004F7872" w:rsidRDefault="00402013" w:rsidP="00AF7684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-</w:t>
            </w:r>
            <w:r w:rsidR="00AF7684" w:rsidRPr="004F7872">
              <w:rPr>
                <w:rFonts w:eastAsia="Times New Roman" w:cs="Times New Roman"/>
                <w:bCs/>
              </w:rPr>
              <w:t>Законодательство Российской Федерации о бюро кредитных историй</w:t>
            </w:r>
            <w:r w:rsidRPr="004F7872">
              <w:rPr>
                <w:rFonts w:eastAsia="Times New Roman" w:cs="Times New Roman"/>
                <w:bCs/>
              </w:rPr>
              <w:t>;</w:t>
            </w:r>
          </w:p>
          <w:p w:rsidR="00AF7684" w:rsidRPr="004F7872" w:rsidRDefault="00402013" w:rsidP="00AF7684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-</w:t>
            </w:r>
            <w:r w:rsidR="00AF7684" w:rsidRPr="004F7872">
              <w:rPr>
                <w:rFonts w:eastAsia="Times New Roman" w:cs="Times New Roman"/>
                <w:bCs/>
              </w:rPr>
              <w:t>Государственные программы льготного потребительского кредитования населения</w:t>
            </w:r>
            <w:r w:rsidRPr="004F7872">
              <w:rPr>
                <w:rFonts w:eastAsia="Times New Roman" w:cs="Times New Roman"/>
                <w:bCs/>
              </w:rPr>
              <w:t>;</w:t>
            </w:r>
          </w:p>
          <w:p w:rsidR="00AF7684" w:rsidRPr="004F7872" w:rsidRDefault="00402013" w:rsidP="00AF7684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-</w:t>
            </w:r>
            <w:r w:rsidR="00AF7684" w:rsidRPr="004F7872">
              <w:rPr>
                <w:rFonts w:eastAsia="Times New Roman" w:cs="Times New Roman"/>
                <w:bCs/>
              </w:rPr>
              <w:t>Локальные нормативные акты и методические документы по вопросам потребительского кредитования</w:t>
            </w:r>
            <w:r w:rsidRPr="004F7872">
              <w:rPr>
                <w:rFonts w:eastAsia="Times New Roman" w:cs="Times New Roman"/>
                <w:bCs/>
              </w:rPr>
              <w:t>;</w:t>
            </w:r>
          </w:p>
          <w:p w:rsidR="00AF7684" w:rsidRPr="004F7872" w:rsidRDefault="00402013" w:rsidP="00AF7684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-</w:t>
            </w:r>
            <w:r w:rsidR="00AF7684" w:rsidRPr="004F7872">
              <w:rPr>
                <w:rFonts w:eastAsia="Times New Roman" w:cs="Times New Roman"/>
                <w:bCs/>
              </w:rPr>
              <w:t>Кодекс ответственного потребительского кредитования</w:t>
            </w:r>
            <w:r w:rsidRPr="004F7872">
              <w:rPr>
                <w:rFonts w:eastAsia="Times New Roman" w:cs="Times New Roman"/>
                <w:bCs/>
              </w:rPr>
              <w:t>;</w:t>
            </w:r>
          </w:p>
          <w:p w:rsidR="00AF7684" w:rsidRPr="004F7872" w:rsidRDefault="00402013" w:rsidP="00AF7684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-</w:t>
            </w:r>
            <w:r w:rsidR="00AF7684" w:rsidRPr="004F7872">
              <w:rPr>
                <w:rFonts w:eastAsia="Times New Roman" w:cs="Times New Roman"/>
                <w:bCs/>
              </w:rPr>
              <w:t>Риски заемщика</w:t>
            </w:r>
            <w:r w:rsidRPr="004F7872">
              <w:rPr>
                <w:rFonts w:eastAsia="Times New Roman" w:cs="Times New Roman"/>
                <w:bCs/>
              </w:rPr>
              <w:t>;</w:t>
            </w:r>
          </w:p>
          <w:p w:rsidR="00AF7684" w:rsidRPr="004F7872" w:rsidRDefault="00402013" w:rsidP="00AF7684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-</w:t>
            </w:r>
            <w:r w:rsidR="00AF7684" w:rsidRPr="004F7872">
              <w:rPr>
                <w:rFonts w:eastAsia="Times New Roman" w:cs="Times New Roman"/>
                <w:bCs/>
              </w:rPr>
              <w:t>Правила делового общения с клиентами</w:t>
            </w:r>
            <w:r w:rsidRPr="004F7872">
              <w:rPr>
                <w:rFonts w:eastAsia="Times New Roman" w:cs="Times New Roman"/>
                <w:bCs/>
              </w:rPr>
              <w:t>;</w:t>
            </w:r>
          </w:p>
          <w:p w:rsidR="00AF7684" w:rsidRPr="004F7872" w:rsidRDefault="00402013" w:rsidP="00AF7684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-</w:t>
            </w:r>
            <w:r w:rsidR="00AF7684" w:rsidRPr="004F7872">
              <w:rPr>
                <w:rFonts w:eastAsia="Times New Roman" w:cs="Times New Roman"/>
                <w:bCs/>
              </w:rPr>
              <w:t>Общие вопросы обеспечения информационной безопасности банка</w:t>
            </w:r>
            <w:r w:rsidRPr="004F7872">
              <w:rPr>
                <w:rFonts w:eastAsia="Times New Roman" w:cs="Times New Roman"/>
                <w:bCs/>
              </w:rPr>
              <w:t>;</w:t>
            </w:r>
          </w:p>
          <w:p w:rsidR="00AF7684" w:rsidRPr="004F7872" w:rsidRDefault="00402013" w:rsidP="00AF7684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-</w:t>
            </w:r>
            <w:r w:rsidR="00AF7684" w:rsidRPr="004F7872">
              <w:rPr>
                <w:rFonts w:eastAsia="Times New Roman" w:cs="Times New Roman"/>
                <w:bCs/>
              </w:rPr>
              <w:t>Законодательство Российской Федерации о противодействии легализации (отмыванию) доходов, полученных преступным путем, и финансированию терроризма</w:t>
            </w:r>
            <w:r w:rsidRPr="004F7872">
              <w:rPr>
                <w:rFonts w:eastAsia="Times New Roman" w:cs="Times New Roman"/>
                <w:bCs/>
              </w:rPr>
              <w:t>;</w:t>
            </w:r>
          </w:p>
          <w:p w:rsidR="00AF7684" w:rsidRPr="004F7872" w:rsidRDefault="00402013" w:rsidP="00AF7684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-</w:t>
            </w:r>
            <w:r w:rsidR="00AF7684" w:rsidRPr="004F7872">
              <w:rPr>
                <w:rFonts w:eastAsia="Times New Roman" w:cs="Times New Roman"/>
                <w:bCs/>
              </w:rPr>
              <w:t>Законодательство Российской Федерации о персональных данных</w:t>
            </w:r>
            <w:r w:rsidRPr="004F7872">
              <w:rPr>
                <w:rFonts w:eastAsia="Times New Roman" w:cs="Times New Roman"/>
                <w:bCs/>
              </w:rPr>
              <w:t>;</w:t>
            </w:r>
          </w:p>
          <w:p w:rsidR="00AF7684" w:rsidRPr="004F7872" w:rsidRDefault="00402013" w:rsidP="00AF7684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-</w:t>
            </w:r>
            <w:r w:rsidR="00AF7684" w:rsidRPr="004F7872">
              <w:rPr>
                <w:rFonts w:eastAsia="Times New Roman" w:cs="Times New Roman"/>
                <w:bCs/>
              </w:rPr>
              <w:t>Перечень информации и документов, необходимых для определения кредитоспособности физического лица</w:t>
            </w:r>
            <w:r w:rsidRPr="004F7872">
              <w:rPr>
                <w:rFonts w:eastAsia="Times New Roman" w:cs="Times New Roman"/>
                <w:bCs/>
              </w:rPr>
              <w:t>;</w:t>
            </w:r>
          </w:p>
          <w:p w:rsidR="00AF7684" w:rsidRPr="004F7872" w:rsidRDefault="00402013" w:rsidP="00AF7684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-</w:t>
            </w:r>
            <w:r w:rsidR="00AF7684" w:rsidRPr="004F7872">
              <w:rPr>
                <w:rFonts w:eastAsia="Times New Roman" w:cs="Times New Roman"/>
                <w:bCs/>
              </w:rPr>
              <w:t>Основные методы оценки кредитоспособности заемщика - физического лица, применяемые в российских и зарубежных банках</w:t>
            </w:r>
            <w:r w:rsidRPr="004F7872">
              <w:rPr>
                <w:rFonts w:eastAsia="Times New Roman" w:cs="Times New Roman"/>
                <w:bCs/>
              </w:rPr>
              <w:t>;</w:t>
            </w:r>
          </w:p>
          <w:p w:rsidR="00AF7684" w:rsidRPr="004F7872" w:rsidRDefault="00402013" w:rsidP="00AF7684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-</w:t>
            </w:r>
            <w:r w:rsidR="00AF7684" w:rsidRPr="004F7872">
              <w:rPr>
                <w:rFonts w:eastAsia="Times New Roman" w:cs="Times New Roman"/>
                <w:bCs/>
              </w:rPr>
              <w:t>Нормативные документы Банка России об идентификации клиентов и внутреннем контроле (аудите)</w:t>
            </w:r>
            <w:r w:rsidRPr="004F7872">
              <w:rPr>
                <w:rFonts w:eastAsia="Times New Roman" w:cs="Times New Roman"/>
                <w:bCs/>
              </w:rPr>
              <w:t>;</w:t>
            </w:r>
          </w:p>
          <w:p w:rsidR="00AF7684" w:rsidRPr="004F7872" w:rsidRDefault="00402013" w:rsidP="00AF7684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-</w:t>
            </w:r>
            <w:r w:rsidR="00AF7684" w:rsidRPr="004F7872">
              <w:rPr>
                <w:rFonts w:eastAsia="Times New Roman" w:cs="Times New Roman"/>
                <w:bCs/>
              </w:rPr>
              <w:t>Порядок определения платежеспособности физического лица и максимальной суммы предоставляемого потребительского кредита</w:t>
            </w:r>
            <w:r w:rsidRPr="004F7872">
              <w:rPr>
                <w:rFonts w:eastAsia="Times New Roman" w:cs="Times New Roman"/>
                <w:bCs/>
              </w:rPr>
              <w:t>;</w:t>
            </w:r>
          </w:p>
          <w:p w:rsidR="00AF7684" w:rsidRPr="004F7872" w:rsidRDefault="00402013" w:rsidP="00AF7684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-</w:t>
            </w:r>
            <w:r w:rsidR="00AF7684" w:rsidRPr="004F7872">
              <w:rPr>
                <w:rFonts w:eastAsia="Times New Roman" w:cs="Times New Roman"/>
                <w:bCs/>
              </w:rPr>
              <w:t>Порядок установления процентной ставки по потребительскому кредиту с учетом среднерыночного значения полной стоимости потребительского кредита</w:t>
            </w:r>
            <w:r w:rsidRPr="004F7872">
              <w:rPr>
                <w:rFonts w:eastAsia="Times New Roman" w:cs="Times New Roman"/>
                <w:bCs/>
              </w:rPr>
              <w:t>;</w:t>
            </w:r>
          </w:p>
          <w:p w:rsidR="00AF7684" w:rsidRPr="004F7872" w:rsidRDefault="00402013" w:rsidP="00AF7684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-</w:t>
            </w:r>
            <w:r w:rsidR="00AF7684" w:rsidRPr="004F7872">
              <w:rPr>
                <w:rFonts w:eastAsia="Times New Roman" w:cs="Times New Roman"/>
                <w:bCs/>
              </w:rPr>
              <w:t>Рекомендации Ассоциации региональных банков России по вопросам определения кредитоспособности заемщиков</w:t>
            </w:r>
            <w:r w:rsidRPr="004F7872">
              <w:rPr>
                <w:rFonts w:eastAsia="Times New Roman" w:cs="Times New Roman"/>
                <w:bCs/>
              </w:rPr>
              <w:t>;</w:t>
            </w:r>
          </w:p>
          <w:p w:rsidR="00AF7684" w:rsidRPr="004F7872" w:rsidRDefault="00402013" w:rsidP="00AF7684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-</w:t>
            </w:r>
            <w:r w:rsidR="00AF7684" w:rsidRPr="004F7872">
              <w:rPr>
                <w:rFonts w:eastAsia="Times New Roman" w:cs="Times New Roman"/>
                <w:bCs/>
              </w:rPr>
              <w:t>Локальные нормативные акты и методические документы, касающиеся оценки кредитоспособности физических лиц при предоставлении потребительских кредитов</w:t>
            </w:r>
            <w:r w:rsidRPr="004F7872">
              <w:rPr>
                <w:rFonts w:eastAsia="Times New Roman" w:cs="Times New Roman"/>
                <w:bCs/>
              </w:rPr>
              <w:t>;</w:t>
            </w:r>
          </w:p>
          <w:p w:rsidR="00AF7684" w:rsidRPr="004F7872" w:rsidRDefault="00402013" w:rsidP="00AF7684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-</w:t>
            </w:r>
            <w:r w:rsidR="00AF7684" w:rsidRPr="004F7872">
              <w:rPr>
                <w:rFonts w:eastAsia="Times New Roman" w:cs="Times New Roman"/>
                <w:bCs/>
              </w:rPr>
              <w:t xml:space="preserve">Нормативная правовая база и внутренние документы банка, </w:t>
            </w:r>
            <w:r w:rsidR="00AF7684" w:rsidRPr="004F7872">
              <w:rPr>
                <w:rFonts w:eastAsia="Times New Roman" w:cs="Times New Roman"/>
                <w:bCs/>
              </w:rPr>
              <w:lastRenderedPageBreak/>
              <w:t>регулирующие порядок формирования кредитными организациями резервов на возможные потери по ссудам, ссудной и приравненной к ней задолженности</w:t>
            </w:r>
            <w:r w:rsidRPr="004F7872">
              <w:rPr>
                <w:rFonts w:eastAsia="Times New Roman" w:cs="Times New Roman"/>
                <w:bCs/>
              </w:rPr>
              <w:t>;</w:t>
            </w:r>
          </w:p>
          <w:p w:rsidR="00AF7684" w:rsidRPr="004F7872" w:rsidRDefault="00402013" w:rsidP="00AF7684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-</w:t>
            </w:r>
            <w:r w:rsidR="00AF7684" w:rsidRPr="004F7872">
              <w:rPr>
                <w:rFonts w:eastAsia="Times New Roman" w:cs="Times New Roman"/>
                <w:bCs/>
              </w:rPr>
              <w:t>Порядок взаимодействия с бюро кредитных историй</w:t>
            </w:r>
            <w:r w:rsidRPr="004F7872">
              <w:rPr>
                <w:rFonts w:eastAsia="Times New Roman" w:cs="Times New Roman"/>
                <w:bCs/>
              </w:rPr>
              <w:t>;</w:t>
            </w:r>
          </w:p>
          <w:p w:rsidR="00AF7684" w:rsidRPr="004F7872" w:rsidRDefault="00402013" w:rsidP="00AF7684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-</w:t>
            </w:r>
            <w:r w:rsidR="00AF7684" w:rsidRPr="004F7872">
              <w:rPr>
                <w:rFonts w:eastAsia="Times New Roman" w:cs="Times New Roman"/>
                <w:bCs/>
              </w:rPr>
              <w:t>Законодательство Российской Федерации о потребительском кредите</w:t>
            </w:r>
            <w:r w:rsidRPr="004F7872">
              <w:rPr>
                <w:rFonts w:eastAsia="Times New Roman" w:cs="Times New Roman"/>
                <w:bCs/>
              </w:rPr>
              <w:t>;</w:t>
            </w:r>
          </w:p>
          <w:p w:rsidR="00AF7684" w:rsidRPr="004F7872" w:rsidRDefault="00402013" w:rsidP="00AF7684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-</w:t>
            </w:r>
            <w:r w:rsidR="00AF7684" w:rsidRPr="004F7872">
              <w:rPr>
                <w:rFonts w:eastAsia="Times New Roman" w:cs="Times New Roman"/>
                <w:bCs/>
              </w:rPr>
              <w:t>Законодательство Российской Федерации о защите прав потребителей, в том числе потребителей финансовых услуг</w:t>
            </w:r>
            <w:r w:rsidRPr="004F7872">
              <w:rPr>
                <w:rFonts w:eastAsia="Times New Roman" w:cs="Times New Roman"/>
                <w:bCs/>
              </w:rPr>
              <w:t>;</w:t>
            </w:r>
          </w:p>
          <w:p w:rsidR="00AF7684" w:rsidRPr="004F7872" w:rsidRDefault="00402013" w:rsidP="00AF7684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-</w:t>
            </w:r>
            <w:r w:rsidR="00AF7684" w:rsidRPr="004F7872">
              <w:rPr>
                <w:rFonts w:eastAsia="Times New Roman" w:cs="Times New Roman"/>
                <w:bCs/>
              </w:rPr>
              <w:t>Законодательство Российской Федерации о залогах и поручительстве</w:t>
            </w:r>
            <w:r w:rsidRPr="004F7872">
              <w:rPr>
                <w:rFonts w:eastAsia="Times New Roman" w:cs="Times New Roman"/>
                <w:bCs/>
              </w:rPr>
              <w:t>;</w:t>
            </w:r>
          </w:p>
          <w:p w:rsidR="00AF7684" w:rsidRPr="004F7872" w:rsidRDefault="00402013" w:rsidP="00AF7684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-</w:t>
            </w:r>
            <w:r w:rsidR="00AF7684" w:rsidRPr="004F7872">
              <w:rPr>
                <w:rFonts w:eastAsia="Times New Roman" w:cs="Times New Roman"/>
                <w:bCs/>
              </w:rPr>
              <w:t>Правила делового общения с клиентами</w:t>
            </w:r>
            <w:r w:rsidRPr="004F7872">
              <w:rPr>
                <w:rFonts w:eastAsia="Times New Roman" w:cs="Times New Roman"/>
                <w:bCs/>
              </w:rPr>
              <w:t>;</w:t>
            </w:r>
          </w:p>
          <w:p w:rsidR="00AF7684" w:rsidRPr="004F7872" w:rsidRDefault="00402013" w:rsidP="00AF7684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-</w:t>
            </w:r>
            <w:r w:rsidR="00AF7684" w:rsidRPr="004F7872">
              <w:rPr>
                <w:rFonts w:eastAsia="Times New Roman" w:cs="Times New Roman"/>
                <w:bCs/>
              </w:rPr>
              <w:t>Порядок отражения в бухгалтерском учете операций по предоставлению потребительских кредитов</w:t>
            </w:r>
            <w:r w:rsidRPr="004F7872">
              <w:rPr>
                <w:rFonts w:eastAsia="Times New Roman" w:cs="Times New Roman"/>
                <w:bCs/>
              </w:rPr>
              <w:t>;</w:t>
            </w:r>
          </w:p>
          <w:p w:rsidR="00AF7684" w:rsidRPr="004F7872" w:rsidRDefault="00402013" w:rsidP="00AF7684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-</w:t>
            </w:r>
            <w:r w:rsidR="00AF7684" w:rsidRPr="004F7872">
              <w:rPr>
                <w:rFonts w:eastAsia="Times New Roman" w:cs="Times New Roman"/>
                <w:bCs/>
              </w:rPr>
              <w:t>Порядок оформления выдачи кредита, в том числе путем открытия кредитной линии с лимитом задолженности и с лимитом выдачи</w:t>
            </w:r>
            <w:r w:rsidRPr="004F7872">
              <w:rPr>
                <w:rFonts w:eastAsia="Times New Roman" w:cs="Times New Roman"/>
                <w:bCs/>
              </w:rPr>
              <w:t>;</w:t>
            </w:r>
          </w:p>
          <w:p w:rsidR="00AF7684" w:rsidRPr="004F7872" w:rsidRDefault="00402013" w:rsidP="00AF7684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-</w:t>
            </w:r>
            <w:r w:rsidR="00AF7684" w:rsidRPr="004F7872">
              <w:rPr>
                <w:rFonts w:eastAsia="Times New Roman" w:cs="Times New Roman"/>
                <w:bCs/>
              </w:rPr>
              <w:t>Локальные нормативные акты и методические документы по вопросам обслуживания потребительского кредитования</w:t>
            </w:r>
            <w:r w:rsidRPr="004F7872">
              <w:rPr>
                <w:rFonts w:eastAsia="Times New Roman" w:cs="Times New Roman"/>
                <w:bCs/>
              </w:rPr>
              <w:t>;</w:t>
            </w:r>
          </w:p>
          <w:p w:rsidR="00AF7684" w:rsidRPr="004F7872" w:rsidRDefault="00402013" w:rsidP="00AF7684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-</w:t>
            </w:r>
            <w:r w:rsidR="00AF7684" w:rsidRPr="004F7872">
              <w:rPr>
                <w:rFonts w:eastAsia="Times New Roman" w:cs="Times New Roman"/>
                <w:bCs/>
              </w:rPr>
              <w:t>Условия предоставления потребительских кредитов в рамках имеющихся в банке программ кредитования, в том числе кредитов, предоставляемых открытием кредитной линии и кредитованием банковского счета ("овердрафт")</w:t>
            </w:r>
            <w:r w:rsidRPr="004F7872">
              <w:rPr>
                <w:rFonts w:eastAsia="Times New Roman" w:cs="Times New Roman"/>
                <w:bCs/>
              </w:rPr>
              <w:t>;</w:t>
            </w:r>
          </w:p>
          <w:p w:rsidR="00AF7684" w:rsidRPr="004F7872" w:rsidRDefault="00402013" w:rsidP="00AF7684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-</w:t>
            </w:r>
            <w:r w:rsidR="00AF7684" w:rsidRPr="004F7872">
              <w:rPr>
                <w:rFonts w:eastAsia="Times New Roman" w:cs="Times New Roman"/>
                <w:bCs/>
              </w:rPr>
              <w:t>Порядок отражения в бухгалтерском учете операций по потребительскому кредитованию</w:t>
            </w:r>
            <w:r w:rsidRPr="004F7872">
              <w:rPr>
                <w:rFonts w:eastAsia="Times New Roman" w:cs="Times New Roman"/>
                <w:bCs/>
              </w:rPr>
              <w:t>;</w:t>
            </w:r>
          </w:p>
          <w:p w:rsidR="00AF7684" w:rsidRPr="004F7872" w:rsidRDefault="00402013" w:rsidP="00AF7684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-</w:t>
            </w:r>
            <w:r w:rsidR="00AF7684" w:rsidRPr="004F7872">
              <w:rPr>
                <w:rFonts w:eastAsia="Times New Roman" w:cs="Times New Roman"/>
                <w:bCs/>
              </w:rPr>
              <w:t>Бизнес-культура потребительского кредитования</w:t>
            </w:r>
            <w:r w:rsidRPr="004F7872">
              <w:rPr>
                <w:rFonts w:eastAsia="Times New Roman" w:cs="Times New Roman"/>
                <w:bCs/>
              </w:rPr>
              <w:t>;</w:t>
            </w:r>
          </w:p>
          <w:p w:rsidR="00AF7684" w:rsidRPr="004F7872" w:rsidRDefault="00402013" w:rsidP="00AF7684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-</w:t>
            </w:r>
            <w:r w:rsidR="00AF7684" w:rsidRPr="004F7872">
              <w:rPr>
                <w:rFonts w:eastAsia="Times New Roman" w:cs="Times New Roman"/>
                <w:bCs/>
              </w:rPr>
              <w:t>Критерии определения проблемного кредита</w:t>
            </w:r>
            <w:r w:rsidRPr="004F7872">
              <w:rPr>
                <w:rFonts w:eastAsia="Times New Roman" w:cs="Times New Roman"/>
                <w:bCs/>
              </w:rPr>
              <w:t>;</w:t>
            </w:r>
          </w:p>
          <w:p w:rsidR="00AF7684" w:rsidRPr="004F7872" w:rsidRDefault="00402013" w:rsidP="00AF7684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-</w:t>
            </w:r>
            <w:r w:rsidR="00AF7684" w:rsidRPr="004F7872">
              <w:rPr>
                <w:rFonts w:eastAsia="Times New Roman" w:cs="Times New Roman"/>
                <w:bCs/>
              </w:rPr>
              <w:t>Методология и процедуры истребования просроченной задолженности по потребительским кредитам на ранней стадии</w:t>
            </w:r>
            <w:r w:rsidRPr="004F7872">
              <w:rPr>
                <w:rFonts w:eastAsia="Times New Roman" w:cs="Times New Roman"/>
                <w:bCs/>
              </w:rPr>
              <w:t>;</w:t>
            </w:r>
          </w:p>
          <w:p w:rsidR="00AF7684" w:rsidRPr="004F7872" w:rsidRDefault="00402013" w:rsidP="00AF7684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-</w:t>
            </w:r>
            <w:r w:rsidR="00AF7684" w:rsidRPr="004F7872">
              <w:rPr>
                <w:rFonts w:eastAsia="Times New Roman" w:cs="Times New Roman"/>
                <w:bCs/>
              </w:rPr>
              <w:t>Методология мониторинга и анализа показателей качества и эффективности истребования просроченной и проблемной задолженности по потребительским кредитам</w:t>
            </w:r>
            <w:r w:rsidRPr="004F7872">
              <w:rPr>
                <w:rFonts w:eastAsia="Times New Roman" w:cs="Times New Roman"/>
                <w:bCs/>
              </w:rPr>
              <w:t>;</w:t>
            </w:r>
          </w:p>
          <w:p w:rsidR="00AF7684" w:rsidRPr="004F7872" w:rsidRDefault="00402013" w:rsidP="00AF7684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-</w:t>
            </w:r>
            <w:r w:rsidR="00AF7684" w:rsidRPr="004F7872">
              <w:rPr>
                <w:rFonts w:eastAsia="Times New Roman" w:cs="Times New Roman"/>
                <w:bCs/>
              </w:rPr>
              <w:t>Локальные нормативные акты и методические документы, касающиеся реструктуризации и рефинансирования задолженности физических лиц</w:t>
            </w:r>
            <w:r w:rsidRPr="004F7872">
              <w:rPr>
                <w:rFonts w:eastAsia="Times New Roman" w:cs="Times New Roman"/>
                <w:bCs/>
              </w:rPr>
              <w:t>;</w:t>
            </w:r>
          </w:p>
          <w:p w:rsidR="00AF7684" w:rsidRPr="004F7872" w:rsidRDefault="00402013" w:rsidP="00AF7684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-</w:t>
            </w:r>
            <w:r w:rsidR="00AF7684" w:rsidRPr="004F7872">
              <w:rPr>
                <w:rFonts w:eastAsia="Times New Roman" w:cs="Times New Roman"/>
                <w:bCs/>
              </w:rPr>
              <w:t>Нормативные документы Банка России и внутренние документы банка о порядке формирования кредитными организациями резервов на возможные потери</w:t>
            </w:r>
            <w:r w:rsidRPr="004F7872">
              <w:rPr>
                <w:rFonts w:eastAsia="Times New Roman" w:cs="Times New Roman"/>
                <w:bCs/>
              </w:rPr>
              <w:t>;</w:t>
            </w:r>
          </w:p>
          <w:p w:rsidR="00AF7684" w:rsidRPr="004F7872" w:rsidRDefault="00402013" w:rsidP="00AF7684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-</w:t>
            </w:r>
            <w:r w:rsidR="00AF7684" w:rsidRPr="004F7872">
              <w:rPr>
                <w:rFonts w:eastAsia="Times New Roman" w:cs="Times New Roman"/>
                <w:bCs/>
              </w:rPr>
              <w:t>Порядок формирования банком резервов на возможные потери по предоставленным потребительским кредитам, резервов по неиспользованным кредитным линиям и неиспользованным лимитам по предоставлению средств путем кредитования банковских счетов физических лиц, а также резервов на возможные потери по начисленным и неуплаченным процентам по потребительским кредитам</w:t>
            </w:r>
            <w:r w:rsidRPr="004F7872">
              <w:rPr>
                <w:rFonts w:eastAsia="Times New Roman" w:cs="Times New Roman"/>
                <w:bCs/>
              </w:rPr>
              <w:t>;</w:t>
            </w:r>
          </w:p>
          <w:p w:rsidR="00AF7684" w:rsidRPr="004F7872" w:rsidRDefault="00402013" w:rsidP="00AF7684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-</w:t>
            </w:r>
            <w:r w:rsidR="00AF7684" w:rsidRPr="004F7872">
              <w:rPr>
                <w:rFonts w:eastAsia="Times New Roman" w:cs="Times New Roman"/>
                <w:bCs/>
              </w:rPr>
              <w:t>Порядок бухгалтерского учета операций по потребительскому кредитованию в кредитных организациях</w:t>
            </w:r>
            <w:r w:rsidRPr="004F7872">
              <w:rPr>
                <w:rFonts w:eastAsia="Times New Roman" w:cs="Times New Roman"/>
                <w:bCs/>
              </w:rPr>
              <w:t>;</w:t>
            </w:r>
          </w:p>
          <w:p w:rsidR="00AF7684" w:rsidRPr="004F7872" w:rsidRDefault="00402013" w:rsidP="00AF7684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-</w:t>
            </w:r>
            <w:r w:rsidR="00AF7684" w:rsidRPr="004F7872">
              <w:rPr>
                <w:rFonts w:eastAsia="Times New Roman" w:cs="Times New Roman"/>
                <w:bCs/>
              </w:rPr>
              <w:t>Внутренние документы банка, регламентирующие порядок бухгалтерского учета</w:t>
            </w:r>
            <w:r w:rsidRPr="004F7872">
              <w:rPr>
                <w:rFonts w:eastAsia="Times New Roman" w:cs="Times New Roman"/>
                <w:bCs/>
              </w:rPr>
              <w:t>;</w:t>
            </w:r>
          </w:p>
          <w:p w:rsidR="00AF7684" w:rsidRPr="004F7872" w:rsidRDefault="00402013" w:rsidP="00AF7684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-</w:t>
            </w:r>
            <w:r w:rsidR="00AF7684" w:rsidRPr="004F7872">
              <w:rPr>
                <w:rFonts w:eastAsia="Times New Roman" w:cs="Times New Roman"/>
                <w:bCs/>
              </w:rPr>
              <w:t>Признаки однородности ссуд</w:t>
            </w:r>
            <w:r w:rsidRPr="004F7872">
              <w:rPr>
                <w:rFonts w:eastAsia="Times New Roman" w:cs="Times New Roman"/>
                <w:bCs/>
              </w:rPr>
              <w:t>;</w:t>
            </w:r>
          </w:p>
          <w:p w:rsidR="00AF7684" w:rsidRPr="004F7872" w:rsidRDefault="00402013" w:rsidP="00AF7684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-</w:t>
            </w:r>
            <w:r w:rsidR="00AF7684" w:rsidRPr="004F7872">
              <w:rPr>
                <w:rFonts w:eastAsia="Times New Roman" w:cs="Times New Roman"/>
                <w:bCs/>
              </w:rPr>
              <w:t>Методология проведения мониторинга качества потребительских кредитов</w:t>
            </w:r>
            <w:r w:rsidRPr="004F7872">
              <w:rPr>
                <w:rFonts w:eastAsia="Times New Roman" w:cs="Times New Roman"/>
                <w:bCs/>
              </w:rPr>
              <w:t>;</w:t>
            </w:r>
          </w:p>
          <w:p w:rsidR="00AF7684" w:rsidRPr="004F7872" w:rsidRDefault="00402013" w:rsidP="00AF7684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-</w:t>
            </w:r>
            <w:r w:rsidR="00AF7684" w:rsidRPr="004F7872">
              <w:rPr>
                <w:rFonts w:eastAsia="Times New Roman" w:cs="Times New Roman"/>
                <w:bCs/>
              </w:rPr>
              <w:t>Локальные нормативные акты и методические документы, касающиеся реструктуризации и рефинансирования задолженности физических лиц</w:t>
            </w:r>
            <w:r w:rsidRPr="004F7872">
              <w:rPr>
                <w:rFonts w:eastAsia="Times New Roman" w:cs="Times New Roman"/>
                <w:bCs/>
              </w:rPr>
              <w:t>.</w:t>
            </w:r>
          </w:p>
          <w:p w:rsidR="00AF7684" w:rsidRPr="004F7872" w:rsidRDefault="00AF7684" w:rsidP="00ED1B42">
            <w:pPr>
              <w:spacing w:before="20"/>
              <w:rPr>
                <w:rFonts w:eastAsia="Times New Roman" w:cs="Times New Roman"/>
                <w:bCs/>
              </w:rPr>
            </w:pPr>
          </w:p>
        </w:tc>
      </w:tr>
    </w:tbl>
    <w:p w:rsidR="00A173F5" w:rsidRPr="004F7872" w:rsidRDefault="00A173F5"/>
    <w:p w:rsidR="005E04BA" w:rsidRPr="004F7872" w:rsidRDefault="005E04BA"/>
    <w:p w:rsidR="00E228DC" w:rsidRPr="004F7872" w:rsidRDefault="00E228DC" w:rsidP="001810FF">
      <w:pPr>
        <w:spacing w:after="293" w:line="336" w:lineRule="exact"/>
        <w:rPr>
          <w:rFonts w:cs="Times New Roman"/>
          <w:sz w:val="28"/>
          <w:szCs w:val="28"/>
        </w:rPr>
        <w:sectPr w:rsidR="00E228DC" w:rsidRPr="004F7872" w:rsidSect="00704620"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E228DC" w:rsidRPr="004F7872" w:rsidRDefault="00E228DC" w:rsidP="000527BB">
      <w:pPr>
        <w:pStyle w:val="a5"/>
        <w:spacing w:after="293" w:line="336" w:lineRule="exact"/>
        <w:jc w:val="center"/>
        <w:rPr>
          <w:rFonts w:eastAsia="Times New Roman" w:cs="Times New Roman"/>
          <w:color w:val="auto"/>
          <w:sz w:val="28"/>
          <w:szCs w:val="28"/>
        </w:rPr>
      </w:pPr>
      <w:r w:rsidRPr="004F7872">
        <w:rPr>
          <w:rFonts w:cs="Times New Roman"/>
          <w:sz w:val="28"/>
          <w:szCs w:val="28"/>
        </w:rPr>
        <w:lastRenderedPageBreak/>
        <w:t>2.СТРУКТУРА   И СОДЕРЖАНИЕ РАБОЧЕЙ ПРОГРАММЫ  ПМ.</w:t>
      </w:r>
    </w:p>
    <w:p w:rsidR="00E228DC" w:rsidRPr="004F7872" w:rsidRDefault="00E228DC" w:rsidP="000527BB">
      <w:pPr>
        <w:pStyle w:val="a5"/>
        <w:spacing w:after="293" w:line="336" w:lineRule="exact"/>
        <w:jc w:val="center"/>
        <w:rPr>
          <w:rFonts w:cs="Times New Roman"/>
          <w:sz w:val="28"/>
          <w:szCs w:val="28"/>
        </w:rPr>
      </w:pPr>
      <w:r w:rsidRPr="004F7872">
        <w:rPr>
          <w:rFonts w:cs="Times New Roman"/>
          <w:sz w:val="28"/>
          <w:szCs w:val="28"/>
        </w:rPr>
        <w:t>2.1. Тематический план профессионального модуля</w:t>
      </w:r>
    </w:p>
    <w:p w:rsidR="00D41E00" w:rsidRPr="004F7872" w:rsidRDefault="001C368C" w:rsidP="005C2184">
      <w:pPr>
        <w:pStyle w:val="a5"/>
        <w:spacing w:after="293" w:line="336" w:lineRule="exact"/>
        <w:jc w:val="center"/>
        <w:rPr>
          <w:rFonts w:cs="Times New Roman"/>
          <w:sz w:val="28"/>
          <w:szCs w:val="28"/>
        </w:rPr>
      </w:pPr>
      <w:r w:rsidRPr="004F7872">
        <w:rPr>
          <w:rFonts w:cs="Times New Roman"/>
          <w:sz w:val="28"/>
          <w:szCs w:val="28"/>
        </w:rPr>
        <w:t>ПМ 03</w:t>
      </w:r>
      <w:r w:rsidR="00E228DC" w:rsidRPr="004F7872">
        <w:rPr>
          <w:rFonts w:cs="Times New Roman"/>
          <w:sz w:val="28"/>
          <w:szCs w:val="28"/>
        </w:rPr>
        <w:t xml:space="preserve">  Выполнен</w:t>
      </w:r>
      <w:r w:rsidR="001E2888" w:rsidRPr="004F7872">
        <w:rPr>
          <w:rFonts w:cs="Times New Roman"/>
          <w:sz w:val="28"/>
          <w:szCs w:val="28"/>
        </w:rPr>
        <w:t xml:space="preserve">ие работ по </w:t>
      </w:r>
      <w:r w:rsidR="00DB7A21" w:rsidRPr="004F7872">
        <w:rPr>
          <w:rFonts w:cs="Times New Roman"/>
          <w:sz w:val="28"/>
          <w:szCs w:val="28"/>
        </w:rPr>
        <w:t xml:space="preserve">одной, или нескольким  профессиям рабочих, должностям служащих.  </w:t>
      </w:r>
    </w:p>
    <w:p w:rsidR="00B63756" w:rsidRPr="004F7872" w:rsidRDefault="00B63756" w:rsidP="005C47C4">
      <w:pPr>
        <w:spacing w:after="293" w:line="336" w:lineRule="exact"/>
        <w:rPr>
          <w:rFonts w:eastAsia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3404"/>
        <w:gridCol w:w="849"/>
        <w:gridCol w:w="710"/>
        <w:gridCol w:w="1558"/>
        <w:gridCol w:w="1133"/>
        <w:gridCol w:w="994"/>
        <w:gridCol w:w="1842"/>
        <w:gridCol w:w="1703"/>
        <w:gridCol w:w="1635"/>
      </w:tblGrid>
      <w:tr w:rsidR="00680EEB" w:rsidRPr="004F7872" w:rsidTr="00856416">
        <w:trPr>
          <w:trHeight w:val="353"/>
        </w:trPr>
        <w:tc>
          <w:tcPr>
            <w:tcW w:w="324" w:type="pct"/>
            <w:vMerge w:val="restart"/>
            <w:vAlign w:val="center"/>
          </w:tcPr>
          <w:p w:rsidR="00680EEB" w:rsidRPr="004F7872" w:rsidRDefault="00680EEB" w:rsidP="00680EEB">
            <w:pPr>
              <w:widowControl/>
              <w:suppressAutoHyphens/>
              <w:contextualSpacing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F7872">
              <w:rPr>
                <w:rFonts w:eastAsia="Times New Roman" w:cs="Times New Roman"/>
                <w:color w:val="auto"/>
                <w:sz w:val="20"/>
                <w:szCs w:val="20"/>
              </w:rPr>
              <w:t>Коды профессиональных общих компетенций</w:t>
            </w:r>
          </w:p>
        </w:tc>
        <w:tc>
          <w:tcPr>
            <w:tcW w:w="1151" w:type="pct"/>
            <w:vMerge w:val="restart"/>
            <w:vAlign w:val="center"/>
          </w:tcPr>
          <w:p w:rsidR="00680EEB" w:rsidRPr="004F7872" w:rsidRDefault="00680EEB" w:rsidP="00680EEB">
            <w:pPr>
              <w:widowControl/>
              <w:suppressAutoHyphens/>
              <w:contextualSpacing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F7872">
              <w:rPr>
                <w:rFonts w:eastAsia="Times New Roman" w:cs="Times New Roman"/>
                <w:color w:val="auto"/>
                <w:sz w:val="20"/>
                <w:szCs w:val="20"/>
              </w:rPr>
              <w:t>Наименования разделов профессионального модуля</w:t>
            </w:r>
          </w:p>
        </w:tc>
        <w:tc>
          <w:tcPr>
            <w:tcW w:w="287" w:type="pct"/>
            <w:vMerge w:val="restart"/>
            <w:vAlign w:val="center"/>
          </w:tcPr>
          <w:p w:rsidR="00680EEB" w:rsidRPr="004F7872" w:rsidRDefault="00680EEB" w:rsidP="00680EEB">
            <w:pPr>
              <w:widowControl/>
              <w:suppressAutoHyphens/>
              <w:contextualSpacing w:val="0"/>
              <w:jc w:val="center"/>
              <w:rPr>
                <w:rFonts w:eastAsia="Times New Roman" w:cs="Times New Roman"/>
                <w:iCs/>
                <w:color w:val="auto"/>
                <w:sz w:val="20"/>
                <w:szCs w:val="20"/>
              </w:rPr>
            </w:pPr>
            <w:r w:rsidRPr="004F7872">
              <w:rPr>
                <w:rFonts w:eastAsia="Times New Roman" w:cs="Times New Roman"/>
                <w:iCs/>
                <w:color w:val="auto"/>
                <w:sz w:val="20"/>
                <w:szCs w:val="20"/>
              </w:rPr>
              <w:t>Суммарный объем нагрузки, час.</w:t>
            </w:r>
          </w:p>
        </w:tc>
        <w:tc>
          <w:tcPr>
            <w:tcW w:w="3238" w:type="pct"/>
            <w:gridSpan w:val="7"/>
            <w:vAlign w:val="center"/>
          </w:tcPr>
          <w:p w:rsidR="00680EEB" w:rsidRPr="004F7872" w:rsidRDefault="00680EEB" w:rsidP="00680EEB">
            <w:pPr>
              <w:widowControl/>
              <w:suppressAutoHyphens/>
              <w:contextualSpacing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F7872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Объем профессионального модуля, </w:t>
            </w:r>
            <w:proofErr w:type="spellStart"/>
            <w:r w:rsidRPr="004F7872">
              <w:rPr>
                <w:rFonts w:eastAsia="Times New Roman" w:cs="Times New Roman"/>
                <w:color w:val="auto"/>
                <w:sz w:val="20"/>
                <w:szCs w:val="20"/>
              </w:rPr>
              <w:t>ак</w:t>
            </w:r>
            <w:proofErr w:type="spellEnd"/>
            <w:r w:rsidRPr="004F7872">
              <w:rPr>
                <w:rFonts w:eastAsia="Times New Roman" w:cs="Times New Roman"/>
                <w:color w:val="auto"/>
                <w:sz w:val="20"/>
                <w:szCs w:val="20"/>
              </w:rPr>
              <w:t>. час.</w:t>
            </w:r>
          </w:p>
        </w:tc>
      </w:tr>
      <w:tr w:rsidR="00680EEB" w:rsidRPr="004F7872" w:rsidTr="003C382E">
        <w:trPr>
          <w:trHeight w:val="353"/>
        </w:trPr>
        <w:tc>
          <w:tcPr>
            <w:tcW w:w="324" w:type="pct"/>
            <w:vMerge/>
            <w:vAlign w:val="center"/>
          </w:tcPr>
          <w:p w:rsidR="00680EEB" w:rsidRPr="004F7872" w:rsidRDefault="00680EEB" w:rsidP="00680EEB">
            <w:pPr>
              <w:widowControl/>
              <w:suppressAutoHyphens/>
              <w:contextualSpacing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1" w:type="pct"/>
            <w:vMerge/>
            <w:vAlign w:val="center"/>
          </w:tcPr>
          <w:p w:rsidR="00680EEB" w:rsidRPr="004F7872" w:rsidRDefault="00680EEB" w:rsidP="00680EEB">
            <w:pPr>
              <w:widowControl/>
              <w:suppressAutoHyphens/>
              <w:contextualSpacing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7" w:type="pct"/>
            <w:vMerge/>
            <w:vAlign w:val="center"/>
          </w:tcPr>
          <w:p w:rsidR="00680EEB" w:rsidRPr="004F7872" w:rsidRDefault="00680EEB" w:rsidP="00680EEB">
            <w:pPr>
              <w:widowControl/>
              <w:suppressAutoHyphens/>
              <w:contextualSpacing w:val="0"/>
              <w:jc w:val="center"/>
              <w:rPr>
                <w:rFonts w:eastAsia="Times New Roman" w:cs="Times New Roman"/>
                <w:iCs/>
                <w:color w:val="auto"/>
                <w:sz w:val="20"/>
                <w:szCs w:val="20"/>
              </w:rPr>
            </w:pPr>
          </w:p>
        </w:tc>
        <w:tc>
          <w:tcPr>
            <w:tcW w:w="2685" w:type="pct"/>
            <w:gridSpan w:val="6"/>
            <w:vAlign w:val="center"/>
          </w:tcPr>
          <w:p w:rsidR="00680EEB" w:rsidRPr="004F7872" w:rsidRDefault="00680EEB" w:rsidP="00680EEB">
            <w:pPr>
              <w:widowControl/>
              <w:suppressAutoHyphens/>
              <w:contextualSpacing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F7872">
              <w:rPr>
                <w:rFonts w:eastAsia="Times New Roman" w:cs="Times New Roman"/>
                <w:color w:val="auto"/>
                <w:sz w:val="22"/>
                <w:szCs w:val="22"/>
              </w:rPr>
              <w:t>Работа обучающихся во взаимодействии с преподавателем</w:t>
            </w:r>
          </w:p>
        </w:tc>
        <w:tc>
          <w:tcPr>
            <w:tcW w:w="553" w:type="pct"/>
            <w:vMerge w:val="restart"/>
          </w:tcPr>
          <w:p w:rsidR="00680EEB" w:rsidRPr="004F7872" w:rsidRDefault="007A2FBC" w:rsidP="00680EEB">
            <w:pPr>
              <w:widowControl/>
              <w:suppressAutoHyphens/>
              <w:contextualSpacing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F7872">
              <w:rPr>
                <w:rFonts w:eastAsia="Times New Roman" w:cs="Times New Roman"/>
                <w:color w:val="auto"/>
                <w:sz w:val="20"/>
                <w:szCs w:val="20"/>
              </w:rPr>
              <w:t>Консультации</w:t>
            </w:r>
            <w:r w:rsidR="007977F5" w:rsidRPr="004F7872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</w:t>
            </w:r>
            <w:r w:rsidRPr="004F7872">
              <w:rPr>
                <w:rFonts w:eastAsia="Times New Roman" w:cs="Times New Roman"/>
                <w:color w:val="auto"/>
                <w:sz w:val="20"/>
                <w:szCs w:val="20"/>
              </w:rPr>
              <w:t>/ консультации к экзамену</w:t>
            </w:r>
          </w:p>
        </w:tc>
      </w:tr>
      <w:tr w:rsidR="00680EEB" w:rsidRPr="004F7872" w:rsidTr="003C382E">
        <w:trPr>
          <w:trHeight w:val="115"/>
        </w:trPr>
        <w:tc>
          <w:tcPr>
            <w:tcW w:w="324" w:type="pct"/>
            <w:vMerge/>
          </w:tcPr>
          <w:p w:rsidR="00680EEB" w:rsidRPr="004F7872" w:rsidRDefault="00680EEB" w:rsidP="00680EEB">
            <w:pPr>
              <w:widowControl/>
              <w:contextualSpacing w:val="0"/>
              <w:jc w:val="left"/>
              <w:rPr>
                <w:rFonts w:eastAsia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1151" w:type="pct"/>
            <w:vMerge/>
            <w:vAlign w:val="center"/>
          </w:tcPr>
          <w:p w:rsidR="00680EEB" w:rsidRPr="004F7872" w:rsidRDefault="00680EEB" w:rsidP="00680EEB">
            <w:pPr>
              <w:widowControl/>
              <w:contextualSpacing w:val="0"/>
              <w:jc w:val="left"/>
              <w:rPr>
                <w:rFonts w:eastAsia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287" w:type="pct"/>
            <w:vMerge/>
            <w:vAlign w:val="center"/>
          </w:tcPr>
          <w:p w:rsidR="00680EEB" w:rsidRPr="004F7872" w:rsidRDefault="00680EEB" w:rsidP="00680EEB">
            <w:pPr>
              <w:widowControl/>
              <w:contextualSpacing w:val="0"/>
              <w:jc w:val="left"/>
              <w:rPr>
                <w:rFonts w:eastAsia="Times New Roman" w:cs="Times New Roman"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1150" w:type="pct"/>
            <w:gridSpan w:val="3"/>
            <w:vAlign w:val="center"/>
          </w:tcPr>
          <w:p w:rsidR="00680EEB" w:rsidRPr="004F7872" w:rsidRDefault="00680EEB" w:rsidP="00680EEB">
            <w:pPr>
              <w:widowControl/>
              <w:suppressAutoHyphens/>
              <w:contextualSpacing w:val="0"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  <w:r w:rsidRPr="004F7872">
              <w:rPr>
                <w:rFonts w:eastAsia="Times New Roman" w:cs="Times New Roman"/>
                <w:color w:val="auto"/>
                <w:sz w:val="22"/>
                <w:szCs w:val="22"/>
              </w:rPr>
              <w:t>Обучение по МДК</w:t>
            </w:r>
          </w:p>
        </w:tc>
        <w:tc>
          <w:tcPr>
            <w:tcW w:w="959" w:type="pct"/>
            <w:gridSpan w:val="2"/>
            <w:vMerge w:val="restart"/>
            <w:vAlign w:val="center"/>
          </w:tcPr>
          <w:p w:rsidR="00680EEB" w:rsidRPr="004F7872" w:rsidRDefault="00680EEB" w:rsidP="00680EEB">
            <w:pPr>
              <w:widowControl/>
              <w:suppressAutoHyphens/>
              <w:contextualSpacing w:val="0"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  <w:r w:rsidRPr="004F7872">
              <w:rPr>
                <w:rFonts w:eastAsia="Times New Roman" w:cs="Times New Roman"/>
                <w:color w:val="auto"/>
                <w:sz w:val="22"/>
                <w:szCs w:val="22"/>
              </w:rPr>
              <w:t>Практики</w:t>
            </w:r>
          </w:p>
        </w:tc>
        <w:tc>
          <w:tcPr>
            <w:tcW w:w="576" w:type="pct"/>
            <w:tcBorders>
              <w:bottom w:val="nil"/>
            </w:tcBorders>
            <w:vAlign w:val="center"/>
          </w:tcPr>
          <w:p w:rsidR="00680EEB" w:rsidRPr="004F7872" w:rsidRDefault="00680EEB" w:rsidP="00680EEB">
            <w:pPr>
              <w:widowControl/>
              <w:contextualSpacing w:val="0"/>
              <w:jc w:val="left"/>
              <w:rPr>
                <w:rFonts w:eastAsia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vMerge/>
          </w:tcPr>
          <w:p w:rsidR="00680EEB" w:rsidRPr="004F7872" w:rsidRDefault="00680EEB" w:rsidP="00680EEB">
            <w:pPr>
              <w:widowControl/>
              <w:contextualSpacing w:val="0"/>
              <w:jc w:val="left"/>
              <w:rPr>
                <w:rFonts w:eastAsia="Times New Roman" w:cs="Times New Roman"/>
                <w:i/>
                <w:color w:val="auto"/>
                <w:sz w:val="22"/>
                <w:szCs w:val="22"/>
              </w:rPr>
            </w:pPr>
          </w:p>
        </w:tc>
      </w:tr>
      <w:tr w:rsidR="00680EEB" w:rsidRPr="004F7872" w:rsidTr="003C382E">
        <w:tc>
          <w:tcPr>
            <w:tcW w:w="324" w:type="pct"/>
            <w:vMerge/>
          </w:tcPr>
          <w:p w:rsidR="00680EEB" w:rsidRPr="004F7872" w:rsidRDefault="00680EEB" w:rsidP="00680EEB">
            <w:pPr>
              <w:widowControl/>
              <w:contextualSpacing w:val="0"/>
              <w:jc w:val="left"/>
              <w:rPr>
                <w:rFonts w:eastAsia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1151" w:type="pct"/>
            <w:vMerge/>
            <w:vAlign w:val="center"/>
          </w:tcPr>
          <w:p w:rsidR="00680EEB" w:rsidRPr="004F7872" w:rsidRDefault="00680EEB" w:rsidP="00680EEB">
            <w:pPr>
              <w:widowControl/>
              <w:contextualSpacing w:val="0"/>
              <w:jc w:val="left"/>
              <w:rPr>
                <w:rFonts w:eastAsia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287" w:type="pct"/>
            <w:vMerge/>
            <w:vAlign w:val="center"/>
          </w:tcPr>
          <w:p w:rsidR="00680EEB" w:rsidRPr="004F7872" w:rsidRDefault="00680EEB" w:rsidP="00680EEB">
            <w:pPr>
              <w:widowControl/>
              <w:contextualSpacing w:val="0"/>
              <w:jc w:val="left"/>
              <w:rPr>
                <w:rFonts w:eastAsia="Times New Roman" w:cs="Times New Roman"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240" w:type="pct"/>
            <w:vMerge w:val="restart"/>
            <w:vAlign w:val="center"/>
          </w:tcPr>
          <w:p w:rsidR="00680EEB" w:rsidRPr="004F7872" w:rsidRDefault="00680EEB" w:rsidP="00680EEB">
            <w:pPr>
              <w:widowControl/>
              <w:suppressAutoHyphens/>
              <w:contextualSpacing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F7872">
              <w:rPr>
                <w:rFonts w:eastAsia="Times New Roman" w:cs="Times New Roman"/>
                <w:color w:val="auto"/>
                <w:sz w:val="20"/>
                <w:szCs w:val="20"/>
              </w:rPr>
              <w:t>Всего</w:t>
            </w:r>
          </w:p>
          <w:p w:rsidR="00680EEB" w:rsidRPr="004F7872" w:rsidRDefault="00680EEB" w:rsidP="00680EEB">
            <w:pPr>
              <w:widowControl/>
              <w:suppressAutoHyphens/>
              <w:spacing w:after="200"/>
              <w:contextualSpacing w:val="0"/>
              <w:jc w:val="center"/>
              <w:rPr>
                <w:rFonts w:eastAsia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910" w:type="pct"/>
            <w:gridSpan w:val="2"/>
            <w:vAlign w:val="center"/>
          </w:tcPr>
          <w:p w:rsidR="00680EEB" w:rsidRPr="004F7872" w:rsidRDefault="00680EEB" w:rsidP="00680EEB">
            <w:pPr>
              <w:widowControl/>
              <w:suppressAutoHyphens/>
              <w:contextualSpacing w:val="0"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  <w:r w:rsidRPr="004F7872">
              <w:rPr>
                <w:rFonts w:eastAsia="Times New Roman" w:cs="Times New Roman"/>
                <w:color w:val="auto"/>
                <w:sz w:val="22"/>
                <w:szCs w:val="22"/>
              </w:rPr>
              <w:t>В том числе</w:t>
            </w:r>
          </w:p>
        </w:tc>
        <w:tc>
          <w:tcPr>
            <w:tcW w:w="959" w:type="pct"/>
            <w:gridSpan w:val="2"/>
            <w:vMerge/>
            <w:vAlign w:val="center"/>
          </w:tcPr>
          <w:p w:rsidR="00680EEB" w:rsidRPr="004F7872" w:rsidRDefault="00680EEB" w:rsidP="00680EEB">
            <w:pPr>
              <w:widowControl/>
              <w:suppressAutoHyphens/>
              <w:contextualSpacing w:val="0"/>
              <w:jc w:val="center"/>
              <w:rPr>
                <w:rFonts w:eastAsia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576" w:type="pct"/>
            <w:vMerge w:val="restart"/>
            <w:tcBorders>
              <w:top w:val="nil"/>
            </w:tcBorders>
            <w:vAlign w:val="center"/>
          </w:tcPr>
          <w:p w:rsidR="007A2FBC" w:rsidRPr="004F7872" w:rsidRDefault="007A2FBC" w:rsidP="002F7BF3">
            <w:pPr>
              <w:widowControl/>
              <w:suppressAutoHyphens/>
              <w:contextualSpacing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F7872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Самостоятельная </w:t>
            </w:r>
          </w:p>
          <w:p w:rsidR="00680EEB" w:rsidRPr="004F7872" w:rsidRDefault="007A2FBC" w:rsidP="002F7BF3">
            <w:pPr>
              <w:widowControl/>
              <w:suppressAutoHyphens/>
              <w:contextualSpacing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F7872">
              <w:rPr>
                <w:rFonts w:eastAsia="Times New Roman" w:cs="Times New Roman"/>
                <w:color w:val="auto"/>
                <w:sz w:val="20"/>
                <w:szCs w:val="20"/>
              </w:rPr>
              <w:t>работа</w:t>
            </w:r>
            <w:r w:rsidR="00680EEB" w:rsidRPr="004F7872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53" w:type="pct"/>
            <w:vMerge/>
          </w:tcPr>
          <w:p w:rsidR="00680EEB" w:rsidRPr="004F7872" w:rsidRDefault="00680EEB" w:rsidP="00680EEB">
            <w:pPr>
              <w:widowControl/>
              <w:contextualSpacing w:val="0"/>
              <w:jc w:val="left"/>
              <w:rPr>
                <w:rFonts w:eastAsia="Times New Roman" w:cs="Times New Roman"/>
                <w:i/>
                <w:color w:val="auto"/>
                <w:sz w:val="22"/>
                <w:szCs w:val="22"/>
              </w:rPr>
            </w:pPr>
          </w:p>
        </w:tc>
      </w:tr>
      <w:tr w:rsidR="00680EEB" w:rsidRPr="004F7872" w:rsidTr="003C382E">
        <w:tc>
          <w:tcPr>
            <w:tcW w:w="324" w:type="pct"/>
            <w:vMerge/>
          </w:tcPr>
          <w:p w:rsidR="00680EEB" w:rsidRPr="004F7872" w:rsidRDefault="00680EEB" w:rsidP="00680EEB">
            <w:pPr>
              <w:widowControl/>
              <w:contextualSpacing w:val="0"/>
              <w:jc w:val="left"/>
              <w:rPr>
                <w:rFonts w:eastAsia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1151" w:type="pct"/>
            <w:vMerge/>
            <w:vAlign w:val="center"/>
          </w:tcPr>
          <w:p w:rsidR="00680EEB" w:rsidRPr="004F7872" w:rsidRDefault="00680EEB" w:rsidP="00680EEB">
            <w:pPr>
              <w:widowControl/>
              <w:contextualSpacing w:val="0"/>
              <w:jc w:val="left"/>
              <w:rPr>
                <w:rFonts w:eastAsia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287" w:type="pct"/>
            <w:vMerge/>
            <w:vAlign w:val="center"/>
          </w:tcPr>
          <w:p w:rsidR="00680EEB" w:rsidRPr="004F7872" w:rsidRDefault="00680EEB" w:rsidP="00680EEB">
            <w:pPr>
              <w:widowControl/>
              <w:contextualSpacing w:val="0"/>
              <w:jc w:val="left"/>
              <w:rPr>
                <w:rFonts w:eastAsia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240" w:type="pct"/>
            <w:vMerge/>
            <w:vAlign w:val="center"/>
          </w:tcPr>
          <w:p w:rsidR="00680EEB" w:rsidRPr="004F7872" w:rsidRDefault="00680EEB" w:rsidP="00680EEB">
            <w:pPr>
              <w:widowControl/>
              <w:suppressAutoHyphens/>
              <w:contextualSpacing w:val="0"/>
              <w:jc w:val="center"/>
              <w:rPr>
                <w:rFonts w:eastAsia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527" w:type="pct"/>
            <w:vAlign w:val="center"/>
          </w:tcPr>
          <w:p w:rsidR="00680EEB" w:rsidRPr="004F7872" w:rsidRDefault="00680EEB" w:rsidP="00680EEB">
            <w:pPr>
              <w:widowControl/>
              <w:suppressAutoHyphens/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F7872">
              <w:rPr>
                <w:rFonts w:eastAsia="Times New Roman" w:cs="Times New Roman"/>
                <w:sz w:val="20"/>
                <w:szCs w:val="20"/>
              </w:rPr>
              <w:t>Лабораторных и практических занятий</w:t>
            </w:r>
          </w:p>
        </w:tc>
        <w:tc>
          <w:tcPr>
            <w:tcW w:w="383" w:type="pct"/>
            <w:vAlign w:val="center"/>
          </w:tcPr>
          <w:p w:rsidR="00680EEB" w:rsidRPr="004F7872" w:rsidRDefault="00680EEB" w:rsidP="00680EEB">
            <w:pPr>
              <w:widowControl/>
              <w:suppressAutoHyphens/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F7872">
              <w:rPr>
                <w:rFonts w:eastAsia="Times New Roman" w:cs="Times New Roman"/>
                <w:sz w:val="20"/>
                <w:szCs w:val="20"/>
              </w:rPr>
              <w:t>Курсовых работ (проектов)</w:t>
            </w:r>
          </w:p>
        </w:tc>
        <w:tc>
          <w:tcPr>
            <w:tcW w:w="336" w:type="pct"/>
            <w:vAlign w:val="center"/>
          </w:tcPr>
          <w:p w:rsidR="00680EEB" w:rsidRPr="004F7872" w:rsidRDefault="00680EEB" w:rsidP="00680EEB">
            <w:pPr>
              <w:widowControl/>
              <w:suppressAutoHyphens/>
              <w:contextualSpacing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F7872">
              <w:rPr>
                <w:rFonts w:eastAsia="Times New Roman" w:cs="Times New Roman"/>
                <w:color w:val="auto"/>
                <w:sz w:val="20"/>
                <w:szCs w:val="20"/>
              </w:rPr>
              <w:t>Учебная</w:t>
            </w:r>
          </w:p>
          <w:p w:rsidR="00680EEB" w:rsidRPr="004F7872" w:rsidRDefault="00680EEB" w:rsidP="00680EEB">
            <w:pPr>
              <w:widowControl/>
              <w:suppressAutoHyphens/>
              <w:contextualSpacing w:val="0"/>
              <w:jc w:val="center"/>
              <w:rPr>
                <w:rFonts w:eastAsia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623" w:type="pct"/>
            <w:vAlign w:val="center"/>
          </w:tcPr>
          <w:p w:rsidR="00680EEB" w:rsidRPr="004F7872" w:rsidRDefault="00680EEB" w:rsidP="00680EEB">
            <w:pPr>
              <w:widowControl/>
              <w:suppressAutoHyphens/>
              <w:contextualSpacing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F7872">
              <w:rPr>
                <w:rFonts w:eastAsia="Times New Roman" w:cs="Times New Roman"/>
                <w:color w:val="auto"/>
                <w:sz w:val="20"/>
                <w:szCs w:val="20"/>
              </w:rPr>
              <w:t>Производственная</w:t>
            </w:r>
          </w:p>
          <w:p w:rsidR="00680EEB" w:rsidRPr="004F7872" w:rsidRDefault="00680EEB" w:rsidP="00680EEB">
            <w:pPr>
              <w:widowControl/>
              <w:suppressAutoHyphens/>
              <w:contextualSpacing w:val="0"/>
              <w:jc w:val="center"/>
              <w:rPr>
                <w:rFonts w:eastAsia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576" w:type="pct"/>
            <w:vMerge/>
            <w:vAlign w:val="center"/>
          </w:tcPr>
          <w:p w:rsidR="00680EEB" w:rsidRPr="004F7872" w:rsidRDefault="00680EEB" w:rsidP="00680EEB">
            <w:pPr>
              <w:widowControl/>
              <w:contextualSpacing w:val="0"/>
              <w:jc w:val="left"/>
              <w:rPr>
                <w:rFonts w:eastAsia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vMerge/>
          </w:tcPr>
          <w:p w:rsidR="00680EEB" w:rsidRPr="004F7872" w:rsidRDefault="00680EEB" w:rsidP="00680EEB">
            <w:pPr>
              <w:widowControl/>
              <w:contextualSpacing w:val="0"/>
              <w:jc w:val="left"/>
              <w:rPr>
                <w:rFonts w:eastAsia="Times New Roman" w:cs="Times New Roman"/>
                <w:i/>
                <w:color w:val="auto"/>
                <w:sz w:val="22"/>
                <w:szCs w:val="22"/>
              </w:rPr>
            </w:pPr>
          </w:p>
        </w:tc>
      </w:tr>
      <w:tr w:rsidR="00680EEB" w:rsidRPr="004F7872" w:rsidTr="003C382E">
        <w:tc>
          <w:tcPr>
            <w:tcW w:w="324" w:type="pct"/>
            <w:vAlign w:val="center"/>
          </w:tcPr>
          <w:p w:rsidR="00680EEB" w:rsidRPr="004F7872" w:rsidRDefault="00680EEB" w:rsidP="00680EEB">
            <w:pPr>
              <w:widowControl/>
              <w:contextualSpacing w:val="0"/>
              <w:jc w:val="center"/>
              <w:rPr>
                <w:rFonts w:eastAsia="Times New Roman" w:cs="Times New Roman"/>
                <w:i/>
                <w:color w:val="auto"/>
                <w:sz w:val="22"/>
                <w:szCs w:val="22"/>
              </w:rPr>
            </w:pPr>
            <w:r w:rsidRPr="004F7872">
              <w:rPr>
                <w:rFonts w:eastAsia="Times New Roman" w:cs="Times New Roman"/>
                <w:i/>
                <w:color w:val="auto"/>
                <w:sz w:val="22"/>
                <w:szCs w:val="22"/>
              </w:rPr>
              <w:t>1</w:t>
            </w:r>
          </w:p>
        </w:tc>
        <w:tc>
          <w:tcPr>
            <w:tcW w:w="1151" w:type="pct"/>
            <w:vAlign w:val="center"/>
          </w:tcPr>
          <w:p w:rsidR="00680EEB" w:rsidRPr="004F7872" w:rsidRDefault="00680EEB" w:rsidP="00680EEB">
            <w:pPr>
              <w:widowControl/>
              <w:contextualSpacing w:val="0"/>
              <w:jc w:val="center"/>
              <w:rPr>
                <w:rFonts w:eastAsia="Times New Roman" w:cs="Times New Roman"/>
                <w:i/>
                <w:color w:val="auto"/>
                <w:sz w:val="22"/>
                <w:szCs w:val="22"/>
              </w:rPr>
            </w:pPr>
            <w:r w:rsidRPr="004F7872">
              <w:rPr>
                <w:rFonts w:eastAsia="Times New Roman" w:cs="Times New Roman"/>
                <w:i/>
                <w:color w:val="auto"/>
                <w:sz w:val="22"/>
                <w:szCs w:val="22"/>
              </w:rPr>
              <w:t>2</w:t>
            </w:r>
          </w:p>
        </w:tc>
        <w:tc>
          <w:tcPr>
            <w:tcW w:w="287" w:type="pct"/>
            <w:vAlign w:val="center"/>
          </w:tcPr>
          <w:p w:rsidR="00680EEB" w:rsidRPr="004F7872" w:rsidRDefault="00680EEB" w:rsidP="00680EEB">
            <w:pPr>
              <w:widowControl/>
              <w:contextualSpacing w:val="0"/>
              <w:jc w:val="center"/>
              <w:rPr>
                <w:rFonts w:eastAsia="Times New Roman" w:cs="Times New Roman"/>
                <w:i/>
                <w:color w:val="auto"/>
                <w:sz w:val="22"/>
                <w:szCs w:val="22"/>
              </w:rPr>
            </w:pPr>
            <w:r w:rsidRPr="004F7872">
              <w:rPr>
                <w:rFonts w:eastAsia="Times New Roman" w:cs="Times New Roman"/>
                <w:i/>
                <w:color w:val="auto"/>
                <w:sz w:val="22"/>
                <w:szCs w:val="22"/>
              </w:rPr>
              <w:t>3</w:t>
            </w:r>
          </w:p>
        </w:tc>
        <w:tc>
          <w:tcPr>
            <w:tcW w:w="240" w:type="pct"/>
            <w:vAlign w:val="center"/>
          </w:tcPr>
          <w:p w:rsidR="00680EEB" w:rsidRPr="004F7872" w:rsidRDefault="00680EEB" w:rsidP="00680EEB">
            <w:pPr>
              <w:widowControl/>
              <w:contextualSpacing w:val="0"/>
              <w:jc w:val="center"/>
              <w:rPr>
                <w:rFonts w:eastAsia="Times New Roman" w:cs="Times New Roman"/>
                <w:i/>
                <w:color w:val="auto"/>
                <w:sz w:val="22"/>
                <w:szCs w:val="22"/>
              </w:rPr>
            </w:pPr>
            <w:r w:rsidRPr="004F7872">
              <w:rPr>
                <w:rFonts w:eastAsia="Times New Roman" w:cs="Times New Roman"/>
                <w:i/>
                <w:color w:val="auto"/>
                <w:sz w:val="22"/>
                <w:szCs w:val="22"/>
              </w:rPr>
              <w:t>4</w:t>
            </w:r>
          </w:p>
        </w:tc>
        <w:tc>
          <w:tcPr>
            <w:tcW w:w="527" w:type="pct"/>
            <w:vAlign w:val="center"/>
          </w:tcPr>
          <w:p w:rsidR="00680EEB" w:rsidRPr="004F7872" w:rsidRDefault="00680EEB" w:rsidP="00680EEB">
            <w:pPr>
              <w:widowControl/>
              <w:contextualSpacing w:val="0"/>
              <w:jc w:val="center"/>
              <w:rPr>
                <w:rFonts w:eastAsia="Times New Roman" w:cs="Times New Roman"/>
                <w:i/>
                <w:color w:val="auto"/>
                <w:sz w:val="22"/>
                <w:szCs w:val="22"/>
              </w:rPr>
            </w:pPr>
            <w:r w:rsidRPr="004F7872">
              <w:rPr>
                <w:rFonts w:eastAsia="Times New Roman" w:cs="Times New Roman"/>
                <w:i/>
                <w:color w:val="auto"/>
                <w:sz w:val="22"/>
                <w:szCs w:val="22"/>
              </w:rPr>
              <w:t>5</w:t>
            </w:r>
          </w:p>
        </w:tc>
        <w:tc>
          <w:tcPr>
            <w:tcW w:w="383" w:type="pct"/>
            <w:vAlign w:val="center"/>
          </w:tcPr>
          <w:p w:rsidR="00680EEB" w:rsidRPr="004F7872" w:rsidRDefault="00680EEB" w:rsidP="00680EEB">
            <w:pPr>
              <w:widowControl/>
              <w:contextualSpacing w:val="0"/>
              <w:jc w:val="center"/>
              <w:rPr>
                <w:rFonts w:eastAsia="Times New Roman" w:cs="Times New Roman"/>
                <w:i/>
                <w:color w:val="auto"/>
                <w:sz w:val="22"/>
                <w:szCs w:val="22"/>
              </w:rPr>
            </w:pPr>
            <w:r w:rsidRPr="004F7872">
              <w:rPr>
                <w:rFonts w:eastAsia="Times New Roman" w:cs="Times New Roman"/>
                <w:i/>
                <w:color w:val="auto"/>
                <w:sz w:val="22"/>
                <w:szCs w:val="22"/>
              </w:rPr>
              <w:t>6</w:t>
            </w:r>
          </w:p>
        </w:tc>
        <w:tc>
          <w:tcPr>
            <w:tcW w:w="336" w:type="pct"/>
            <w:vAlign w:val="center"/>
          </w:tcPr>
          <w:p w:rsidR="00680EEB" w:rsidRPr="004F7872" w:rsidRDefault="00680EEB" w:rsidP="00680EEB">
            <w:pPr>
              <w:widowControl/>
              <w:contextualSpacing w:val="0"/>
              <w:jc w:val="center"/>
              <w:rPr>
                <w:rFonts w:eastAsia="Times New Roman" w:cs="Times New Roman"/>
                <w:i/>
                <w:color w:val="auto"/>
                <w:sz w:val="22"/>
                <w:szCs w:val="22"/>
              </w:rPr>
            </w:pPr>
            <w:r w:rsidRPr="004F7872">
              <w:rPr>
                <w:rFonts w:eastAsia="Times New Roman" w:cs="Times New Roman"/>
                <w:i/>
                <w:color w:val="auto"/>
                <w:sz w:val="22"/>
                <w:szCs w:val="22"/>
              </w:rPr>
              <w:t>7</w:t>
            </w:r>
          </w:p>
        </w:tc>
        <w:tc>
          <w:tcPr>
            <w:tcW w:w="623" w:type="pct"/>
            <w:vAlign w:val="center"/>
          </w:tcPr>
          <w:p w:rsidR="00680EEB" w:rsidRPr="004F7872" w:rsidRDefault="00680EEB" w:rsidP="00680EEB">
            <w:pPr>
              <w:widowControl/>
              <w:contextualSpacing w:val="0"/>
              <w:jc w:val="center"/>
              <w:rPr>
                <w:rFonts w:eastAsia="Times New Roman" w:cs="Times New Roman"/>
                <w:i/>
                <w:color w:val="auto"/>
                <w:sz w:val="22"/>
                <w:szCs w:val="22"/>
              </w:rPr>
            </w:pPr>
            <w:r w:rsidRPr="004F7872">
              <w:rPr>
                <w:rFonts w:eastAsia="Times New Roman" w:cs="Times New Roman"/>
                <w:i/>
                <w:color w:val="auto"/>
                <w:sz w:val="22"/>
                <w:szCs w:val="22"/>
              </w:rPr>
              <w:t>8</w:t>
            </w:r>
          </w:p>
        </w:tc>
        <w:tc>
          <w:tcPr>
            <w:tcW w:w="576" w:type="pct"/>
            <w:vAlign w:val="center"/>
          </w:tcPr>
          <w:p w:rsidR="00680EEB" w:rsidRPr="004F7872" w:rsidRDefault="00680EEB" w:rsidP="00680EEB">
            <w:pPr>
              <w:widowControl/>
              <w:contextualSpacing w:val="0"/>
              <w:jc w:val="center"/>
              <w:rPr>
                <w:rFonts w:eastAsia="Times New Roman" w:cs="Times New Roman"/>
                <w:i/>
                <w:color w:val="auto"/>
                <w:sz w:val="22"/>
                <w:szCs w:val="22"/>
              </w:rPr>
            </w:pPr>
            <w:r w:rsidRPr="004F7872">
              <w:rPr>
                <w:rFonts w:eastAsia="Times New Roman" w:cs="Times New Roman"/>
                <w:i/>
                <w:color w:val="auto"/>
                <w:sz w:val="22"/>
                <w:szCs w:val="22"/>
              </w:rPr>
              <w:t>9</w:t>
            </w:r>
          </w:p>
        </w:tc>
        <w:tc>
          <w:tcPr>
            <w:tcW w:w="553" w:type="pct"/>
          </w:tcPr>
          <w:p w:rsidR="00680EEB" w:rsidRPr="004F7872" w:rsidRDefault="00680EEB" w:rsidP="00680EEB">
            <w:pPr>
              <w:widowControl/>
              <w:contextualSpacing w:val="0"/>
              <w:jc w:val="center"/>
              <w:rPr>
                <w:rFonts w:eastAsia="Times New Roman" w:cs="Times New Roman"/>
                <w:i/>
                <w:color w:val="auto"/>
                <w:sz w:val="22"/>
                <w:szCs w:val="22"/>
              </w:rPr>
            </w:pPr>
            <w:r w:rsidRPr="004F7872">
              <w:rPr>
                <w:rFonts w:eastAsia="Times New Roman" w:cs="Times New Roman"/>
                <w:i/>
                <w:color w:val="auto"/>
                <w:sz w:val="22"/>
                <w:szCs w:val="22"/>
              </w:rPr>
              <w:t>10</w:t>
            </w:r>
          </w:p>
        </w:tc>
      </w:tr>
      <w:tr w:rsidR="0072676A" w:rsidRPr="004F7872" w:rsidTr="003C382E">
        <w:trPr>
          <w:trHeight w:val="395"/>
        </w:trPr>
        <w:tc>
          <w:tcPr>
            <w:tcW w:w="324" w:type="pct"/>
            <w:vMerge w:val="restart"/>
          </w:tcPr>
          <w:p w:rsidR="0072676A" w:rsidRPr="004F7872" w:rsidRDefault="0072676A" w:rsidP="00680EEB">
            <w:pPr>
              <w:widowControl/>
              <w:contextualSpacing w:val="0"/>
              <w:jc w:val="left"/>
              <w:rPr>
                <w:rFonts w:eastAsia="Times New Roman" w:cs="Times New Roman"/>
                <w:color w:val="auto"/>
                <w:sz w:val="22"/>
                <w:szCs w:val="22"/>
              </w:rPr>
            </w:pPr>
            <w:r w:rsidRPr="004F7872">
              <w:rPr>
                <w:rFonts w:eastAsia="Times New Roman" w:cs="Times New Roman"/>
                <w:color w:val="auto"/>
                <w:sz w:val="22"/>
                <w:szCs w:val="22"/>
              </w:rPr>
              <w:t>ПК 3.1-3.6</w:t>
            </w:r>
          </w:p>
          <w:p w:rsidR="0072676A" w:rsidRPr="004F7872" w:rsidRDefault="00F401D3" w:rsidP="00680EEB">
            <w:pPr>
              <w:widowControl/>
              <w:contextualSpacing w:val="0"/>
              <w:jc w:val="left"/>
              <w:rPr>
                <w:rFonts w:eastAsia="Times New Roman" w:cs="Times New Roman"/>
                <w:color w:val="auto"/>
                <w:sz w:val="22"/>
                <w:szCs w:val="22"/>
              </w:rPr>
            </w:pPr>
            <w:r w:rsidRPr="004F7872">
              <w:rPr>
                <w:rFonts w:eastAsia="Times New Roman" w:cs="Times New Roman"/>
                <w:color w:val="auto"/>
                <w:sz w:val="22"/>
                <w:szCs w:val="22"/>
              </w:rPr>
              <w:t>ОК 1-5, 9,10,</w:t>
            </w:r>
            <w:r w:rsidR="0072676A" w:rsidRPr="004F7872">
              <w:rPr>
                <w:rFonts w:eastAsia="Times New Roman" w:cs="Times New Roman"/>
                <w:color w:val="auto"/>
                <w:sz w:val="22"/>
                <w:szCs w:val="22"/>
              </w:rPr>
              <w:t>11</w:t>
            </w:r>
            <w:r w:rsidRPr="004F7872">
              <w:rPr>
                <w:rFonts w:eastAsia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1151" w:type="pct"/>
          </w:tcPr>
          <w:p w:rsidR="0072676A" w:rsidRPr="004F7872" w:rsidRDefault="0072676A" w:rsidP="00D82ED0">
            <w:pPr>
              <w:widowControl/>
              <w:contextualSpacing w:val="0"/>
              <w:rPr>
                <w:rFonts w:eastAsia="Times New Roman" w:cs="Times New Roman"/>
                <w:color w:val="auto"/>
                <w:sz w:val="20"/>
                <w:szCs w:val="22"/>
              </w:rPr>
            </w:pPr>
            <w:r w:rsidRPr="004F7872">
              <w:rPr>
                <w:rFonts w:eastAsia="Times New Roman" w:cs="Times New Roman"/>
                <w:color w:val="auto"/>
                <w:sz w:val="20"/>
                <w:szCs w:val="22"/>
              </w:rPr>
              <w:t>Раздел 1 Ведение кассовых операций МДК 03.01 Контролер  банка.</w:t>
            </w:r>
          </w:p>
        </w:tc>
        <w:tc>
          <w:tcPr>
            <w:tcW w:w="287" w:type="pct"/>
            <w:vAlign w:val="center"/>
          </w:tcPr>
          <w:p w:rsidR="0072676A" w:rsidRPr="004F7872" w:rsidRDefault="00AA746E" w:rsidP="00BD584D">
            <w:pPr>
              <w:widowControl/>
              <w:contextualSpacing w:val="0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4F7872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48</w:t>
            </w:r>
          </w:p>
        </w:tc>
        <w:tc>
          <w:tcPr>
            <w:tcW w:w="240" w:type="pct"/>
            <w:vAlign w:val="center"/>
          </w:tcPr>
          <w:p w:rsidR="0072676A" w:rsidRPr="004F7872" w:rsidRDefault="00AA746E" w:rsidP="00680EEB">
            <w:pPr>
              <w:widowControl/>
              <w:contextualSpacing w:val="0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4F7872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40</w:t>
            </w:r>
          </w:p>
        </w:tc>
        <w:tc>
          <w:tcPr>
            <w:tcW w:w="527" w:type="pct"/>
            <w:vAlign w:val="center"/>
          </w:tcPr>
          <w:p w:rsidR="0072676A" w:rsidRPr="004F7872" w:rsidRDefault="00AA746E" w:rsidP="00680EEB">
            <w:pPr>
              <w:widowControl/>
              <w:contextualSpacing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F7872">
              <w:rPr>
                <w:rFonts w:eastAsia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383" w:type="pct"/>
            <w:vAlign w:val="center"/>
          </w:tcPr>
          <w:p w:rsidR="0072676A" w:rsidRPr="004F7872" w:rsidRDefault="0072676A" w:rsidP="00680EEB">
            <w:pPr>
              <w:widowControl/>
              <w:contextualSpacing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F7872">
              <w:rPr>
                <w:rFonts w:eastAsia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336" w:type="pct"/>
            <w:vAlign w:val="center"/>
          </w:tcPr>
          <w:p w:rsidR="0072676A" w:rsidRPr="004F7872" w:rsidRDefault="0072676A" w:rsidP="00680EEB">
            <w:pPr>
              <w:widowControl/>
              <w:contextualSpacing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F7872">
              <w:rPr>
                <w:rFonts w:eastAsia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623" w:type="pct"/>
            <w:vAlign w:val="center"/>
          </w:tcPr>
          <w:p w:rsidR="0072676A" w:rsidRPr="004F7872" w:rsidRDefault="0072676A" w:rsidP="00680EEB">
            <w:pPr>
              <w:widowControl/>
              <w:contextualSpacing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F7872">
              <w:rPr>
                <w:rFonts w:eastAsia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576" w:type="pct"/>
            <w:vAlign w:val="center"/>
          </w:tcPr>
          <w:p w:rsidR="0072676A" w:rsidRPr="004F7872" w:rsidRDefault="0072676A" w:rsidP="00680EEB">
            <w:pPr>
              <w:widowControl/>
              <w:contextualSpacing w:val="0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4F7872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8</w:t>
            </w:r>
          </w:p>
        </w:tc>
        <w:tc>
          <w:tcPr>
            <w:tcW w:w="553" w:type="pct"/>
          </w:tcPr>
          <w:p w:rsidR="0072676A" w:rsidRPr="004F7872" w:rsidRDefault="0072676A" w:rsidP="00BD584D">
            <w:pPr>
              <w:widowControl/>
              <w:contextualSpacing w:val="0"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  <w:r w:rsidRPr="004F7872">
              <w:rPr>
                <w:rFonts w:eastAsia="Times New Roman" w:cs="Times New Roman"/>
                <w:color w:val="auto"/>
                <w:sz w:val="22"/>
                <w:szCs w:val="22"/>
              </w:rPr>
              <w:t>12 / 0</w:t>
            </w:r>
          </w:p>
        </w:tc>
      </w:tr>
      <w:tr w:rsidR="0072676A" w:rsidRPr="004F7872" w:rsidTr="003C382E">
        <w:trPr>
          <w:trHeight w:val="395"/>
        </w:trPr>
        <w:tc>
          <w:tcPr>
            <w:tcW w:w="324" w:type="pct"/>
            <w:vMerge/>
          </w:tcPr>
          <w:p w:rsidR="0072676A" w:rsidRPr="004F7872" w:rsidRDefault="0072676A" w:rsidP="00680EEB">
            <w:pPr>
              <w:widowControl/>
              <w:contextualSpacing w:val="0"/>
              <w:jc w:val="left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51" w:type="pct"/>
          </w:tcPr>
          <w:p w:rsidR="0072676A" w:rsidRPr="004F7872" w:rsidRDefault="0072676A" w:rsidP="00D82ED0">
            <w:pPr>
              <w:widowControl/>
              <w:contextualSpacing w:val="0"/>
              <w:rPr>
                <w:rFonts w:eastAsia="Times New Roman" w:cs="Times New Roman"/>
                <w:color w:val="auto"/>
                <w:sz w:val="20"/>
                <w:szCs w:val="22"/>
              </w:rPr>
            </w:pPr>
            <w:r w:rsidRPr="004F7872">
              <w:rPr>
                <w:rFonts w:eastAsia="Times New Roman" w:cs="Times New Roman"/>
                <w:color w:val="auto"/>
                <w:sz w:val="20"/>
                <w:szCs w:val="22"/>
              </w:rPr>
              <w:t>Раздел 2. Организация работы с сомнительными, неплатёжеспособными и имеющими признаки подделки денежными знаками Банка России.</w:t>
            </w:r>
          </w:p>
          <w:p w:rsidR="0072676A" w:rsidRPr="004F7872" w:rsidRDefault="0072676A" w:rsidP="00D82ED0">
            <w:pPr>
              <w:widowControl/>
              <w:contextualSpacing w:val="0"/>
              <w:rPr>
                <w:rFonts w:eastAsia="Times New Roman" w:cs="Times New Roman"/>
                <w:color w:val="auto"/>
                <w:sz w:val="20"/>
                <w:szCs w:val="22"/>
              </w:rPr>
            </w:pPr>
            <w:r w:rsidRPr="004F7872">
              <w:rPr>
                <w:rFonts w:eastAsia="Times New Roman" w:cs="Times New Roman"/>
                <w:color w:val="auto"/>
                <w:sz w:val="20"/>
                <w:szCs w:val="22"/>
              </w:rPr>
              <w:t>МДК 03.01 Контролер  банка.</w:t>
            </w:r>
          </w:p>
        </w:tc>
        <w:tc>
          <w:tcPr>
            <w:tcW w:w="287" w:type="pct"/>
            <w:vAlign w:val="center"/>
          </w:tcPr>
          <w:p w:rsidR="0072676A" w:rsidRPr="004F7872" w:rsidRDefault="008B450B" w:rsidP="00BD584D">
            <w:pPr>
              <w:widowControl/>
              <w:contextualSpacing w:val="0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4F7872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26</w:t>
            </w:r>
          </w:p>
        </w:tc>
        <w:tc>
          <w:tcPr>
            <w:tcW w:w="240" w:type="pct"/>
            <w:vAlign w:val="center"/>
          </w:tcPr>
          <w:p w:rsidR="0072676A" w:rsidRPr="004F7872" w:rsidRDefault="008B450B" w:rsidP="00680EEB">
            <w:pPr>
              <w:widowControl/>
              <w:contextualSpacing w:val="0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4F7872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20</w:t>
            </w:r>
          </w:p>
        </w:tc>
        <w:tc>
          <w:tcPr>
            <w:tcW w:w="527" w:type="pct"/>
            <w:vAlign w:val="center"/>
          </w:tcPr>
          <w:p w:rsidR="0072676A" w:rsidRPr="004F7872" w:rsidRDefault="008B450B" w:rsidP="00680EEB">
            <w:pPr>
              <w:widowControl/>
              <w:contextualSpacing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F7872">
              <w:rPr>
                <w:rFonts w:eastAsia="Times New Roman" w:cs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383" w:type="pct"/>
            <w:vAlign w:val="center"/>
          </w:tcPr>
          <w:p w:rsidR="0072676A" w:rsidRPr="004F7872" w:rsidRDefault="0072676A" w:rsidP="00680EEB">
            <w:pPr>
              <w:widowControl/>
              <w:contextualSpacing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6" w:type="pct"/>
            <w:vAlign w:val="center"/>
          </w:tcPr>
          <w:p w:rsidR="0072676A" w:rsidRPr="004F7872" w:rsidRDefault="0072676A" w:rsidP="00680EEB">
            <w:pPr>
              <w:widowControl/>
              <w:contextualSpacing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23" w:type="pct"/>
            <w:vAlign w:val="center"/>
          </w:tcPr>
          <w:p w:rsidR="0072676A" w:rsidRPr="004F7872" w:rsidRDefault="0072676A" w:rsidP="00680EEB">
            <w:pPr>
              <w:widowControl/>
              <w:contextualSpacing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:rsidR="0072676A" w:rsidRPr="004F7872" w:rsidRDefault="008B450B" w:rsidP="00680EEB">
            <w:pPr>
              <w:widowControl/>
              <w:contextualSpacing w:val="0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4F7872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6</w:t>
            </w:r>
          </w:p>
        </w:tc>
        <w:tc>
          <w:tcPr>
            <w:tcW w:w="553" w:type="pct"/>
          </w:tcPr>
          <w:p w:rsidR="0072676A" w:rsidRPr="004F7872" w:rsidRDefault="0072676A" w:rsidP="00BD584D">
            <w:pPr>
              <w:widowControl/>
              <w:contextualSpacing w:val="0"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72676A" w:rsidRPr="004F7872" w:rsidTr="003C382E">
        <w:trPr>
          <w:trHeight w:val="395"/>
        </w:trPr>
        <w:tc>
          <w:tcPr>
            <w:tcW w:w="324" w:type="pct"/>
            <w:vMerge/>
          </w:tcPr>
          <w:p w:rsidR="0072676A" w:rsidRPr="004F7872" w:rsidRDefault="0072676A" w:rsidP="00680EEB">
            <w:pPr>
              <w:widowControl/>
              <w:contextualSpacing w:val="0"/>
              <w:jc w:val="left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51" w:type="pct"/>
          </w:tcPr>
          <w:p w:rsidR="0072676A" w:rsidRPr="004F7872" w:rsidRDefault="0072676A" w:rsidP="00D82ED0">
            <w:pPr>
              <w:widowControl/>
              <w:contextualSpacing w:val="0"/>
              <w:rPr>
                <w:rFonts w:eastAsia="Times New Roman" w:cs="Times New Roman"/>
                <w:color w:val="auto"/>
                <w:sz w:val="20"/>
                <w:szCs w:val="22"/>
              </w:rPr>
            </w:pPr>
            <w:r w:rsidRPr="004F7872">
              <w:rPr>
                <w:rFonts w:eastAsia="Times New Roman" w:cs="Times New Roman"/>
                <w:color w:val="auto"/>
                <w:sz w:val="20"/>
                <w:szCs w:val="22"/>
              </w:rPr>
              <w:t>Раздел 3 Выполнение и оформление операций с драгоценными металлами и памятными монетами</w:t>
            </w:r>
          </w:p>
          <w:p w:rsidR="0072676A" w:rsidRPr="004F7872" w:rsidRDefault="0072676A" w:rsidP="00D82ED0">
            <w:pPr>
              <w:widowControl/>
              <w:contextualSpacing w:val="0"/>
              <w:rPr>
                <w:rFonts w:eastAsia="Times New Roman" w:cs="Times New Roman"/>
                <w:color w:val="auto"/>
                <w:sz w:val="20"/>
                <w:szCs w:val="22"/>
              </w:rPr>
            </w:pPr>
            <w:r w:rsidRPr="004F7872">
              <w:rPr>
                <w:rFonts w:eastAsia="Times New Roman" w:cs="Times New Roman"/>
                <w:color w:val="auto"/>
                <w:sz w:val="20"/>
                <w:szCs w:val="22"/>
              </w:rPr>
              <w:t>МДК 03.01 Контролер  банка.</w:t>
            </w:r>
          </w:p>
        </w:tc>
        <w:tc>
          <w:tcPr>
            <w:tcW w:w="287" w:type="pct"/>
            <w:vAlign w:val="center"/>
          </w:tcPr>
          <w:p w:rsidR="0072676A" w:rsidRPr="004F7872" w:rsidRDefault="008B450B" w:rsidP="00BD584D">
            <w:pPr>
              <w:widowControl/>
              <w:contextualSpacing w:val="0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4F7872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8</w:t>
            </w:r>
          </w:p>
        </w:tc>
        <w:tc>
          <w:tcPr>
            <w:tcW w:w="240" w:type="pct"/>
            <w:vAlign w:val="center"/>
          </w:tcPr>
          <w:p w:rsidR="0072676A" w:rsidRPr="004F7872" w:rsidRDefault="008B450B" w:rsidP="00680EEB">
            <w:pPr>
              <w:widowControl/>
              <w:contextualSpacing w:val="0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4F7872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6</w:t>
            </w:r>
          </w:p>
        </w:tc>
        <w:tc>
          <w:tcPr>
            <w:tcW w:w="527" w:type="pct"/>
            <w:vAlign w:val="center"/>
          </w:tcPr>
          <w:p w:rsidR="0072676A" w:rsidRPr="004F7872" w:rsidRDefault="008B450B" w:rsidP="00680EEB">
            <w:pPr>
              <w:widowControl/>
              <w:contextualSpacing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F7872">
              <w:rPr>
                <w:rFonts w:eastAsia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383" w:type="pct"/>
            <w:vAlign w:val="center"/>
          </w:tcPr>
          <w:p w:rsidR="0072676A" w:rsidRPr="004F7872" w:rsidRDefault="0072676A" w:rsidP="00680EEB">
            <w:pPr>
              <w:widowControl/>
              <w:contextualSpacing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6" w:type="pct"/>
            <w:vAlign w:val="center"/>
          </w:tcPr>
          <w:p w:rsidR="0072676A" w:rsidRPr="004F7872" w:rsidRDefault="0072676A" w:rsidP="00680EEB">
            <w:pPr>
              <w:widowControl/>
              <w:contextualSpacing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23" w:type="pct"/>
            <w:vAlign w:val="center"/>
          </w:tcPr>
          <w:p w:rsidR="0072676A" w:rsidRPr="004F7872" w:rsidRDefault="0072676A" w:rsidP="00680EEB">
            <w:pPr>
              <w:widowControl/>
              <w:contextualSpacing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:rsidR="0072676A" w:rsidRPr="004F7872" w:rsidRDefault="008B450B" w:rsidP="00680EEB">
            <w:pPr>
              <w:widowControl/>
              <w:contextualSpacing w:val="0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4F7872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553" w:type="pct"/>
          </w:tcPr>
          <w:p w:rsidR="0072676A" w:rsidRPr="004F7872" w:rsidRDefault="0072676A" w:rsidP="00BD584D">
            <w:pPr>
              <w:widowControl/>
              <w:contextualSpacing w:val="0"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72676A" w:rsidRPr="004F7872" w:rsidTr="003C382E">
        <w:trPr>
          <w:trHeight w:val="395"/>
        </w:trPr>
        <w:tc>
          <w:tcPr>
            <w:tcW w:w="324" w:type="pct"/>
            <w:vMerge/>
          </w:tcPr>
          <w:p w:rsidR="0072676A" w:rsidRPr="004F7872" w:rsidRDefault="0072676A" w:rsidP="00680EEB">
            <w:pPr>
              <w:widowControl/>
              <w:contextualSpacing w:val="0"/>
              <w:jc w:val="left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51" w:type="pct"/>
          </w:tcPr>
          <w:p w:rsidR="0072676A" w:rsidRPr="004F7872" w:rsidRDefault="0072676A" w:rsidP="00D82ED0">
            <w:pPr>
              <w:widowControl/>
              <w:contextualSpacing w:val="0"/>
              <w:rPr>
                <w:rFonts w:eastAsia="Times New Roman" w:cs="Times New Roman"/>
                <w:color w:val="auto"/>
                <w:sz w:val="20"/>
                <w:szCs w:val="22"/>
              </w:rPr>
            </w:pPr>
            <w:r w:rsidRPr="004F7872">
              <w:rPr>
                <w:rFonts w:eastAsia="Times New Roman" w:cs="Times New Roman"/>
                <w:color w:val="auto"/>
                <w:sz w:val="20"/>
                <w:szCs w:val="22"/>
              </w:rPr>
              <w:t>Раздел 4  Контроль кассовых операций. МДК 03.01  Контролер  банка</w:t>
            </w:r>
          </w:p>
        </w:tc>
        <w:tc>
          <w:tcPr>
            <w:tcW w:w="287" w:type="pct"/>
            <w:vAlign w:val="center"/>
          </w:tcPr>
          <w:p w:rsidR="0072676A" w:rsidRPr="004F7872" w:rsidRDefault="008B450B" w:rsidP="00BD584D">
            <w:pPr>
              <w:widowControl/>
              <w:contextualSpacing w:val="0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4F7872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tcW w:w="240" w:type="pct"/>
            <w:vAlign w:val="center"/>
          </w:tcPr>
          <w:p w:rsidR="0072676A" w:rsidRPr="004F7872" w:rsidRDefault="008B450B" w:rsidP="00680EEB">
            <w:pPr>
              <w:widowControl/>
              <w:contextualSpacing w:val="0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4F7872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tcW w:w="527" w:type="pct"/>
            <w:vAlign w:val="center"/>
          </w:tcPr>
          <w:p w:rsidR="0072676A" w:rsidRPr="004F7872" w:rsidRDefault="008B450B" w:rsidP="00680EEB">
            <w:pPr>
              <w:widowControl/>
              <w:contextualSpacing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F7872">
              <w:rPr>
                <w:rFonts w:eastAsia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383" w:type="pct"/>
            <w:vAlign w:val="center"/>
          </w:tcPr>
          <w:p w:rsidR="0072676A" w:rsidRPr="004F7872" w:rsidRDefault="0072676A" w:rsidP="00680EEB">
            <w:pPr>
              <w:widowControl/>
              <w:contextualSpacing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6" w:type="pct"/>
            <w:vAlign w:val="center"/>
          </w:tcPr>
          <w:p w:rsidR="0072676A" w:rsidRPr="004F7872" w:rsidRDefault="0072676A" w:rsidP="00680EEB">
            <w:pPr>
              <w:widowControl/>
              <w:contextualSpacing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23" w:type="pct"/>
            <w:vAlign w:val="center"/>
          </w:tcPr>
          <w:p w:rsidR="0072676A" w:rsidRPr="004F7872" w:rsidRDefault="0072676A" w:rsidP="00680EEB">
            <w:pPr>
              <w:widowControl/>
              <w:contextualSpacing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:rsidR="0072676A" w:rsidRPr="004F7872" w:rsidRDefault="008B450B" w:rsidP="00680EEB">
            <w:pPr>
              <w:widowControl/>
              <w:contextualSpacing w:val="0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4F7872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0</w:t>
            </w:r>
          </w:p>
        </w:tc>
        <w:tc>
          <w:tcPr>
            <w:tcW w:w="553" w:type="pct"/>
          </w:tcPr>
          <w:p w:rsidR="0072676A" w:rsidRPr="004F7872" w:rsidRDefault="0072676A" w:rsidP="00BD584D">
            <w:pPr>
              <w:widowControl/>
              <w:contextualSpacing w:val="0"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72676A" w:rsidRPr="004F7872" w:rsidTr="003C382E">
        <w:trPr>
          <w:trHeight w:val="395"/>
        </w:trPr>
        <w:tc>
          <w:tcPr>
            <w:tcW w:w="324" w:type="pct"/>
            <w:vMerge/>
          </w:tcPr>
          <w:p w:rsidR="0072676A" w:rsidRPr="004F7872" w:rsidRDefault="0072676A" w:rsidP="00680EEB">
            <w:pPr>
              <w:widowControl/>
              <w:contextualSpacing w:val="0"/>
              <w:jc w:val="left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51" w:type="pct"/>
          </w:tcPr>
          <w:p w:rsidR="0072676A" w:rsidRPr="004F7872" w:rsidRDefault="0072676A" w:rsidP="00D82ED0">
            <w:pPr>
              <w:widowControl/>
              <w:contextualSpacing w:val="0"/>
              <w:rPr>
                <w:rFonts w:eastAsia="Times New Roman" w:cs="Times New Roman"/>
                <w:color w:val="auto"/>
                <w:sz w:val="20"/>
                <w:szCs w:val="22"/>
              </w:rPr>
            </w:pPr>
            <w:r w:rsidRPr="004F7872">
              <w:rPr>
                <w:rFonts w:eastAsia="Times New Roman" w:cs="Times New Roman"/>
                <w:color w:val="auto"/>
                <w:sz w:val="20"/>
                <w:szCs w:val="22"/>
              </w:rPr>
              <w:t>Раздел 5 Операции с наличной иностранной валютой МДК 03.01  Контролер  банка.</w:t>
            </w:r>
          </w:p>
        </w:tc>
        <w:tc>
          <w:tcPr>
            <w:tcW w:w="287" w:type="pct"/>
            <w:vAlign w:val="center"/>
          </w:tcPr>
          <w:p w:rsidR="0072676A" w:rsidRPr="004F7872" w:rsidRDefault="008B450B" w:rsidP="00BD584D">
            <w:pPr>
              <w:widowControl/>
              <w:contextualSpacing w:val="0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4F7872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17</w:t>
            </w:r>
          </w:p>
        </w:tc>
        <w:tc>
          <w:tcPr>
            <w:tcW w:w="240" w:type="pct"/>
            <w:vAlign w:val="center"/>
          </w:tcPr>
          <w:p w:rsidR="0072676A" w:rsidRPr="004F7872" w:rsidRDefault="008B450B" w:rsidP="00680EEB">
            <w:pPr>
              <w:widowControl/>
              <w:contextualSpacing w:val="0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4F7872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15</w:t>
            </w:r>
          </w:p>
        </w:tc>
        <w:tc>
          <w:tcPr>
            <w:tcW w:w="527" w:type="pct"/>
            <w:vAlign w:val="center"/>
          </w:tcPr>
          <w:p w:rsidR="0072676A" w:rsidRPr="004F7872" w:rsidRDefault="008B450B" w:rsidP="00680EEB">
            <w:pPr>
              <w:widowControl/>
              <w:contextualSpacing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F7872">
              <w:rPr>
                <w:rFonts w:eastAsia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383" w:type="pct"/>
            <w:vAlign w:val="center"/>
          </w:tcPr>
          <w:p w:rsidR="0072676A" w:rsidRPr="004F7872" w:rsidRDefault="0072676A" w:rsidP="00680EEB">
            <w:pPr>
              <w:widowControl/>
              <w:contextualSpacing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6" w:type="pct"/>
            <w:vAlign w:val="center"/>
          </w:tcPr>
          <w:p w:rsidR="0072676A" w:rsidRPr="004F7872" w:rsidRDefault="0072676A" w:rsidP="00680EEB">
            <w:pPr>
              <w:widowControl/>
              <w:contextualSpacing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23" w:type="pct"/>
            <w:vAlign w:val="center"/>
          </w:tcPr>
          <w:p w:rsidR="0072676A" w:rsidRPr="004F7872" w:rsidRDefault="0072676A" w:rsidP="00680EEB">
            <w:pPr>
              <w:widowControl/>
              <w:contextualSpacing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:rsidR="0072676A" w:rsidRPr="004F7872" w:rsidRDefault="008B450B" w:rsidP="00680EEB">
            <w:pPr>
              <w:widowControl/>
              <w:contextualSpacing w:val="0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4F7872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553" w:type="pct"/>
          </w:tcPr>
          <w:p w:rsidR="0072676A" w:rsidRPr="004F7872" w:rsidRDefault="0072676A" w:rsidP="00BD584D">
            <w:pPr>
              <w:widowControl/>
              <w:contextualSpacing w:val="0"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680EEB" w:rsidRPr="004F7872" w:rsidTr="003C382E">
        <w:tc>
          <w:tcPr>
            <w:tcW w:w="324" w:type="pct"/>
            <w:shd w:val="clear" w:color="auto" w:fill="C4BC96" w:themeFill="background2" w:themeFillShade="BF"/>
          </w:tcPr>
          <w:p w:rsidR="009D7052" w:rsidRPr="004F7872" w:rsidRDefault="009D7052" w:rsidP="00680EEB">
            <w:pPr>
              <w:widowControl/>
              <w:spacing w:after="200"/>
              <w:contextualSpacing w:val="0"/>
              <w:jc w:val="left"/>
              <w:rPr>
                <w:rFonts w:eastAsia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1151" w:type="pct"/>
            <w:shd w:val="clear" w:color="auto" w:fill="C4BC96" w:themeFill="background2" w:themeFillShade="BF"/>
          </w:tcPr>
          <w:p w:rsidR="009D7052" w:rsidRPr="004F7872" w:rsidRDefault="009D7052" w:rsidP="009D7052">
            <w:pPr>
              <w:widowControl/>
              <w:spacing w:after="200"/>
              <w:jc w:val="left"/>
              <w:rPr>
                <w:rFonts w:eastAsia="Times New Roman" w:cs="Times New Roman"/>
                <w:b/>
                <w:i/>
                <w:color w:val="auto"/>
                <w:sz w:val="22"/>
                <w:szCs w:val="22"/>
              </w:rPr>
            </w:pPr>
            <w:r w:rsidRPr="004F7872">
              <w:rPr>
                <w:rFonts w:eastAsia="Times New Roman" w:cs="Times New Roman"/>
                <w:b/>
                <w:i/>
                <w:color w:val="auto"/>
                <w:sz w:val="22"/>
                <w:szCs w:val="22"/>
              </w:rPr>
              <w:t>Всего</w:t>
            </w:r>
          </w:p>
          <w:p w:rsidR="009D7052" w:rsidRPr="004F7872" w:rsidRDefault="009D7052" w:rsidP="009D7052">
            <w:pPr>
              <w:widowControl/>
              <w:spacing w:after="200"/>
              <w:jc w:val="left"/>
              <w:rPr>
                <w:rFonts w:eastAsia="Times New Roman" w:cs="Times New Roman"/>
                <w:b/>
                <w:i/>
                <w:color w:val="auto"/>
                <w:sz w:val="22"/>
                <w:szCs w:val="22"/>
              </w:rPr>
            </w:pPr>
            <w:r w:rsidRPr="004F7872">
              <w:rPr>
                <w:rFonts w:eastAsia="Times New Roman" w:cs="Times New Roman"/>
                <w:b/>
                <w:i/>
                <w:color w:val="auto"/>
                <w:sz w:val="22"/>
                <w:szCs w:val="22"/>
              </w:rPr>
              <w:t>12БДс (2018-2019)</w:t>
            </w:r>
          </w:p>
          <w:p w:rsidR="00680EEB" w:rsidRPr="004F7872" w:rsidRDefault="009D7052" w:rsidP="009D7052">
            <w:pPr>
              <w:widowControl/>
              <w:spacing w:after="200"/>
              <w:jc w:val="left"/>
              <w:rPr>
                <w:rFonts w:eastAsia="Times New Roman" w:cs="Times New Roman"/>
                <w:b/>
                <w:i/>
                <w:color w:val="auto"/>
                <w:sz w:val="22"/>
                <w:szCs w:val="22"/>
              </w:rPr>
            </w:pPr>
            <w:r w:rsidRPr="004F7872">
              <w:rPr>
                <w:rFonts w:eastAsia="Times New Roman" w:cs="Times New Roman"/>
                <w:b/>
                <w:i/>
                <w:color w:val="auto"/>
                <w:sz w:val="22"/>
                <w:szCs w:val="22"/>
              </w:rPr>
              <w:t>21БД  (2019-2020)</w:t>
            </w:r>
          </w:p>
        </w:tc>
        <w:tc>
          <w:tcPr>
            <w:tcW w:w="287" w:type="pct"/>
            <w:shd w:val="clear" w:color="auto" w:fill="C4BC96" w:themeFill="background2" w:themeFillShade="BF"/>
          </w:tcPr>
          <w:p w:rsidR="00680EEB" w:rsidRPr="004F7872" w:rsidRDefault="00AA5505" w:rsidP="00680EEB">
            <w:pPr>
              <w:widowControl/>
              <w:spacing w:after="200"/>
              <w:contextualSpacing w:val="0"/>
              <w:jc w:val="center"/>
              <w:rPr>
                <w:rFonts w:eastAsia="Times New Roman" w:cs="Times New Roman"/>
                <w:b/>
                <w:i/>
                <w:color w:val="auto"/>
                <w:sz w:val="20"/>
                <w:szCs w:val="20"/>
              </w:rPr>
            </w:pPr>
            <w:r w:rsidRPr="004F7872">
              <w:rPr>
                <w:rFonts w:eastAsia="Times New Roman" w:cs="Times New Roman"/>
                <w:b/>
                <w:i/>
                <w:color w:val="auto"/>
                <w:sz w:val="20"/>
                <w:szCs w:val="20"/>
              </w:rPr>
              <w:t>109</w:t>
            </w:r>
          </w:p>
        </w:tc>
        <w:tc>
          <w:tcPr>
            <w:tcW w:w="240" w:type="pct"/>
            <w:shd w:val="clear" w:color="auto" w:fill="C4BC96" w:themeFill="background2" w:themeFillShade="BF"/>
          </w:tcPr>
          <w:p w:rsidR="00680EEB" w:rsidRPr="004F7872" w:rsidRDefault="007A2FBC" w:rsidP="00680EEB">
            <w:pPr>
              <w:widowControl/>
              <w:spacing w:after="200"/>
              <w:contextualSpacing w:val="0"/>
              <w:jc w:val="center"/>
              <w:rPr>
                <w:rFonts w:eastAsia="Times New Roman" w:cs="Times New Roman"/>
                <w:b/>
                <w:i/>
                <w:color w:val="auto"/>
                <w:sz w:val="20"/>
                <w:szCs w:val="20"/>
              </w:rPr>
            </w:pPr>
            <w:r w:rsidRPr="004F7872">
              <w:rPr>
                <w:rFonts w:eastAsia="Times New Roman" w:cs="Times New Roman"/>
                <w:b/>
                <w:i/>
                <w:color w:val="auto"/>
                <w:sz w:val="20"/>
                <w:szCs w:val="20"/>
              </w:rPr>
              <w:t>91</w:t>
            </w:r>
          </w:p>
        </w:tc>
        <w:tc>
          <w:tcPr>
            <w:tcW w:w="527" w:type="pct"/>
            <w:shd w:val="clear" w:color="auto" w:fill="C4BC96" w:themeFill="background2" w:themeFillShade="BF"/>
          </w:tcPr>
          <w:p w:rsidR="00680EEB" w:rsidRPr="004F7872" w:rsidRDefault="001B361F" w:rsidP="00680EEB">
            <w:pPr>
              <w:widowControl/>
              <w:spacing w:after="200"/>
              <w:contextualSpacing w:val="0"/>
              <w:jc w:val="center"/>
              <w:rPr>
                <w:rFonts w:eastAsia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color w:val="FF0000"/>
                <w:sz w:val="20"/>
                <w:szCs w:val="20"/>
              </w:rPr>
              <w:t xml:space="preserve"> 68</w:t>
            </w:r>
          </w:p>
        </w:tc>
        <w:tc>
          <w:tcPr>
            <w:tcW w:w="383" w:type="pct"/>
            <w:shd w:val="clear" w:color="auto" w:fill="C4BC96" w:themeFill="background2" w:themeFillShade="BF"/>
          </w:tcPr>
          <w:p w:rsidR="00680EEB" w:rsidRPr="004F7872" w:rsidRDefault="00680EEB" w:rsidP="00680EEB">
            <w:pPr>
              <w:widowControl/>
              <w:spacing w:after="200"/>
              <w:contextualSpacing w:val="0"/>
              <w:jc w:val="center"/>
              <w:rPr>
                <w:rFonts w:eastAsia="Times New Roman" w:cs="Times New Roman"/>
                <w:b/>
                <w:i/>
                <w:color w:val="auto"/>
                <w:sz w:val="20"/>
                <w:szCs w:val="20"/>
              </w:rPr>
            </w:pPr>
            <w:r w:rsidRPr="004F7872">
              <w:rPr>
                <w:rFonts w:eastAsia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36" w:type="pct"/>
            <w:shd w:val="clear" w:color="auto" w:fill="C4BC96" w:themeFill="background2" w:themeFillShade="BF"/>
          </w:tcPr>
          <w:p w:rsidR="00680EEB" w:rsidRPr="004F7872" w:rsidRDefault="002E2C06" w:rsidP="002E2C06">
            <w:pPr>
              <w:widowControl/>
              <w:spacing w:after="200"/>
              <w:contextualSpacing w:val="0"/>
              <w:jc w:val="center"/>
              <w:rPr>
                <w:rFonts w:eastAsia="Times New Roman" w:cs="Times New Roman"/>
                <w:b/>
                <w:i/>
                <w:color w:val="auto"/>
                <w:sz w:val="20"/>
                <w:szCs w:val="20"/>
              </w:rPr>
            </w:pPr>
            <w:r w:rsidRPr="004F7872">
              <w:rPr>
                <w:rFonts w:eastAsia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623" w:type="pct"/>
            <w:shd w:val="clear" w:color="auto" w:fill="C4BC96" w:themeFill="background2" w:themeFillShade="BF"/>
          </w:tcPr>
          <w:p w:rsidR="00680EEB" w:rsidRPr="004F7872" w:rsidRDefault="002E2C06" w:rsidP="00680EEB">
            <w:pPr>
              <w:widowControl/>
              <w:spacing w:after="200"/>
              <w:contextualSpacing w:val="0"/>
              <w:jc w:val="center"/>
              <w:rPr>
                <w:rFonts w:eastAsia="Times New Roman" w:cs="Times New Roman"/>
                <w:b/>
                <w:i/>
                <w:color w:val="auto"/>
                <w:sz w:val="20"/>
                <w:szCs w:val="20"/>
              </w:rPr>
            </w:pPr>
            <w:r w:rsidRPr="004F7872">
              <w:rPr>
                <w:rFonts w:eastAsia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576" w:type="pct"/>
            <w:shd w:val="clear" w:color="auto" w:fill="C4BC96" w:themeFill="background2" w:themeFillShade="BF"/>
          </w:tcPr>
          <w:p w:rsidR="00680EEB" w:rsidRPr="004F7872" w:rsidRDefault="007A2FBC" w:rsidP="00680EEB">
            <w:pPr>
              <w:widowControl/>
              <w:spacing w:after="200"/>
              <w:contextualSpacing w:val="0"/>
              <w:jc w:val="center"/>
              <w:rPr>
                <w:rFonts w:eastAsia="Times New Roman" w:cs="Times New Roman"/>
                <w:b/>
                <w:i/>
                <w:color w:val="auto"/>
                <w:sz w:val="20"/>
                <w:szCs w:val="20"/>
              </w:rPr>
            </w:pPr>
            <w:r w:rsidRPr="004F7872">
              <w:rPr>
                <w:rFonts w:eastAsia="Times New Roman" w:cs="Times New Roman"/>
                <w:b/>
                <w:i/>
                <w:color w:val="auto"/>
                <w:sz w:val="20"/>
                <w:szCs w:val="20"/>
              </w:rPr>
              <w:t>18</w:t>
            </w:r>
          </w:p>
        </w:tc>
        <w:tc>
          <w:tcPr>
            <w:tcW w:w="553" w:type="pct"/>
            <w:shd w:val="clear" w:color="auto" w:fill="C4BC96" w:themeFill="background2" w:themeFillShade="BF"/>
          </w:tcPr>
          <w:p w:rsidR="00680EEB" w:rsidRPr="004F7872" w:rsidRDefault="007A2FBC" w:rsidP="00680EEB">
            <w:pPr>
              <w:widowControl/>
              <w:spacing w:after="200"/>
              <w:contextualSpacing w:val="0"/>
              <w:jc w:val="center"/>
              <w:rPr>
                <w:rFonts w:eastAsia="Times New Roman" w:cs="Times New Roman"/>
                <w:b/>
                <w:i/>
                <w:color w:val="auto"/>
                <w:sz w:val="22"/>
                <w:szCs w:val="22"/>
              </w:rPr>
            </w:pPr>
            <w:r w:rsidRPr="004F7872">
              <w:rPr>
                <w:rFonts w:eastAsia="Times New Roman" w:cs="Times New Roman"/>
                <w:b/>
                <w:i/>
                <w:color w:val="auto"/>
                <w:sz w:val="22"/>
                <w:szCs w:val="22"/>
              </w:rPr>
              <w:t>12</w:t>
            </w:r>
            <w:r w:rsidR="00EA5CEC" w:rsidRPr="004F7872">
              <w:rPr>
                <w:rFonts w:eastAsia="Times New Roman" w:cs="Times New Roman"/>
                <w:b/>
                <w:i/>
                <w:color w:val="auto"/>
                <w:sz w:val="22"/>
                <w:szCs w:val="22"/>
              </w:rPr>
              <w:t>/ 0</w:t>
            </w:r>
          </w:p>
        </w:tc>
      </w:tr>
      <w:tr w:rsidR="007431B0" w:rsidRPr="004F7872" w:rsidTr="003C382E">
        <w:trPr>
          <w:trHeight w:val="1410"/>
        </w:trPr>
        <w:tc>
          <w:tcPr>
            <w:tcW w:w="324" w:type="pct"/>
            <w:vMerge w:val="restart"/>
            <w:shd w:val="clear" w:color="auto" w:fill="auto"/>
          </w:tcPr>
          <w:p w:rsidR="007431B0" w:rsidRPr="004F7872" w:rsidRDefault="007431B0" w:rsidP="009372FC">
            <w:pPr>
              <w:widowControl/>
              <w:contextualSpacing w:val="0"/>
              <w:jc w:val="left"/>
              <w:rPr>
                <w:rFonts w:eastAsia="Times New Roman" w:cs="Times New Roman"/>
                <w:color w:val="auto"/>
                <w:sz w:val="22"/>
                <w:szCs w:val="22"/>
              </w:rPr>
            </w:pPr>
            <w:r w:rsidRPr="004F7872">
              <w:rPr>
                <w:rFonts w:eastAsia="Times New Roman" w:cs="Times New Roman"/>
                <w:color w:val="auto"/>
                <w:sz w:val="22"/>
                <w:szCs w:val="22"/>
              </w:rPr>
              <w:lastRenderedPageBreak/>
              <w:t>ПК 3.7-3.10</w:t>
            </w:r>
          </w:p>
          <w:p w:rsidR="007431B0" w:rsidRPr="004F7872" w:rsidRDefault="007431B0" w:rsidP="009372FC">
            <w:pPr>
              <w:widowControl/>
              <w:spacing w:after="200"/>
              <w:contextualSpacing w:val="0"/>
              <w:jc w:val="left"/>
              <w:rPr>
                <w:rFonts w:eastAsia="Times New Roman" w:cs="Times New Roman"/>
                <w:color w:val="auto"/>
                <w:sz w:val="22"/>
                <w:szCs w:val="22"/>
              </w:rPr>
            </w:pPr>
            <w:r w:rsidRPr="004F7872">
              <w:rPr>
                <w:rFonts w:eastAsia="Times New Roman" w:cs="Times New Roman"/>
                <w:color w:val="auto"/>
                <w:sz w:val="22"/>
                <w:szCs w:val="22"/>
              </w:rPr>
              <w:t>ОК 1-5, 9,10,11.</w:t>
            </w:r>
          </w:p>
        </w:tc>
        <w:tc>
          <w:tcPr>
            <w:tcW w:w="1151" w:type="pct"/>
            <w:shd w:val="clear" w:color="auto" w:fill="auto"/>
          </w:tcPr>
          <w:p w:rsidR="007431B0" w:rsidRPr="004F7872" w:rsidRDefault="007431B0" w:rsidP="00D82ED0">
            <w:pPr>
              <w:widowControl/>
              <w:spacing w:after="200"/>
              <w:contextualSpacing w:val="0"/>
              <w:rPr>
                <w:rFonts w:eastAsia="Times New Roman" w:cs="Times New Roman"/>
                <w:color w:val="auto"/>
                <w:sz w:val="22"/>
                <w:szCs w:val="22"/>
              </w:rPr>
            </w:pPr>
            <w:r w:rsidRPr="004F7872">
              <w:rPr>
                <w:rFonts w:eastAsia="Times New Roman" w:cs="Times New Roman"/>
                <w:color w:val="auto"/>
                <w:sz w:val="20"/>
                <w:szCs w:val="22"/>
              </w:rPr>
              <w:t>Раздел  6.    Выполнение и  оформление депозитных операции с физическими лицами в валюте Российской Федерации и иностранной валюте. МДК 03.01 Контролер  банка</w:t>
            </w:r>
          </w:p>
        </w:tc>
        <w:tc>
          <w:tcPr>
            <w:tcW w:w="287" w:type="pct"/>
            <w:shd w:val="clear" w:color="auto" w:fill="auto"/>
          </w:tcPr>
          <w:p w:rsidR="007431B0" w:rsidRPr="004F7872" w:rsidRDefault="003D49CE" w:rsidP="00680EEB">
            <w:pPr>
              <w:widowControl/>
              <w:spacing w:after="200"/>
              <w:contextualSpacing w:val="0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34</w:t>
            </w:r>
          </w:p>
        </w:tc>
        <w:tc>
          <w:tcPr>
            <w:tcW w:w="240" w:type="pct"/>
            <w:shd w:val="clear" w:color="auto" w:fill="auto"/>
          </w:tcPr>
          <w:p w:rsidR="007431B0" w:rsidRPr="004F7872" w:rsidRDefault="003D49CE" w:rsidP="00680EEB">
            <w:pPr>
              <w:widowControl/>
              <w:spacing w:after="200"/>
              <w:contextualSpacing w:val="0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26</w:t>
            </w:r>
          </w:p>
        </w:tc>
        <w:tc>
          <w:tcPr>
            <w:tcW w:w="527" w:type="pct"/>
            <w:shd w:val="clear" w:color="auto" w:fill="auto"/>
          </w:tcPr>
          <w:p w:rsidR="007431B0" w:rsidRPr="004F7872" w:rsidRDefault="003D49CE" w:rsidP="00680EEB">
            <w:pPr>
              <w:widowControl/>
              <w:spacing w:after="200"/>
              <w:contextualSpacing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18</w:t>
            </w:r>
          </w:p>
        </w:tc>
        <w:tc>
          <w:tcPr>
            <w:tcW w:w="383" w:type="pct"/>
            <w:shd w:val="clear" w:color="auto" w:fill="auto"/>
          </w:tcPr>
          <w:p w:rsidR="007431B0" w:rsidRPr="004F7872" w:rsidRDefault="007431B0" w:rsidP="00680EEB">
            <w:pPr>
              <w:widowControl/>
              <w:spacing w:after="200"/>
              <w:contextualSpacing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6" w:type="pct"/>
            <w:shd w:val="clear" w:color="auto" w:fill="auto"/>
          </w:tcPr>
          <w:p w:rsidR="007431B0" w:rsidRPr="004F7872" w:rsidRDefault="007431B0" w:rsidP="002E2C06">
            <w:pPr>
              <w:widowControl/>
              <w:spacing w:after="200"/>
              <w:contextualSpacing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431B0" w:rsidRPr="004F7872" w:rsidRDefault="007431B0" w:rsidP="00680EEB">
            <w:pPr>
              <w:widowControl/>
              <w:spacing w:after="200"/>
              <w:contextualSpacing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auto"/>
          </w:tcPr>
          <w:p w:rsidR="007431B0" w:rsidRPr="004F7872" w:rsidRDefault="008E288D" w:rsidP="00680EEB">
            <w:pPr>
              <w:widowControl/>
              <w:spacing w:after="200"/>
              <w:contextualSpacing w:val="0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4F7872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8</w:t>
            </w:r>
          </w:p>
        </w:tc>
        <w:tc>
          <w:tcPr>
            <w:tcW w:w="553" w:type="pct"/>
            <w:shd w:val="clear" w:color="auto" w:fill="auto"/>
          </w:tcPr>
          <w:p w:rsidR="007431B0" w:rsidRPr="004F7872" w:rsidRDefault="003D49CE" w:rsidP="00680EEB">
            <w:pPr>
              <w:widowControl/>
              <w:spacing w:after="200"/>
              <w:contextualSpacing w:val="0"/>
              <w:jc w:val="center"/>
              <w:rPr>
                <w:rFonts w:eastAsia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auto"/>
                <w:sz w:val="22"/>
                <w:szCs w:val="22"/>
              </w:rPr>
              <w:t>4/6</w:t>
            </w:r>
          </w:p>
        </w:tc>
      </w:tr>
      <w:tr w:rsidR="007431B0" w:rsidRPr="004F7872" w:rsidTr="003C382E">
        <w:tc>
          <w:tcPr>
            <w:tcW w:w="324" w:type="pct"/>
            <w:vMerge/>
            <w:shd w:val="clear" w:color="auto" w:fill="auto"/>
          </w:tcPr>
          <w:p w:rsidR="007431B0" w:rsidRPr="004F7872" w:rsidRDefault="007431B0" w:rsidP="00680EEB">
            <w:pPr>
              <w:widowControl/>
              <w:spacing w:after="200"/>
              <w:contextualSpacing w:val="0"/>
              <w:jc w:val="left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51" w:type="pct"/>
            <w:shd w:val="clear" w:color="auto" w:fill="auto"/>
          </w:tcPr>
          <w:p w:rsidR="007431B0" w:rsidRPr="004F7872" w:rsidRDefault="007431B0" w:rsidP="00663BA3">
            <w:pPr>
              <w:widowControl/>
              <w:spacing w:after="200"/>
              <w:contextualSpacing w:val="0"/>
              <w:rPr>
                <w:rFonts w:eastAsia="Times New Roman" w:cs="Times New Roman"/>
                <w:color w:val="auto"/>
                <w:sz w:val="22"/>
                <w:szCs w:val="22"/>
              </w:rPr>
            </w:pPr>
            <w:r w:rsidRPr="004F7872">
              <w:rPr>
                <w:rFonts w:eastAsia="Times New Roman" w:cs="Times New Roman"/>
                <w:color w:val="auto"/>
                <w:sz w:val="20"/>
                <w:szCs w:val="22"/>
              </w:rPr>
              <w:t>Раздел 7.  Выполнение и оформление депозитных операции с юридическими лицами. МДК 03.01 Контролер  банка</w:t>
            </w:r>
          </w:p>
        </w:tc>
        <w:tc>
          <w:tcPr>
            <w:tcW w:w="287" w:type="pct"/>
            <w:shd w:val="clear" w:color="auto" w:fill="auto"/>
          </w:tcPr>
          <w:p w:rsidR="007431B0" w:rsidRPr="004F7872" w:rsidRDefault="003D49CE" w:rsidP="00680EEB">
            <w:pPr>
              <w:widowControl/>
              <w:spacing w:after="200"/>
              <w:contextualSpacing w:val="0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20</w:t>
            </w:r>
          </w:p>
        </w:tc>
        <w:tc>
          <w:tcPr>
            <w:tcW w:w="240" w:type="pct"/>
            <w:shd w:val="clear" w:color="auto" w:fill="auto"/>
          </w:tcPr>
          <w:p w:rsidR="007431B0" w:rsidRPr="004F7872" w:rsidRDefault="003D49CE" w:rsidP="00680EEB">
            <w:pPr>
              <w:widowControl/>
              <w:spacing w:after="200"/>
              <w:contextualSpacing w:val="0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18</w:t>
            </w:r>
          </w:p>
        </w:tc>
        <w:tc>
          <w:tcPr>
            <w:tcW w:w="527" w:type="pct"/>
            <w:shd w:val="clear" w:color="auto" w:fill="auto"/>
          </w:tcPr>
          <w:p w:rsidR="007431B0" w:rsidRPr="004F7872" w:rsidRDefault="008E288D" w:rsidP="00680EEB">
            <w:pPr>
              <w:widowControl/>
              <w:spacing w:after="200"/>
              <w:contextualSpacing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F7872">
              <w:rPr>
                <w:rFonts w:eastAsia="Times New Roman" w:cs="Times New Roman"/>
                <w:color w:val="auto"/>
                <w:sz w:val="20"/>
                <w:szCs w:val="20"/>
              </w:rPr>
              <w:t>16</w:t>
            </w:r>
          </w:p>
        </w:tc>
        <w:tc>
          <w:tcPr>
            <w:tcW w:w="383" w:type="pct"/>
            <w:shd w:val="clear" w:color="auto" w:fill="auto"/>
          </w:tcPr>
          <w:p w:rsidR="007431B0" w:rsidRPr="004F7872" w:rsidRDefault="007431B0" w:rsidP="00680EEB">
            <w:pPr>
              <w:widowControl/>
              <w:spacing w:after="200"/>
              <w:contextualSpacing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6" w:type="pct"/>
            <w:shd w:val="clear" w:color="auto" w:fill="auto"/>
          </w:tcPr>
          <w:p w:rsidR="007431B0" w:rsidRPr="004F7872" w:rsidRDefault="007431B0" w:rsidP="002E2C06">
            <w:pPr>
              <w:widowControl/>
              <w:spacing w:after="200"/>
              <w:contextualSpacing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431B0" w:rsidRPr="004F7872" w:rsidRDefault="007431B0" w:rsidP="00680EEB">
            <w:pPr>
              <w:widowControl/>
              <w:spacing w:after="200"/>
              <w:contextualSpacing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auto"/>
          </w:tcPr>
          <w:p w:rsidR="007431B0" w:rsidRPr="004F7872" w:rsidRDefault="008E288D" w:rsidP="00680EEB">
            <w:pPr>
              <w:widowControl/>
              <w:spacing w:after="200"/>
              <w:contextualSpacing w:val="0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4F7872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553" w:type="pct"/>
            <w:shd w:val="clear" w:color="auto" w:fill="auto"/>
          </w:tcPr>
          <w:p w:rsidR="007431B0" w:rsidRPr="004F7872" w:rsidRDefault="007431B0" w:rsidP="00680EEB">
            <w:pPr>
              <w:widowControl/>
              <w:spacing w:after="200"/>
              <w:contextualSpacing w:val="0"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7431B0" w:rsidRPr="004F7872" w:rsidTr="003C382E">
        <w:trPr>
          <w:trHeight w:val="668"/>
        </w:trPr>
        <w:tc>
          <w:tcPr>
            <w:tcW w:w="324" w:type="pct"/>
            <w:vMerge/>
            <w:shd w:val="clear" w:color="auto" w:fill="auto"/>
          </w:tcPr>
          <w:p w:rsidR="007431B0" w:rsidRPr="004F7872" w:rsidRDefault="007431B0" w:rsidP="00680EEB">
            <w:pPr>
              <w:widowControl/>
              <w:spacing w:after="200"/>
              <w:contextualSpacing w:val="0"/>
              <w:jc w:val="left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51" w:type="pct"/>
            <w:shd w:val="clear" w:color="auto" w:fill="auto"/>
          </w:tcPr>
          <w:p w:rsidR="007431B0" w:rsidRPr="004F7872" w:rsidRDefault="007431B0" w:rsidP="00680EEB">
            <w:pPr>
              <w:widowControl/>
              <w:spacing w:after="200"/>
              <w:contextualSpacing w:val="0"/>
              <w:jc w:val="left"/>
              <w:rPr>
                <w:rFonts w:eastAsia="Times New Roman" w:cs="Times New Roman"/>
                <w:color w:val="auto"/>
                <w:sz w:val="22"/>
                <w:szCs w:val="22"/>
              </w:rPr>
            </w:pPr>
            <w:r w:rsidRPr="004F7872">
              <w:rPr>
                <w:rFonts w:eastAsia="Times New Roman" w:cs="Times New Roman"/>
                <w:color w:val="auto"/>
                <w:sz w:val="20"/>
                <w:szCs w:val="22"/>
              </w:rPr>
              <w:t>Раздел 8 . Переводы и контроль депозитных операций. МДК 03.01 Контролер банка.</w:t>
            </w:r>
          </w:p>
        </w:tc>
        <w:tc>
          <w:tcPr>
            <w:tcW w:w="287" w:type="pct"/>
            <w:shd w:val="clear" w:color="auto" w:fill="auto"/>
          </w:tcPr>
          <w:p w:rsidR="007431B0" w:rsidRPr="004F7872" w:rsidRDefault="003D49CE" w:rsidP="00680EEB">
            <w:pPr>
              <w:widowControl/>
              <w:spacing w:after="200"/>
              <w:contextualSpacing w:val="0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8</w:t>
            </w:r>
          </w:p>
        </w:tc>
        <w:tc>
          <w:tcPr>
            <w:tcW w:w="240" w:type="pct"/>
            <w:shd w:val="clear" w:color="auto" w:fill="auto"/>
          </w:tcPr>
          <w:p w:rsidR="007431B0" w:rsidRPr="004F7872" w:rsidRDefault="003D49CE" w:rsidP="00680EEB">
            <w:pPr>
              <w:widowControl/>
              <w:spacing w:after="200"/>
              <w:contextualSpacing w:val="0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8</w:t>
            </w:r>
          </w:p>
        </w:tc>
        <w:tc>
          <w:tcPr>
            <w:tcW w:w="527" w:type="pct"/>
            <w:shd w:val="clear" w:color="auto" w:fill="auto"/>
          </w:tcPr>
          <w:p w:rsidR="007431B0" w:rsidRPr="004F7872" w:rsidRDefault="003D49CE" w:rsidP="00680EEB">
            <w:pPr>
              <w:widowControl/>
              <w:spacing w:after="200"/>
              <w:contextualSpacing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383" w:type="pct"/>
            <w:shd w:val="clear" w:color="auto" w:fill="auto"/>
          </w:tcPr>
          <w:p w:rsidR="007431B0" w:rsidRPr="004F7872" w:rsidRDefault="007431B0" w:rsidP="00680EEB">
            <w:pPr>
              <w:widowControl/>
              <w:spacing w:after="200"/>
              <w:contextualSpacing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6" w:type="pct"/>
            <w:shd w:val="clear" w:color="auto" w:fill="auto"/>
          </w:tcPr>
          <w:p w:rsidR="007431B0" w:rsidRPr="004F7872" w:rsidRDefault="007431B0" w:rsidP="002E2C06">
            <w:pPr>
              <w:widowControl/>
              <w:spacing w:after="200"/>
              <w:contextualSpacing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431B0" w:rsidRPr="004F7872" w:rsidRDefault="007431B0" w:rsidP="00680EEB">
            <w:pPr>
              <w:widowControl/>
              <w:spacing w:after="200"/>
              <w:contextualSpacing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auto"/>
          </w:tcPr>
          <w:p w:rsidR="007431B0" w:rsidRPr="004F7872" w:rsidRDefault="003D49CE" w:rsidP="00680EEB">
            <w:pPr>
              <w:widowControl/>
              <w:spacing w:after="200"/>
              <w:contextualSpacing w:val="0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0</w:t>
            </w:r>
          </w:p>
        </w:tc>
        <w:tc>
          <w:tcPr>
            <w:tcW w:w="553" w:type="pct"/>
            <w:shd w:val="clear" w:color="auto" w:fill="auto"/>
          </w:tcPr>
          <w:p w:rsidR="007431B0" w:rsidRPr="004F7872" w:rsidRDefault="007431B0" w:rsidP="00680EEB">
            <w:pPr>
              <w:widowControl/>
              <w:spacing w:after="200"/>
              <w:contextualSpacing w:val="0"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1C68F6" w:rsidRPr="004F7872" w:rsidTr="003C382E">
        <w:trPr>
          <w:trHeight w:val="340"/>
        </w:trPr>
        <w:tc>
          <w:tcPr>
            <w:tcW w:w="324" w:type="pct"/>
            <w:shd w:val="clear" w:color="auto" w:fill="auto"/>
          </w:tcPr>
          <w:p w:rsidR="001C68F6" w:rsidRPr="004F7872" w:rsidRDefault="001C68F6" w:rsidP="00680EEB">
            <w:pPr>
              <w:widowControl/>
              <w:spacing w:after="200"/>
              <w:contextualSpacing w:val="0"/>
              <w:jc w:val="left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51" w:type="pct"/>
            <w:shd w:val="clear" w:color="auto" w:fill="auto"/>
          </w:tcPr>
          <w:p w:rsidR="001C68F6" w:rsidRPr="004F7872" w:rsidRDefault="001C68F6" w:rsidP="00680EEB">
            <w:pPr>
              <w:widowControl/>
              <w:spacing w:after="200"/>
              <w:contextualSpacing w:val="0"/>
              <w:jc w:val="left"/>
              <w:rPr>
                <w:rFonts w:eastAsia="Times New Roman" w:cs="Times New Roman"/>
                <w:color w:val="auto"/>
                <w:sz w:val="20"/>
                <w:szCs w:val="22"/>
              </w:rPr>
            </w:pPr>
            <w:r w:rsidRPr="004F7872">
              <w:rPr>
                <w:rFonts w:eastAsia="Times New Roman" w:cs="Times New Roman"/>
                <w:color w:val="auto"/>
                <w:sz w:val="20"/>
                <w:szCs w:val="22"/>
              </w:rPr>
              <w:t>Учебная практика</w:t>
            </w:r>
            <w:r w:rsidR="009E40A1" w:rsidRPr="004F7872">
              <w:rPr>
                <w:rFonts w:eastAsia="Times New Roman" w:cs="Times New Roman"/>
                <w:color w:val="auto"/>
                <w:sz w:val="20"/>
                <w:szCs w:val="22"/>
              </w:rPr>
              <w:t xml:space="preserve"> УП МДК 03.01</w:t>
            </w:r>
          </w:p>
        </w:tc>
        <w:tc>
          <w:tcPr>
            <w:tcW w:w="287" w:type="pct"/>
            <w:shd w:val="clear" w:color="auto" w:fill="auto"/>
          </w:tcPr>
          <w:p w:rsidR="001C68F6" w:rsidRPr="004F7872" w:rsidRDefault="001C68F6" w:rsidP="00680EEB">
            <w:pPr>
              <w:widowControl/>
              <w:spacing w:after="200"/>
              <w:contextualSpacing w:val="0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40" w:type="pct"/>
            <w:shd w:val="clear" w:color="auto" w:fill="auto"/>
          </w:tcPr>
          <w:p w:rsidR="001C68F6" w:rsidRPr="004F7872" w:rsidRDefault="001C68F6" w:rsidP="00680EEB">
            <w:pPr>
              <w:widowControl/>
              <w:spacing w:after="200"/>
              <w:contextualSpacing w:val="0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</w:tcPr>
          <w:p w:rsidR="001C68F6" w:rsidRPr="004F7872" w:rsidRDefault="001C68F6" w:rsidP="00680EEB">
            <w:pPr>
              <w:widowControl/>
              <w:spacing w:after="200"/>
              <w:contextualSpacing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auto"/>
          </w:tcPr>
          <w:p w:rsidR="001C68F6" w:rsidRPr="004F7872" w:rsidRDefault="001C68F6" w:rsidP="00680EEB">
            <w:pPr>
              <w:widowControl/>
              <w:spacing w:after="200"/>
              <w:contextualSpacing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6" w:type="pct"/>
            <w:shd w:val="clear" w:color="auto" w:fill="auto"/>
          </w:tcPr>
          <w:p w:rsidR="001C68F6" w:rsidRPr="004F7872" w:rsidRDefault="001C68F6" w:rsidP="002E2C06">
            <w:pPr>
              <w:widowControl/>
              <w:spacing w:after="200"/>
              <w:contextualSpacing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F7872">
              <w:rPr>
                <w:rFonts w:eastAsia="Times New Roman" w:cs="Times New Roman"/>
                <w:color w:val="auto"/>
                <w:sz w:val="20"/>
                <w:szCs w:val="20"/>
              </w:rPr>
              <w:t>36</w:t>
            </w:r>
          </w:p>
        </w:tc>
        <w:tc>
          <w:tcPr>
            <w:tcW w:w="623" w:type="pct"/>
            <w:shd w:val="clear" w:color="auto" w:fill="auto"/>
          </w:tcPr>
          <w:p w:rsidR="001C68F6" w:rsidRPr="004F7872" w:rsidRDefault="001C68F6" w:rsidP="00680EEB">
            <w:pPr>
              <w:widowControl/>
              <w:spacing w:after="200"/>
              <w:contextualSpacing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auto"/>
          </w:tcPr>
          <w:p w:rsidR="001C68F6" w:rsidRPr="004F7872" w:rsidRDefault="001C68F6" w:rsidP="00680EEB">
            <w:pPr>
              <w:widowControl/>
              <w:spacing w:after="200"/>
              <w:contextualSpacing w:val="0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auto"/>
          </w:tcPr>
          <w:p w:rsidR="001C68F6" w:rsidRPr="004F7872" w:rsidRDefault="001C68F6" w:rsidP="00680EEB">
            <w:pPr>
              <w:widowControl/>
              <w:spacing w:after="200"/>
              <w:contextualSpacing w:val="0"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1C68F6" w:rsidRPr="004F7872" w:rsidTr="003C382E">
        <w:trPr>
          <w:trHeight w:val="446"/>
        </w:trPr>
        <w:tc>
          <w:tcPr>
            <w:tcW w:w="324" w:type="pct"/>
            <w:shd w:val="clear" w:color="auto" w:fill="auto"/>
          </w:tcPr>
          <w:p w:rsidR="001C68F6" w:rsidRPr="004F7872" w:rsidRDefault="001C68F6" w:rsidP="00680EEB">
            <w:pPr>
              <w:widowControl/>
              <w:spacing w:after="200"/>
              <w:contextualSpacing w:val="0"/>
              <w:jc w:val="left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51" w:type="pct"/>
            <w:shd w:val="clear" w:color="auto" w:fill="auto"/>
          </w:tcPr>
          <w:p w:rsidR="001C68F6" w:rsidRPr="004F7872" w:rsidRDefault="001C68F6" w:rsidP="00680EEB">
            <w:pPr>
              <w:widowControl/>
              <w:spacing w:after="200"/>
              <w:contextualSpacing w:val="0"/>
              <w:jc w:val="left"/>
              <w:rPr>
                <w:rFonts w:eastAsia="Times New Roman" w:cs="Times New Roman"/>
                <w:color w:val="auto"/>
                <w:sz w:val="20"/>
                <w:szCs w:val="22"/>
              </w:rPr>
            </w:pPr>
            <w:r w:rsidRPr="004F7872">
              <w:rPr>
                <w:rFonts w:eastAsia="Times New Roman" w:cs="Times New Roman"/>
                <w:color w:val="auto"/>
                <w:sz w:val="20"/>
                <w:szCs w:val="22"/>
              </w:rPr>
              <w:t>Производственная практика</w:t>
            </w:r>
            <w:r w:rsidR="009E40A1" w:rsidRPr="004F7872">
              <w:rPr>
                <w:rFonts w:eastAsia="Times New Roman" w:cs="Times New Roman"/>
                <w:color w:val="auto"/>
                <w:sz w:val="20"/>
                <w:szCs w:val="22"/>
              </w:rPr>
              <w:t xml:space="preserve"> ПП МДК 03.01</w:t>
            </w:r>
          </w:p>
        </w:tc>
        <w:tc>
          <w:tcPr>
            <w:tcW w:w="287" w:type="pct"/>
            <w:shd w:val="clear" w:color="auto" w:fill="auto"/>
          </w:tcPr>
          <w:p w:rsidR="001C68F6" w:rsidRPr="004F7872" w:rsidRDefault="001C68F6" w:rsidP="00680EEB">
            <w:pPr>
              <w:widowControl/>
              <w:spacing w:after="200"/>
              <w:contextualSpacing w:val="0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40" w:type="pct"/>
            <w:shd w:val="clear" w:color="auto" w:fill="auto"/>
          </w:tcPr>
          <w:p w:rsidR="001C68F6" w:rsidRPr="004F7872" w:rsidRDefault="001C68F6" w:rsidP="00680EEB">
            <w:pPr>
              <w:widowControl/>
              <w:spacing w:after="200"/>
              <w:contextualSpacing w:val="0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</w:tcPr>
          <w:p w:rsidR="001C68F6" w:rsidRPr="004F7872" w:rsidRDefault="001C68F6" w:rsidP="00680EEB">
            <w:pPr>
              <w:widowControl/>
              <w:spacing w:after="200"/>
              <w:contextualSpacing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auto"/>
          </w:tcPr>
          <w:p w:rsidR="001C68F6" w:rsidRPr="004F7872" w:rsidRDefault="001C68F6" w:rsidP="00680EEB">
            <w:pPr>
              <w:widowControl/>
              <w:spacing w:after="200"/>
              <w:contextualSpacing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6" w:type="pct"/>
            <w:shd w:val="clear" w:color="auto" w:fill="auto"/>
          </w:tcPr>
          <w:p w:rsidR="001C68F6" w:rsidRPr="004F7872" w:rsidRDefault="001C68F6" w:rsidP="002E2C06">
            <w:pPr>
              <w:widowControl/>
              <w:spacing w:after="200"/>
              <w:contextualSpacing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1C68F6" w:rsidRPr="004F7872" w:rsidRDefault="001C68F6" w:rsidP="00680EEB">
            <w:pPr>
              <w:widowControl/>
              <w:spacing w:after="200"/>
              <w:contextualSpacing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F7872">
              <w:rPr>
                <w:rFonts w:eastAsia="Times New Roman" w:cs="Times New Roman"/>
                <w:color w:val="auto"/>
                <w:sz w:val="20"/>
                <w:szCs w:val="20"/>
              </w:rPr>
              <w:t>36</w:t>
            </w:r>
          </w:p>
        </w:tc>
        <w:tc>
          <w:tcPr>
            <w:tcW w:w="576" w:type="pct"/>
            <w:shd w:val="clear" w:color="auto" w:fill="auto"/>
          </w:tcPr>
          <w:p w:rsidR="001C68F6" w:rsidRPr="004F7872" w:rsidRDefault="001C68F6" w:rsidP="00680EEB">
            <w:pPr>
              <w:widowControl/>
              <w:spacing w:after="200"/>
              <w:contextualSpacing w:val="0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auto"/>
          </w:tcPr>
          <w:p w:rsidR="001C68F6" w:rsidRPr="004F7872" w:rsidRDefault="001C68F6" w:rsidP="00680EEB">
            <w:pPr>
              <w:widowControl/>
              <w:spacing w:after="200"/>
              <w:contextualSpacing w:val="0"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BD584D" w:rsidRPr="004F7872" w:rsidTr="003C382E">
        <w:tc>
          <w:tcPr>
            <w:tcW w:w="324" w:type="pct"/>
            <w:shd w:val="clear" w:color="auto" w:fill="C4BC96" w:themeFill="background2" w:themeFillShade="BF"/>
          </w:tcPr>
          <w:p w:rsidR="00BD584D" w:rsidRPr="004F7872" w:rsidRDefault="00BD584D" w:rsidP="00680EEB">
            <w:pPr>
              <w:widowControl/>
              <w:spacing w:after="200"/>
              <w:contextualSpacing w:val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1" w:type="pct"/>
            <w:shd w:val="clear" w:color="auto" w:fill="C4BC96" w:themeFill="background2" w:themeFillShade="BF"/>
          </w:tcPr>
          <w:p w:rsidR="00C25868" w:rsidRPr="004F7872" w:rsidRDefault="00C25868" w:rsidP="00C25868">
            <w:pPr>
              <w:widowControl/>
              <w:spacing w:after="200"/>
              <w:jc w:val="left"/>
              <w:rPr>
                <w:rFonts w:eastAsia="Times New Roman" w:cs="Times New Roman"/>
                <w:b/>
                <w:i/>
                <w:color w:val="auto"/>
                <w:sz w:val="20"/>
                <w:szCs w:val="20"/>
              </w:rPr>
            </w:pPr>
            <w:r w:rsidRPr="004F7872">
              <w:rPr>
                <w:rFonts w:eastAsia="Times New Roman" w:cs="Times New Roman"/>
                <w:b/>
                <w:i/>
                <w:color w:val="auto"/>
                <w:sz w:val="20"/>
                <w:szCs w:val="20"/>
              </w:rPr>
              <w:t>Всего</w:t>
            </w:r>
          </w:p>
          <w:p w:rsidR="00C25868" w:rsidRPr="004F7872" w:rsidRDefault="00C25868" w:rsidP="00C25868">
            <w:pPr>
              <w:widowControl/>
              <w:spacing w:after="200"/>
              <w:jc w:val="left"/>
              <w:rPr>
                <w:rFonts w:eastAsia="Times New Roman" w:cs="Times New Roman"/>
                <w:b/>
                <w:i/>
                <w:color w:val="auto"/>
                <w:sz w:val="20"/>
                <w:szCs w:val="20"/>
              </w:rPr>
            </w:pPr>
            <w:r w:rsidRPr="004F7872">
              <w:rPr>
                <w:rFonts w:eastAsia="Times New Roman" w:cs="Times New Roman"/>
                <w:b/>
                <w:i/>
                <w:color w:val="auto"/>
                <w:sz w:val="20"/>
                <w:szCs w:val="20"/>
              </w:rPr>
              <w:t>22БДс (2019-2020)</w:t>
            </w:r>
          </w:p>
          <w:p w:rsidR="00BD584D" w:rsidRPr="004F7872" w:rsidRDefault="00C25868" w:rsidP="00C25868">
            <w:pPr>
              <w:widowControl/>
              <w:spacing w:after="200"/>
              <w:contextualSpacing w:val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F7872">
              <w:rPr>
                <w:rFonts w:eastAsia="Times New Roman" w:cs="Times New Roman"/>
                <w:b/>
                <w:i/>
                <w:color w:val="auto"/>
                <w:sz w:val="20"/>
                <w:szCs w:val="20"/>
              </w:rPr>
              <w:t>31БД  (2020-2021)</w:t>
            </w:r>
          </w:p>
        </w:tc>
        <w:tc>
          <w:tcPr>
            <w:tcW w:w="287" w:type="pct"/>
            <w:shd w:val="clear" w:color="auto" w:fill="C4BC96" w:themeFill="background2" w:themeFillShade="BF"/>
          </w:tcPr>
          <w:p w:rsidR="00BD584D" w:rsidRPr="004F7872" w:rsidRDefault="003D49CE" w:rsidP="00680EEB">
            <w:pPr>
              <w:widowControl/>
              <w:spacing w:after="200"/>
              <w:contextualSpacing w:val="0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62</w:t>
            </w:r>
          </w:p>
        </w:tc>
        <w:tc>
          <w:tcPr>
            <w:tcW w:w="240" w:type="pct"/>
            <w:shd w:val="clear" w:color="auto" w:fill="C4BC96" w:themeFill="background2" w:themeFillShade="BF"/>
          </w:tcPr>
          <w:p w:rsidR="00BD584D" w:rsidRPr="004F7872" w:rsidRDefault="003D49CE" w:rsidP="00680EEB">
            <w:pPr>
              <w:widowControl/>
              <w:spacing w:after="200"/>
              <w:contextualSpacing w:val="0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52</w:t>
            </w:r>
          </w:p>
        </w:tc>
        <w:tc>
          <w:tcPr>
            <w:tcW w:w="527" w:type="pct"/>
            <w:shd w:val="clear" w:color="auto" w:fill="C4BC96" w:themeFill="background2" w:themeFillShade="BF"/>
          </w:tcPr>
          <w:p w:rsidR="00BD584D" w:rsidRPr="004F7872" w:rsidRDefault="003D49CE" w:rsidP="00680EEB">
            <w:pPr>
              <w:widowControl/>
              <w:spacing w:after="200"/>
              <w:contextualSpacing w:val="0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40</w:t>
            </w:r>
          </w:p>
        </w:tc>
        <w:tc>
          <w:tcPr>
            <w:tcW w:w="383" w:type="pct"/>
            <w:shd w:val="clear" w:color="auto" w:fill="C4BC96" w:themeFill="background2" w:themeFillShade="BF"/>
          </w:tcPr>
          <w:p w:rsidR="00BD584D" w:rsidRPr="004F7872" w:rsidRDefault="001C68F6" w:rsidP="00680EEB">
            <w:pPr>
              <w:widowControl/>
              <w:spacing w:after="200"/>
              <w:contextualSpacing w:val="0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4F7872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336" w:type="pct"/>
            <w:shd w:val="clear" w:color="auto" w:fill="C4BC96" w:themeFill="background2" w:themeFillShade="BF"/>
          </w:tcPr>
          <w:p w:rsidR="00BD584D" w:rsidRPr="004F7872" w:rsidRDefault="001C68F6" w:rsidP="002E2C06">
            <w:pPr>
              <w:widowControl/>
              <w:spacing w:after="200"/>
              <w:contextualSpacing w:val="0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4F7872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36</w:t>
            </w:r>
          </w:p>
        </w:tc>
        <w:tc>
          <w:tcPr>
            <w:tcW w:w="623" w:type="pct"/>
            <w:shd w:val="clear" w:color="auto" w:fill="C4BC96" w:themeFill="background2" w:themeFillShade="BF"/>
          </w:tcPr>
          <w:p w:rsidR="00BD584D" w:rsidRPr="004F7872" w:rsidRDefault="001C68F6" w:rsidP="00680EEB">
            <w:pPr>
              <w:widowControl/>
              <w:spacing w:after="200"/>
              <w:contextualSpacing w:val="0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4F7872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36</w:t>
            </w:r>
          </w:p>
        </w:tc>
        <w:tc>
          <w:tcPr>
            <w:tcW w:w="576" w:type="pct"/>
            <w:shd w:val="clear" w:color="auto" w:fill="C4BC96" w:themeFill="background2" w:themeFillShade="BF"/>
          </w:tcPr>
          <w:p w:rsidR="00BD584D" w:rsidRPr="004F7872" w:rsidRDefault="003D49CE" w:rsidP="00680EEB">
            <w:pPr>
              <w:widowControl/>
              <w:spacing w:after="200"/>
              <w:contextualSpacing w:val="0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tcW w:w="553" w:type="pct"/>
            <w:shd w:val="clear" w:color="auto" w:fill="C4BC96" w:themeFill="background2" w:themeFillShade="BF"/>
          </w:tcPr>
          <w:p w:rsidR="00BD584D" w:rsidRPr="004F7872" w:rsidRDefault="003D49CE" w:rsidP="00680EEB">
            <w:pPr>
              <w:widowControl/>
              <w:spacing w:after="200"/>
              <w:contextualSpacing w:val="0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4/6</w:t>
            </w:r>
          </w:p>
        </w:tc>
      </w:tr>
      <w:tr w:rsidR="00C25868" w:rsidRPr="004F7872" w:rsidTr="003C382E">
        <w:tc>
          <w:tcPr>
            <w:tcW w:w="324" w:type="pct"/>
            <w:shd w:val="clear" w:color="auto" w:fill="auto"/>
          </w:tcPr>
          <w:p w:rsidR="00C25868" w:rsidRPr="004F7872" w:rsidRDefault="00C25868" w:rsidP="00680EEB">
            <w:pPr>
              <w:widowControl/>
              <w:spacing w:after="200"/>
              <w:contextualSpacing w:val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1" w:type="pct"/>
            <w:shd w:val="clear" w:color="auto" w:fill="auto"/>
          </w:tcPr>
          <w:p w:rsidR="00C25868" w:rsidRPr="004F7872" w:rsidRDefault="008E288D" w:rsidP="00680EEB">
            <w:pPr>
              <w:widowControl/>
              <w:spacing w:after="200"/>
              <w:contextualSpacing w:val="0"/>
              <w:jc w:val="left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4F7872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Всего МДК 03.01 Контролер банка</w:t>
            </w:r>
          </w:p>
        </w:tc>
        <w:tc>
          <w:tcPr>
            <w:tcW w:w="287" w:type="pct"/>
            <w:shd w:val="clear" w:color="auto" w:fill="auto"/>
          </w:tcPr>
          <w:p w:rsidR="009E40A1" w:rsidRPr="004F7872" w:rsidRDefault="00C874EA" w:rsidP="00387246">
            <w:pPr>
              <w:widowControl/>
              <w:spacing w:after="200"/>
              <w:contextualSpacing w:val="0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171</w:t>
            </w:r>
          </w:p>
        </w:tc>
        <w:tc>
          <w:tcPr>
            <w:tcW w:w="240" w:type="pct"/>
            <w:shd w:val="clear" w:color="auto" w:fill="auto"/>
          </w:tcPr>
          <w:p w:rsidR="00C25868" w:rsidRPr="004F7872" w:rsidRDefault="00A80EEB" w:rsidP="00680EEB">
            <w:pPr>
              <w:widowControl/>
              <w:spacing w:after="200"/>
              <w:contextualSpacing w:val="0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143</w:t>
            </w:r>
          </w:p>
        </w:tc>
        <w:tc>
          <w:tcPr>
            <w:tcW w:w="527" w:type="pct"/>
            <w:shd w:val="clear" w:color="auto" w:fill="auto"/>
          </w:tcPr>
          <w:p w:rsidR="00C25868" w:rsidRPr="004F7872" w:rsidRDefault="00DE5937" w:rsidP="00680EEB">
            <w:pPr>
              <w:widowControl/>
              <w:spacing w:after="200"/>
              <w:contextualSpacing w:val="0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4F7872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1B361F">
              <w:rPr>
                <w:rFonts w:eastAsia="Times New Roman" w:cs="Times New Roman"/>
                <w:b/>
                <w:color w:val="FF0000"/>
                <w:sz w:val="20"/>
                <w:szCs w:val="20"/>
              </w:rPr>
              <w:t>108</w:t>
            </w:r>
          </w:p>
        </w:tc>
        <w:tc>
          <w:tcPr>
            <w:tcW w:w="383" w:type="pct"/>
            <w:shd w:val="clear" w:color="auto" w:fill="auto"/>
          </w:tcPr>
          <w:p w:rsidR="00C25868" w:rsidRPr="004F7872" w:rsidRDefault="001C68F6" w:rsidP="00680EEB">
            <w:pPr>
              <w:widowControl/>
              <w:spacing w:after="200"/>
              <w:contextualSpacing w:val="0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4F7872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336" w:type="pct"/>
            <w:shd w:val="clear" w:color="auto" w:fill="auto"/>
          </w:tcPr>
          <w:p w:rsidR="00C25868" w:rsidRPr="004F7872" w:rsidRDefault="001C68F6" w:rsidP="002E2C06">
            <w:pPr>
              <w:widowControl/>
              <w:spacing w:after="200"/>
              <w:contextualSpacing w:val="0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4F7872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36</w:t>
            </w:r>
          </w:p>
        </w:tc>
        <w:tc>
          <w:tcPr>
            <w:tcW w:w="623" w:type="pct"/>
            <w:shd w:val="clear" w:color="auto" w:fill="auto"/>
          </w:tcPr>
          <w:p w:rsidR="00C25868" w:rsidRPr="004F7872" w:rsidRDefault="001C68F6" w:rsidP="00680EEB">
            <w:pPr>
              <w:widowControl/>
              <w:spacing w:after="200"/>
              <w:contextualSpacing w:val="0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4F7872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36</w:t>
            </w:r>
          </w:p>
        </w:tc>
        <w:tc>
          <w:tcPr>
            <w:tcW w:w="576" w:type="pct"/>
            <w:shd w:val="clear" w:color="auto" w:fill="auto"/>
          </w:tcPr>
          <w:p w:rsidR="00C25868" w:rsidRPr="004F7872" w:rsidRDefault="00A80EEB" w:rsidP="00680EEB">
            <w:pPr>
              <w:widowControl/>
              <w:spacing w:after="200"/>
              <w:contextualSpacing w:val="0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28</w:t>
            </w:r>
          </w:p>
        </w:tc>
        <w:tc>
          <w:tcPr>
            <w:tcW w:w="553" w:type="pct"/>
            <w:shd w:val="clear" w:color="auto" w:fill="auto"/>
          </w:tcPr>
          <w:p w:rsidR="00C25868" w:rsidRPr="004F7872" w:rsidRDefault="003D49CE" w:rsidP="003D49CE">
            <w:pPr>
              <w:widowControl/>
              <w:spacing w:after="200"/>
              <w:contextualSpacing w:val="0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10</w:t>
            </w:r>
          </w:p>
        </w:tc>
      </w:tr>
      <w:tr w:rsidR="00C25868" w:rsidRPr="004F7872" w:rsidTr="003C382E">
        <w:trPr>
          <w:trHeight w:val="211"/>
        </w:trPr>
        <w:tc>
          <w:tcPr>
            <w:tcW w:w="324" w:type="pct"/>
            <w:shd w:val="clear" w:color="auto" w:fill="auto"/>
          </w:tcPr>
          <w:p w:rsidR="00C25868" w:rsidRPr="004F7872" w:rsidRDefault="00C25868" w:rsidP="00680EEB">
            <w:pPr>
              <w:widowControl/>
              <w:spacing w:after="200"/>
              <w:contextualSpacing w:val="0"/>
              <w:jc w:val="left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51" w:type="pct"/>
            <w:shd w:val="clear" w:color="auto" w:fill="auto"/>
          </w:tcPr>
          <w:p w:rsidR="00C25868" w:rsidRPr="004F7872" w:rsidRDefault="00C25868" w:rsidP="00680EEB">
            <w:pPr>
              <w:widowControl/>
              <w:spacing w:after="200"/>
              <w:contextualSpacing w:val="0"/>
              <w:jc w:val="left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87" w:type="pct"/>
            <w:shd w:val="clear" w:color="auto" w:fill="auto"/>
          </w:tcPr>
          <w:p w:rsidR="00C25868" w:rsidRPr="004F7872" w:rsidRDefault="00C25868" w:rsidP="00680EEB">
            <w:pPr>
              <w:widowControl/>
              <w:spacing w:after="200"/>
              <w:contextualSpacing w:val="0"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0" w:type="pct"/>
            <w:shd w:val="clear" w:color="auto" w:fill="auto"/>
          </w:tcPr>
          <w:p w:rsidR="00C25868" w:rsidRPr="004F7872" w:rsidRDefault="00C25868" w:rsidP="00680EEB">
            <w:pPr>
              <w:widowControl/>
              <w:spacing w:after="200"/>
              <w:contextualSpacing w:val="0"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27" w:type="pct"/>
            <w:shd w:val="clear" w:color="auto" w:fill="auto"/>
          </w:tcPr>
          <w:p w:rsidR="00C25868" w:rsidRPr="004F7872" w:rsidRDefault="00C25868" w:rsidP="00680EEB">
            <w:pPr>
              <w:widowControl/>
              <w:spacing w:after="200"/>
              <w:contextualSpacing w:val="0"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</w:tcPr>
          <w:p w:rsidR="00C25868" w:rsidRPr="004F7872" w:rsidRDefault="00C25868" w:rsidP="00680EEB">
            <w:pPr>
              <w:widowControl/>
              <w:spacing w:after="200"/>
              <w:contextualSpacing w:val="0"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36" w:type="pct"/>
            <w:shd w:val="clear" w:color="auto" w:fill="auto"/>
          </w:tcPr>
          <w:p w:rsidR="00C25868" w:rsidRPr="004F7872" w:rsidRDefault="00C25868" w:rsidP="002E2C06">
            <w:pPr>
              <w:widowControl/>
              <w:spacing w:after="200"/>
              <w:contextualSpacing w:val="0"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3" w:type="pct"/>
            <w:shd w:val="clear" w:color="auto" w:fill="auto"/>
          </w:tcPr>
          <w:p w:rsidR="00C25868" w:rsidRPr="004F7872" w:rsidRDefault="00C25868" w:rsidP="00680EEB">
            <w:pPr>
              <w:widowControl/>
              <w:spacing w:after="200"/>
              <w:contextualSpacing w:val="0"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76" w:type="pct"/>
            <w:shd w:val="clear" w:color="auto" w:fill="auto"/>
          </w:tcPr>
          <w:p w:rsidR="00C25868" w:rsidRPr="004F7872" w:rsidRDefault="00C25868" w:rsidP="00680EEB">
            <w:pPr>
              <w:widowControl/>
              <w:spacing w:after="200"/>
              <w:contextualSpacing w:val="0"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auto"/>
          </w:tcPr>
          <w:p w:rsidR="00C25868" w:rsidRPr="004F7872" w:rsidRDefault="00C25868" w:rsidP="00680EEB">
            <w:pPr>
              <w:widowControl/>
              <w:spacing w:after="200"/>
              <w:contextualSpacing w:val="0"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856416" w:rsidRPr="004F7872" w:rsidTr="00856416">
        <w:trPr>
          <w:trHeight w:val="395"/>
        </w:trPr>
        <w:tc>
          <w:tcPr>
            <w:tcW w:w="324" w:type="pct"/>
            <w:vMerge w:val="restart"/>
          </w:tcPr>
          <w:p w:rsidR="00856416" w:rsidRPr="004F7872" w:rsidRDefault="00856416" w:rsidP="00241468">
            <w:pPr>
              <w:widowControl/>
              <w:contextualSpacing w:val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color w:val="auto"/>
                <w:sz w:val="20"/>
                <w:szCs w:val="20"/>
              </w:rPr>
              <w:t>ПК 3.11-3.16</w:t>
            </w:r>
          </w:p>
          <w:p w:rsidR="00856416" w:rsidRPr="004F7872" w:rsidRDefault="00856416" w:rsidP="00241468">
            <w:pPr>
              <w:widowControl/>
              <w:contextualSpacing w:val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color w:val="auto"/>
                <w:sz w:val="20"/>
                <w:szCs w:val="20"/>
              </w:rPr>
              <w:t xml:space="preserve">ОК 1-5, </w:t>
            </w:r>
          </w:p>
          <w:p w:rsidR="00856416" w:rsidRPr="004F7872" w:rsidRDefault="00856416" w:rsidP="00241468">
            <w:pPr>
              <w:widowControl/>
              <w:contextualSpacing w:val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color w:val="auto"/>
                <w:sz w:val="20"/>
                <w:szCs w:val="20"/>
              </w:rPr>
              <w:t>9-11.</w:t>
            </w:r>
          </w:p>
        </w:tc>
        <w:tc>
          <w:tcPr>
            <w:tcW w:w="1151" w:type="pct"/>
          </w:tcPr>
          <w:p w:rsidR="00856416" w:rsidRPr="004F7872" w:rsidRDefault="00856416" w:rsidP="00241468">
            <w:pPr>
              <w:widowControl/>
              <w:contextualSpacing w:val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color w:val="auto"/>
                <w:sz w:val="20"/>
                <w:szCs w:val="20"/>
              </w:rPr>
              <w:t>Раздел 1 Оказание информационно-консультационных услуг клиенту по вопросам предоставления потребительского кредит и выбора кредитной программы.</w:t>
            </w:r>
            <w:r w:rsidR="003C382E" w:rsidRPr="004F7872">
              <w:rPr>
                <w:rFonts w:eastAsia="Times New Roman" w:cs="Times New Roman"/>
                <w:color w:val="auto"/>
                <w:sz w:val="20"/>
                <w:szCs w:val="22"/>
              </w:rPr>
              <w:t xml:space="preserve"> </w:t>
            </w:r>
            <w:r w:rsidR="003C382E">
              <w:rPr>
                <w:rFonts w:eastAsia="Times New Roman" w:cs="Times New Roman"/>
                <w:color w:val="auto"/>
                <w:sz w:val="20"/>
                <w:szCs w:val="22"/>
              </w:rPr>
              <w:t>МДК 03.02 Специалист по потребительскому кредитованию</w:t>
            </w:r>
          </w:p>
        </w:tc>
        <w:tc>
          <w:tcPr>
            <w:tcW w:w="287" w:type="pct"/>
            <w:vAlign w:val="center"/>
          </w:tcPr>
          <w:p w:rsidR="00856416" w:rsidRPr="004F7872" w:rsidRDefault="00856416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b/>
                <w:color w:val="auto"/>
                <w:sz w:val="20"/>
                <w:szCs w:val="20"/>
              </w:rPr>
              <w:t>26</w:t>
            </w:r>
          </w:p>
        </w:tc>
        <w:tc>
          <w:tcPr>
            <w:tcW w:w="240" w:type="pct"/>
            <w:vAlign w:val="center"/>
          </w:tcPr>
          <w:p w:rsidR="00856416" w:rsidRPr="004F7872" w:rsidRDefault="00856416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b/>
                <w:color w:val="auto"/>
                <w:sz w:val="20"/>
                <w:szCs w:val="20"/>
              </w:rPr>
              <w:t>24</w:t>
            </w:r>
          </w:p>
        </w:tc>
        <w:tc>
          <w:tcPr>
            <w:tcW w:w="527" w:type="pct"/>
            <w:vAlign w:val="center"/>
          </w:tcPr>
          <w:p w:rsidR="00856416" w:rsidRPr="004F7872" w:rsidRDefault="00856416" w:rsidP="00241468">
            <w:pPr>
              <w:widowControl/>
              <w:contextualSpacing w:val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color w:val="auto"/>
                <w:sz w:val="20"/>
                <w:szCs w:val="20"/>
              </w:rPr>
              <w:t>18</w:t>
            </w:r>
          </w:p>
        </w:tc>
        <w:tc>
          <w:tcPr>
            <w:tcW w:w="383" w:type="pct"/>
            <w:vAlign w:val="center"/>
          </w:tcPr>
          <w:p w:rsidR="00856416" w:rsidRPr="004F7872" w:rsidRDefault="00856416" w:rsidP="00241468">
            <w:pPr>
              <w:widowControl/>
              <w:contextualSpacing w:val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336" w:type="pct"/>
            <w:vAlign w:val="center"/>
          </w:tcPr>
          <w:p w:rsidR="00856416" w:rsidRPr="004F7872" w:rsidRDefault="00856416" w:rsidP="00241468">
            <w:pPr>
              <w:widowControl/>
              <w:contextualSpacing w:val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623" w:type="pct"/>
            <w:vAlign w:val="center"/>
          </w:tcPr>
          <w:p w:rsidR="00856416" w:rsidRPr="004F7872" w:rsidRDefault="00856416" w:rsidP="00241468">
            <w:pPr>
              <w:widowControl/>
              <w:contextualSpacing w:val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576" w:type="pct"/>
            <w:vAlign w:val="center"/>
          </w:tcPr>
          <w:p w:rsidR="00856416" w:rsidRPr="004F7872" w:rsidRDefault="00856416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553" w:type="pct"/>
          </w:tcPr>
          <w:p w:rsidR="00856416" w:rsidRPr="004F7872" w:rsidRDefault="00856416" w:rsidP="00241468">
            <w:pPr>
              <w:widowControl/>
              <w:contextualSpacing w:val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856416" w:rsidRPr="004F7872" w:rsidTr="00856416">
        <w:trPr>
          <w:trHeight w:val="395"/>
        </w:trPr>
        <w:tc>
          <w:tcPr>
            <w:tcW w:w="324" w:type="pct"/>
            <w:vMerge/>
          </w:tcPr>
          <w:p w:rsidR="00856416" w:rsidRPr="004F7872" w:rsidRDefault="00856416" w:rsidP="00241468">
            <w:pPr>
              <w:widowControl/>
              <w:contextualSpacing w:val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151" w:type="pct"/>
          </w:tcPr>
          <w:p w:rsidR="00856416" w:rsidRDefault="00856416" w:rsidP="00241468">
            <w:pPr>
              <w:widowControl/>
              <w:contextualSpacing w:val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color w:val="auto"/>
                <w:sz w:val="20"/>
                <w:szCs w:val="20"/>
              </w:rPr>
              <w:t xml:space="preserve">Раздел 2. Оценка платежеспособности и кредитоспособности потенциального заемщика и подготовка решения о целесообразности выдачи </w:t>
            </w:r>
            <w:r w:rsidRPr="004F7872">
              <w:rPr>
                <w:rFonts w:cs="Times New Roman"/>
                <w:color w:val="auto"/>
                <w:sz w:val="20"/>
                <w:szCs w:val="20"/>
              </w:rPr>
              <w:lastRenderedPageBreak/>
              <w:t>потребительского кредита</w:t>
            </w:r>
          </w:p>
          <w:p w:rsidR="003C382E" w:rsidRPr="004F7872" w:rsidRDefault="003C382E" w:rsidP="00241468">
            <w:pPr>
              <w:widowControl/>
              <w:contextualSpacing w:val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2"/>
              </w:rPr>
              <w:t>МДК 03.02 Специалист по потребительскому кредитованию</w:t>
            </w:r>
          </w:p>
        </w:tc>
        <w:tc>
          <w:tcPr>
            <w:tcW w:w="287" w:type="pct"/>
            <w:vAlign w:val="center"/>
          </w:tcPr>
          <w:p w:rsidR="00856416" w:rsidRPr="004F7872" w:rsidRDefault="00856416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b/>
                <w:color w:val="auto"/>
                <w:sz w:val="20"/>
                <w:szCs w:val="20"/>
              </w:rPr>
              <w:lastRenderedPageBreak/>
              <w:t>24</w:t>
            </w:r>
          </w:p>
        </w:tc>
        <w:tc>
          <w:tcPr>
            <w:tcW w:w="240" w:type="pct"/>
            <w:vAlign w:val="center"/>
          </w:tcPr>
          <w:p w:rsidR="00856416" w:rsidRPr="004F7872" w:rsidRDefault="00856416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b/>
                <w:color w:val="auto"/>
                <w:sz w:val="20"/>
                <w:szCs w:val="20"/>
              </w:rPr>
              <w:t>24</w:t>
            </w:r>
          </w:p>
        </w:tc>
        <w:tc>
          <w:tcPr>
            <w:tcW w:w="527" w:type="pct"/>
            <w:vAlign w:val="center"/>
          </w:tcPr>
          <w:p w:rsidR="00856416" w:rsidRPr="004F7872" w:rsidRDefault="00856416" w:rsidP="00241468">
            <w:pPr>
              <w:widowControl/>
              <w:contextualSpacing w:val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color w:val="auto"/>
                <w:sz w:val="20"/>
                <w:szCs w:val="20"/>
              </w:rPr>
              <w:t>18</w:t>
            </w:r>
          </w:p>
        </w:tc>
        <w:tc>
          <w:tcPr>
            <w:tcW w:w="383" w:type="pct"/>
            <w:vAlign w:val="center"/>
          </w:tcPr>
          <w:p w:rsidR="00856416" w:rsidRPr="004F7872" w:rsidRDefault="00856416" w:rsidP="00241468">
            <w:pPr>
              <w:widowControl/>
              <w:contextualSpacing w:val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36" w:type="pct"/>
            <w:vAlign w:val="center"/>
          </w:tcPr>
          <w:p w:rsidR="00856416" w:rsidRPr="004F7872" w:rsidRDefault="00856416" w:rsidP="00241468">
            <w:pPr>
              <w:widowControl/>
              <w:contextualSpacing w:val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623" w:type="pct"/>
            <w:vAlign w:val="center"/>
          </w:tcPr>
          <w:p w:rsidR="00856416" w:rsidRPr="004F7872" w:rsidRDefault="00856416" w:rsidP="00241468">
            <w:pPr>
              <w:widowControl/>
              <w:contextualSpacing w:val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:rsidR="00856416" w:rsidRPr="004F7872" w:rsidRDefault="00856416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553" w:type="pct"/>
          </w:tcPr>
          <w:p w:rsidR="00856416" w:rsidRPr="004F7872" w:rsidRDefault="00856416" w:rsidP="00241468">
            <w:pPr>
              <w:widowControl/>
              <w:contextualSpacing w:val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856416" w:rsidRPr="004F7872" w:rsidTr="00856416">
        <w:trPr>
          <w:trHeight w:val="395"/>
        </w:trPr>
        <w:tc>
          <w:tcPr>
            <w:tcW w:w="324" w:type="pct"/>
            <w:vMerge/>
          </w:tcPr>
          <w:p w:rsidR="00856416" w:rsidRPr="004F7872" w:rsidRDefault="00856416" w:rsidP="00241468">
            <w:pPr>
              <w:widowControl/>
              <w:contextualSpacing w:val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151" w:type="pct"/>
          </w:tcPr>
          <w:p w:rsidR="00856416" w:rsidRDefault="00856416" w:rsidP="00241468">
            <w:pPr>
              <w:widowControl/>
              <w:contextualSpacing w:val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color w:val="auto"/>
                <w:sz w:val="20"/>
                <w:szCs w:val="20"/>
              </w:rPr>
              <w:t>Раздел 3 Осуществлять прием, обработку документов для выдачи потребительского кредита. Заключать договор потребительского кредита.</w:t>
            </w:r>
          </w:p>
          <w:p w:rsidR="003C382E" w:rsidRPr="004F7872" w:rsidRDefault="003C382E" w:rsidP="00241468">
            <w:pPr>
              <w:widowControl/>
              <w:contextualSpacing w:val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2"/>
              </w:rPr>
              <w:t>МДК 03.02 Специалист по потребительскому кредитованию</w:t>
            </w:r>
          </w:p>
        </w:tc>
        <w:tc>
          <w:tcPr>
            <w:tcW w:w="287" w:type="pct"/>
            <w:vAlign w:val="center"/>
          </w:tcPr>
          <w:p w:rsidR="00856416" w:rsidRPr="004F7872" w:rsidRDefault="00856416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b/>
                <w:color w:val="auto"/>
                <w:sz w:val="20"/>
                <w:szCs w:val="20"/>
              </w:rPr>
              <w:t>28</w:t>
            </w:r>
          </w:p>
        </w:tc>
        <w:tc>
          <w:tcPr>
            <w:tcW w:w="240" w:type="pct"/>
            <w:vAlign w:val="center"/>
          </w:tcPr>
          <w:p w:rsidR="00856416" w:rsidRPr="004F7872" w:rsidRDefault="00856416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b/>
                <w:color w:val="auto"/>
                <w:sz w:val="20"/>
                <w:szCs w:val="20"/>
              </w:rPr>
              <w:t>26</w:t>
            </w:r>
          </w:p>
        </w:tc>
        <w:tc>
          <w:tcPr>
            <w:tcW w:w="527" w:type="pct"/>
            <w:vAlign w:val="center"/>
          </w:tcPr>
          <w:p w:rsidR="00856416" w:rsidRPr="004F7872" w:rsidRDefault="00856416" w:rsidP="00241468">
            <w:pPr>
              <w:widowControl/>
              <w:contextualSpacing w:val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color w:val="auto"/>
                <w:sz w:val="20"/>
                <w:szCs w:val="20"/>
              </w:rPr>
              <w:t>18</w:t>
            </w:r>
          </w:p>
        </w:tc>
        <w:tc>
          <w:tcPr>
            <w:tcW w:w="383" w:type="pct"/>
            <w:vAlign w:val="center"/>
          </w:tcPr>
          <w:p w:rsidR="00856416" w:rsidRPr="004F7872" w:rsidRDefault="00856416" w:rsidP="00241468">
            <w:pPr>
              <w:widowControl/>
              <w:contextualSpacing w:val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36" w:type="pct"/>
            <w:vAlign w:val="center"/>
          </w:tcPr>
          <w:p w:rsidR="00856416" w:rsidRPr="004F7872" w:rsidRDefault="00856416" w:rsidP="00241468">
            <w:pPr>
              <w:widowControl/>
              <w:contextualSpacing w:val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623" w:type="pct"/>
            <w:vAlign w:val="center"/>
          </w:tcPr>
          <w:p w:rsidR="00856416" w:rsidRPr="004F7872" w:rsidRDefault="00856416" w:rsidP="00241468">
            <w:pPr>
              <w:widowControl/>
              <w:contextualSpacing w:val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:rsidR="00856416" w:rsidRPr="004F7872" w:rsidRDefault="00856416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553" w:type="pct"/>
          </w:tcPr>
          <w:p w:rsidR="00856416" w:rsidRPr="004F7872" w:rsidRDefault="00856416" w:rsidP="00241468">
            <w:pPr>
              <w:widowControl/>
              <w:contextualSpacing w:val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856416" w:rsidRPr="004F7872" w:rsidTr="00856416">
        <w:trPr>
          <w:trHeight w:val="395"/>
        </w:trPr>
        <w:tc>
          <w:tcPr>
            <w:tcW w:w="324" w:type="pct"/>
            <w:vMerge/>
          </w:tcPr>
          <w:p w:rsidR="00856416" w:rsidRPr="004F7872" w:rsidRDefault="00856416" w:rsidP="00241468">
            <w:pPr>
              <w:widowControl/>
              <w:contextualSpacing w:val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151" w:type="pct"/>
          </w:tcPr>
          <w:p w:rsidR="00856416" w:rsidRDefault="00856416" w:rsidP="00241468">
            <w:pPr>
              <w:widowControl/>
              <w:contextualSpacing w:val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color w:val="auto"/>
                <w:sz w:val="20"/>
                <w:szCs w:val="20"/>
              </w:rPr>
              <w:t>Раздел 4</w:t>
            </w:r>
            <w:proofErr w:type="gramStart"/>
            <w:r w:rsidRPr="004F7872">
              <w:rPr>
                <w:rFonts w:cs="Times New Roman"/>
                <w:color w:val="auto"/>
                <w:sz w:val="20"/>
                <w:szCs w:val="20"/>
              </w:rPr>
              <w:t xml:space="preserve"> В</w:t>
            </w:r>
            <w:proofErr w:type="gramEnd"/>
            <w:r w:rsidRPr="004F7872">
              <w:rPr>
                <w:rFonts w:cs="Times New Roman"/>
                <w:color w:val="auto"/>
                <w:sz w:val="20"/>
                <w:szCs w:val="20"/>
              </w:rPr>
              <w:t>заимодействовать с заемщиком по вопросам обслуживания потребительского кредита</w:t>
            </w:r>
          </w:p>
          <w:p w:rsidR="003C382E" w:rsidRPr="004F7872" w:rsidRDefault="003C382E" w:rsidP="00241468">
            <w:pPr>
              <w:widowControl/>
              <w:contextualSpacing w:val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2"/>
              </w:rPr>
              <w:t>МДК 03.02 Специалист по потребительскому кредитованию</w:t>
            </w:r>
          </w:p>
        </w:tc>
        <w:tc>
          <w:tcPr>
            <w:tcW w:w="287" w:type="pct"/>
            <w:vAlign w:val="center"/>
          </w:tcPr>
          <w:p w:rsidR="00856416" w:rsidRPr="004F7872" w:rsidRDefault="00856416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b/>
                <w:color w:val="auto"/>
                <w:sz w:val="20"/>
                <w:szCs w:val="20"/>
              </w:rPr>
              <w:t>22</w:t>
            </w:r>
          </w:p>
        </w:tc>
        <w:tc>
          <w:tcPr>
            <w:tcW w:w="240" w:type="pct"/>
            <w:vAlign w:val="center"/>
          </w:tcPr>
          <w:p w:rsidR="00856416" w:rsidRPr="004F7872" w:rsidRDefault="00856416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b/>
                <w:color w:val="auto"/>
                <w:sz w:val="20"/>
                <w:szCs w:val="20"/>
              </w:rPr>
              <w:t>20</w:t>
            </w:r>
          </w:p>
        </w:tc>
        <w:tc>
          <w:tcPr>
            <w:tcW w:w="527" w:type="pct"/>
            <w:vAlign w:val="center"/>
          </w:tcPr>
          <w:p w:rsidR="00856416" w:rsidRPr="004F7872" w:rsidRDefault="00856416" w:rsidP="00241468">
            <w:pPr>
              <w:widowControl/>
              <w:contextualSpacing w:val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color w:val="auto"/>
                <w:sz w:val="20"/>
                <w:szCs w:val="20"/>
              </w:rPr>
              <w:t>16</w:t>
            </w:r>
          </w:p>
        </w:tc>
        <w:tc>
          <w:tcPr>
            <w:tcW w:w="383" w:type="pct"/>
            <w:vAlign w:val="center"/>
          </w:tcPr>
          <w:p w:rsidR="00856416" w:rsidRPr="004F7872" w:rsidRDefault="00856416" w:rsidP="00241468">
            <w:pPr>
              <w:widowControl/>
              <w:contextualSpacing w:val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36" w:type="pct"/>
            <w:vAlign w:val="center"/>
          </w:tcPr>
          <w:p w:rsidR="00856416" w:rsidRPr="004F7872" w:rsidRDefault="00856416" w:rsidP="00241468">
            <w:pPr>
              <w:widowControl/>
              <w:contextualSpacing w:val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623" w:type="pct"/>
            <w:vAlign w:val="center"/>
          </w:tcPr>
          <w:p w:rsidR="00856416" w:rsidRPr="004F7872" w:rsidRDefault="00856416" w:rsidP="00241468">
            <w:pPr>
              <w:widowControl/>
              <w:contextualSpacing w:val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:rsidR="00856416" w:rsidRPr="004F7872" w:rsidRDefault="00856416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553" w:type="pct"/>
          </w:tcPr>
          <w:p w:rsidR="00856416" w:rsidRPr="004F7872" w:rsidRDefault="00856416" w:rsidP="00241468">
            <w:pPr>
              <w:widowControl/>
              <w:contextualSpacing w:val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color w:val="auto"/>
                <w:sz w:val="20"/>
                <w:szCs w:val="20"/>
              </w:rPr>
              <w:t>6/0</w:t>
            </w:r>
          </w:p>
        </w:tc>
      </w:tr>
      <w:tr w:rsidR="00856416" w:rsidRPr="004F7872" w:rsidTr="001C68F6">
        <w:tc>
          <w:tcPr>
            <w:tcW w:w="324" w:type="pct"/>
            <w:shd w:val="clear" w:color="auto" w:fill="C4BC96" w:themeFill="background2" w:themeFillShade="BF"/>
          </w:tcPr>
          <w:p w:rsidR="00856416" w:rsidRPr="004F7872" w:rsidRDefault="00856416" w:rsidP="00241468">
            <w:pPr>
              <w:widowControl/>
              <w:spacing w:after="200"/>
              <w:contextualSpacing w:val="0"/>
              <w:jc w:val="left"/>
              <w:rPr>
                <w:rFonts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51" w:type="pct"/>
            <w:shd w:val="clear" w:color="auto" w:fill="C4BC96" w:themeFill="background2" w:themeFillShade="BF"/>
          </w:tcPr>
          <w:p w:rsidR="00856416" w:rsidRPr="004F7872" w:rsidRDefault="00856416" w:rsidP="00241468">
            <w:pPr>
              <w:widowControl/>
              <w:spacing w:after="200"/>
              <w:jc w:val="left"/>
              <w:rPr>
                <w:rFonts w:cs="Times New Roman"/>
                <w:b/>
                <w:i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b/>
                <w:i/>
                <w:color w:val="auto"/>
                <w:sz w:val="20"/>
                <w:szCs w:val="20"/>
              </w:rPr>
              <w:t>Всего 22БД (2019-2020)</w:t>
            </w:r>
          </w:p>
        </w:tc>
        <w:tc>
          <w:tcPr>
            <w:tcW w:w="287" w:type="pct"/>
            <w:shd w:val="clear" w:color="auto" w:fill="C4BC96" w:themeFill="background2" w:themeFillShade="BF"/>
          </w:tcPr>
          <w:p w:rsidR="00856416" w:rsidRPr="004F7872" w:rsidRDefault="00856416" w:rsidP="00241468">
            <w:pPr>
              <w:widowControl/>
              <w:spacing w:after="200"/>
              <w:contextualSpacing w:val="0"/>
              <w:jc w:val="center"/>
              <w:rPr>
                <w:rFonts w:cs="Times New Roman"/>
                <w:b/>
                <w:i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b/>
                <w:i/>
                <w:color w:val="auto"/>
                <w:sz w:val="20"/>
                <w:szCs w:val="20"/>
              </w:rPr>
              <w:t>100</w:t>
            </w:r>
          </w:p>
        </w:tc>
        <w:tc>
          <w:tcPr>
            <w:tcW w:w="240" w:type="pct"/>
            <w:shd w:val="clear" w:color="auto" w:fill="C4BC96" w:themeFill="background2" w:themeFillShade="BF"/>
          </w:tcPr>
          <w:p w:rsidR="00856416" w:rsidRPr="004F7872" w:rsidRDefault="00856416" w:rsidP="00C874EA">
            <w:pPr>
              <w:widowControl/>
              <w:spacing w:after="200"/>
              <w:contextualSpacing w:val="0"/>
              <w:jc w:val="center"/>
              <w:rPr>
                <w:rFonts w:cs="Times New Roman"/>
                <w:b/>
                <w:i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b/>
                <w:i/>
                <w:color w:val="auto"/>
                <w:sz w:val="20"/>
                <w:szCs w:val="20"/>
              </w:rPr>
              <w:t>94</w:t>
            </w:r>
          </w:p>
        </w:tc>
        <w:tc>
          <w:tcPr>
            <w:tcW w:w="527" w:type="pct"/>
            <w:shd w:val="clear" w:color="auto" w:fill="C4BC96" w:themeFill="background2" w:themeFillShade="BF"/>
          </w:tcPr>
          <w:p w:rsidR="00856416" w:rsidRPr="004F7872" w:rsidRDefault="00856416" w:rsidP="00241468">
            <w:pPr>
              <w:widowControl/>
              <w:spacing w:after="200"/>
              <w:contextualSpacing w:val="0"/>
              <w:jc w:val="center"/>
              <w:rPr>
                <w:rFonts w:cs="Times New Roman"/>
                <w:b/>
                <w:i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b/>
                <w:i/>
                <w:color w:val="auto"/>
                <w:sz w:val="20"/>
                <w:szCs w:val="20"/>
              </w:rPr>
              <w:t>70</w:t>
            </w:r>
          </w:p>
        </w:tc>
        <w:tc>
          <w:tcPr>
            <w:tcW w:w="383" w:type="pct"/>
            <w:shd w:val="clear" w:color="auto" w:fill="C4BC96" w:themeFill="background2" w:themeFillShade="BF"/>
          </w:tcPr>
          <w:p w:rsidR="00856416" w:rsidRPr="004F7872" w:rsidRDefault="00856416" w:rsidP="00241468">
            <w:pPr>
              <w:widowControl/>
              <w:spacing w:after="200"/>
              <w:contextualSpacing w:val="0"/>
              <w:jc w:val="center"/>
              <w:rPr>
                <w:rFonts w:cs="Times New Roman"/>
                <w:b/>
                <w:i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36" w:type="pct"/>
            <w:shd w:val="clear" w:color="auto" w:fill="C4BC96" w:themeFill="background2" w:themeFillShade="BF"/>
          </w:tcPr>
          <w:p w:rsidR="00856416" w:rsidRPr="004F7872" w:rsidRDefault="00856416" w:rsidP="00241468">
            <w:pPr>
              <w:widowControl/>
              <w:spacing w:after="200"/>
              <w:contextualSpacing w:val="0"/>
              <w:jc w:val="center"/>
              <w:rPr>
                <w:rFonts w:cs="Times New Roman"/>
                <w:b/>
                <w:i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623" w:type="pct"/>
            <w:shd w:val="clear" w:color="auto" w:fill="C4BC96" w:themeFill="background2" w:themeFillShade="BF"/>
          </w:tcPr>
          <w:p w:rsidR="00856416" w:rsidRPr="004F7872" w:rsidRDefault="00856416" w:rsidP="00241468">
            <w:pPr>
              <w:widowControl/>
              <w:spacing w:after="200"/>
              <w:contextualSpacing w:val="0"/>
              <w:jc w:val="center"/>
              <w:rPr>
                <w:rFonts w:cs="Times New Roman"/>
                <w:b/>
                <w:i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576" w:type="pct"/>
            <w:shd w:val="clear" w:color="auto" w:fill="C4BC96" w:themeFill="background2" w:themeFillShade="BF"/>
          </w:tcPr>
          <w:p w:rsidR="00856416" w:rsidRPr="004F7872" w:rsidRDefault="00856416" w:rsidP="00241468">
            <w:pPr>
              <w:widowControl/>
              <w:spacing w:after="200"/>
              <w:contextualSpacing w:val="0"/>
              <w:jc w:val="center"/>
              <w:rPr>
                <w:rFonts w:cs="Times New Roman"/>
                <w:b/>
                <w:i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b/>
                <w:i/>
                <w:color w:val="auto"/>
                <w:sz w:val="20"/>
                <w:szCs w:val="20"/>
              </w:rPr>
              <w:t>6</w:t>
            </w:r>
          </w:p>
        </w:tc>
        <w:tc>
          <w:tcPr>
            <w:tcW w:w="553" w:type="pct"/>
            <w:shd w:val="clear" w:color="auto" w:fill="C4BC96" w:themeFill="background2" w:themeFillShade="BF"/>
          </w:tcPr>
          <w:p w:rsidR="00856416" w:rsidRPr="004F7872" w:rsidRDefault="00856416" w:rsidP="00241468">
            <w:pPr>
              <w:widowControl/>
              <w:spacing w:after="200"/>
              <w:contextualSpacing w:val="0"/>
              <w:jc w:val="center"/>
              <w:rPr>
                <w:rFonts w:cs="Times New Roman"/>
                <w:b/>
                <w:i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b/>
                <w:i/>
                <w:color w:val="auto"/>
                <w:sz w:val="20"/>
                <w:szCs w:val="20"/>
              </w:rPr>
              <w:t>6/0</w:t>
            </w:r>
          </w:p>
        </w:tc>
      </w:tr>
      <w:tr w:rsidR="00856416" w:rsidRPr="004F7872" w:rsidTr="00856416">
        <w:trPr>
          <w:trHeight w:val="1410"/>
        </w:trPr>
        <w:tc>
          <w:tcPr>
            <w:tcW w:w="324" w:type="pct"/>
            <w:vMerge w:val="restart"/>
          </w:tcPr>
          <w:p w:rsidR="00856416" w:rsidRPr="004F7872" w:rsidRDefault="00856416" w:rsidP="00241468">
            <w:pPr>
              <w:widowControl/>
              <w:contextualSpacing w:val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color w:val="auto"/>
                <w:sz w:val="20"/>
                <w:szCs w:val="20"/>
              </w:rPr>
              <w:t>ПК 3.15, 3.16</w:t>
            </w:r>
          </w:p>
          <w:p w:rsidR="00856416" w:rsidRPr="004F7872" w:rsidRDefault="00856416" w:rsidP="00241468">
            <w:pPr>
              <w:widowControl/>
              <w:contextualSpacing w:val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color w:val="auto"/>
                <w:sz w:val="20"/>
                <w:szCs w:val="20"/>
              </w:rPr>
              <w:t xml:space="preserve">ОК 1-5, </w:t>
            </w:r>
          </w:p>
          <w:p w:rsidR="00856416" w:rsidRPr="004F7872" w:rsidRDefault="00856416" w:rsidP="00241468">
            <w:pPr>
              <w:widowControl/>
              <w:spacing w:after="200"/>
              <w:contextualSpacing w:val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color w:val="auto"/>
                <w:sz w:val="20"/>
                <w:szCs w:val="20"/>
              </w:rPr>
              <w:t>9-11.</w:t>
            </w:r>
          </w:p>
        </w:tc>
        <w:tc>
          <w:tcPr>
            <w:tcW w:w="1151" w:type="pct"/>
          </w:tcPr>
          <w:p w:rsidR="00856416" w:rsidRDefault="00856416" w:rsidP="00241468">
            <w:pPr>
              <w:ind w:right="283"/>
              <w:jc w:val="left"/>
              <w:rPr>
                <w:rFonts w:cs="Times New Roman"/>
                <w:sz w:val="20"/>
                <w:szCs w:val="20"/>
              </w:rPr>
            </w:pPr>
            <w:r w:rsidRPr="004F7872">
              <w:rPr>
                <w:rFonts w:cs="Times New Roman"/>
                <w:color w:val="auto"/>
                <w:sz w:val="20"/>
                <w:szCs w:val="20"/>
              </w:rPr>
              <w:t xml:space="preserve">Раздел 5.  </w:t>
            </w:r>
            <w:r w:rsidRPr="004F7872">
              <w:rPr>
                <w:rFonts w:cs="Times New Roman"/>
                <w:sz w:val="20"/>
                <w:szCs w:val="20"/>
              </w:rPr>
              <w:t>Проводить мероприятия по предупреждению и урегулированию просроченной задолженности заемщика по договору потребительского кредита. Осуществлять анализ информации о заемщике, имеющем просроченную задолженность.</w:t>
            </w:r>
          </w:p>
          <w:p w:rsidR="003C382E" w:rsidRPr="004F7872" w:rsidRDefault="003C382E" w:rsidP="00241468">
            <w:pPr>
              <w:ind w:right="283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2"/>
              </w:rPr>
              <w:t>МДК 03.02 Специалист по потребительскому кредитованию</w:t>
            </w:r>
          </w:p>
        </w:tc>
        <w:tc>
          <w:tcPr>
            <w:tcW w:w="287" w:type="pct"/>
          </w:tcPr>
          <w:p w:rsidR="00856416" w:rsidRPr="004F7872" w:rsidRDefault="00856416" w:rsidP="00241468">
            <w:pPr>
              <w:widowControl/>
              <w:spacing w:after="200"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b/>
                <w:color w:val="auto"/>
                <w:sz w:val="20"/>
                <w:szCs w:val="20"/>
              </w:rPr>
              <w:t>24</w:t>
            </w:r>
          </w:p>
        </w:tc>
        <w:tc>
          <w:tcPr>
            <w:tcW w:w="240" w:type="pct"/>
          </w:tcPr>
          <w:p w:rsidR="00856416" w:rsidRPr="004F7872" w:rsidRDefault="00856416" w:rsidP="00241468">
            <w:pPr>
              <w:widowControl/>
              <w:spacing w:after="200"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b/>
                <w:color w:val="auto"/>
                <w:sz w:val="20"/>
                <w:szCs w:val="20"/>
              </w:rPr>
              <w:t>20</w:t>
            </w:r>
          </w:p>
        </w:tc>
        <w:tc>
          <w:tcPr>
            <w:tcW w:w="527" w:type="pct"/>
          </w:tcPr>
          <w:p w:rsidR="00856416" w:rsidRPr="004F7872" w:rsidRDefault="00856416" w:rsidP="00241468">
            <w:pPr>
              <w:widowControl/>
              <w:spacing w:after="200"/>
              <w:contextualSpacing w:val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383" w:type="pct"/>
          </w:tcPr>
          <w:p w:rsidR="00856416" w:rsidRPr="004F7872" w:rsidRDefault="00856416" w:rsidP="00241468">
            <w:pPr>
              <w:widowControl/>
              <w:spacing w:after="200"/>
              <w:contextualSpacing w:val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36" w:type="pct"/>
          </w:tcPr>
          <w:p w:rsidR="00856416" w:rsidRPr="004F7872" w:rsidRDefault="00856416" w:rsidP="00241468">
            <w:pPr>
              <w:widowControl/>
              <w:spacing w:after="200"/>
              <w:contextualSpacing w:val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623" w:type="pct"/>
          </w:tcPr>
          <w:p w:rsidR="00856416" w:rsidRPr="004F7872" w:rsidRDefault="00856416" w:rsidP="00241468">
            <w:pPr>
              <w:widowControl/>
              <w:spacing w:after="200"/>
              <w:contextualSpacing w:val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576" w:type="pct"/>
          </w:tcPr>
          <w:p w:rsidR="00856416" w:rsidRPr="004F7872" w:rsidRDefault="00856416" w:rsidP="00241468">
            <w:pPr>
              <w:widowControl/>
              <w:spacing w:after="200"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553" w:type="pct"/>
          </w:tcPr>
          <w:p w:rsidR="00856416" w:rsidRPr="004F7872" w:rsidRDefault="00856416" w:rsidP="00241468">
            <w:pPr>
              <w:widowControl/>
              <w:spacing w:after="200"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</w:tr>
      <w:tr w:rsidR="00856416" w:rsidRPr="004F7872" w:rsidTr="00856416">
        <w:trPr>
          <w:trHeight w:val="1391"/>
        </w:trPr>
        <w:tc>
          <w:tcPr>
            <w:tcW w:w="324" w:type="pct"/>
            <w:vMerge/>
          </w:tcPr>
          <w:p w:rsidR="00856416" w:rsidRPr="004F7872" w:rsidRDefault="00856416" w:rsidP="00241468">
            <w:pPr>
              <w:widowControl/>
              <w:spacing w:after="200"/>
              <w:contextualSpacing w:val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151" w:type="pct"/>
          </w:tcPr>
          <w:p w:rsidR="003C382E" w:rsidRPr="004F7872" w:rsidRDefault="00856416" w:rsidP="00241468">
            <w:pPr>
              <w:widowControl/>
              <w:spacing w:after="200"/>
              <w:contextualSpacing w:val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color w:val="auto"/>
                <w:sz w:val="20"/>
                <w:szCs w:val="20"/>
              </w:rPr>
              <w:t xml:space="preserve">Раздел 6. Проводить мониторинг качества потребительских кредитов и осуществлять корректировку резерва на возможные потери с учетом профессионального </w:t>
            </w:r>
            <w:proofErr w:type="spellStart"/>
            <w:r w:rsidRPr="004F7872">
              <w:rPr>
                <w:rFonts w:cs="Times New Roman"/>
                <w:color w:val="auto"/>
                <w:sz w:val="20"/>
                <w:szCs w:val="20"/>
              </w:rPr>
              <w:t>суждения</w:t>
            </w:r>
            <w:proofErr w:type="gramStart"/>
            <w:r w:rsidRPr="004F7872">
              <w:rPr>
                <w:rFonts w:cs="Times New Roman"/>
                <w:color w:val="auto"/>
                <w:sz w:val="20"/>
                <w:szCs w:val="20"/>
              </w:rPr>
              <w:t>.</w:t>
            </w:r>
            <w:r w:rsidR="003C382E">
              <w:rPr>
                <w:rFonts w:eastAsia="Times New Roman" w:cs="Times New Roman"/>
                <w:color w:val="auto"/>
                <w:sz w:val="20"/>
                <w:szCs w:val="22"/>
              </w:rPr>
              <w:t>М</w:t>
            </w:r>
            <w:proofErr w:type="gramEnd"/>
            <w:r w:rsidR="003C382E">
              <w:rPr>
                <w:rFonts w:eastAsia="Times New Roman" w:cs="Times New Roman"/>
                <w:color w:val="auto"/>
                <w:sz w:val="20"/>
                <w:szCs w:val="22"/>
              </w:rPr>
              <w:t>ДК</w:t>
            </w:r>
            <w:proofErr w:type="spellEnd"/>
            <w:r w:rsidR="003C382E">
              <w:rPr>
                <w:rFonts w:eastAsia="Times New Roman" w:cs="Times New Roman"/>
                <w:color w:val="auto"/>
                <w:sz w:val="20"/>
                <w:szCs w:val="22"/>
              </w:rPr>
              <w:t xml:space="preserve"> 03.02 Специалист по потребительскому кредитованию</w:t>
            </w:r>
          </w:p>
        </w:tc>
        <w:tc>
          <w:tcPr>
            <w:tcW w:w="287" w:type="pct"/>
          </w:tcPr>
          <w:p w:rsidR="00856416" w:rsidRPr="004F7872" w:rsidRDefault="00856416" w:rsidP="00241468">
            <w:pPr>
              <w:widowControl/>
              <w:spacing w:after="200"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b/>
                <w:color w:val="auto"/>
                <w:sz w:val="20"/>
                <w:szCs w:val="20"/>
              </w:rPr>
              <w:t>20</w:t>
            </w:r>
          </w:p>
        </w:tc>
        <w:tc>
          <w:tcPr>
            <w:tcW w:w="240" w:type="pct"/>
          </w:tcPr>
          <w:p w:rsidR="00856416" w:rsidRPr="004F7872" w:rsidRDefault="00856416" w:rsidP="00241468">
            <w:pPr>
              <w:widowControl/>
              <w:spacing w:after="200"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b/>
                <w:color w:val="auto"/>
                <w:sz w:val="20"/>
                <w:szCs w:val="20"/>
              </w:rPr>
              <w:t>18</w:t>
            </w:r>
          </w:p>
        </w:tc>
        <w:tc>
          <w:tcPr>
            <w:tcW w:w="527" w:type="pct"/>
          </w:tcPr>
          <w:p w:rsidR="00856416" w:rsidRPr="004F7872" w:rsidRDefault="00856416" w:rsidP="00241468">
            <w:pPr>
              <w:widowControl/>
              <w:spacing w:after="200"/>
              <w:contextualSpacing w:val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383" w:type="pct"/>
          </w:tcPr>
          <w:p w:rsidR="00856416" w:rsidRPr="004F7872" w:rsidRDefault="00856416" w:rsidP="00241468">
            <w:pPr>
              <w:widowControl/>
              <w:spacing w:after="200"/>
              <w:contextualSpacing w:val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36" w:type="pct"/>
          </w:tcPr>
          <w:p w:rsidR="00856416" w:rsidRPr="004F7872" w:rsidRDefault="00856416" w:rsidP="00241468">
            <w:pPr>
              <w:widowControl/>
              <w:spacing w:after="200"/>
              <w:contextualSpacing w:val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623" w:type="pct"/>
          </w:tcPr>
          <w:p w:rsidR="00856416" w:rsidRPr="004F7872" w:rsidRDefault="00856416" w:rsidP="00241468">
            <w:pPr>
              <w:widowControl/>
              <w:spacing w:after="200"/>
              <w:contextualSpacing w:val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576" w:type="pct"/>
          </w:tcPr>
          <w:p w:rsidR="00856416" w:rsidRPr="004F7872" w:rsidRDefault="00856416" w:rsidP="00241468">
            <w:pPr>
              <w:widowControl/>
              <w:spacing w:after="200"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553" w:type="pct"/>
          </w:tcPr>
          <w:p w:rsidR="00856416" w:rsidRPr="004F7872" w:rsidRDefault="00856416" w:rsidP="00241468">
            <w:pPr>
              <w:widowControl/>
              <w:spacing w:after="200"/>
              <w:contextualSpacing w:val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b/>
                <w:color w:val="auto"/>
                <w:sz w:val="20"/>
                <w:szCs w:val="20"/>
              </w:rPr>
              <w:t>6/0</w:t>
            </w:r>
          </w:p>
        </w:tc>
      </w:tr>
      <w:tr w:rsidR="001C68F6" w:rsidRPr="004F7872" w:rsidTr="009E40A1">
        <w:trPr>
          <w:trHeight w:val="469"/>
        </w:trPr>
        <w:tc>
          <w:tcPr>
            <w:tcW w:w="324" w:type="pct"/>
            <w:vMerge w:val="restart"/>
            <w:shd w:val="clear" w:color="auto" w:fill="FFFFFF" w:themeFill="background1"/>
          </w:tcPr>
          <w:p w:rsidR="00856416" w:rsidRPr="004F7872" w:rsidRDefault="00856416" w:rsidP="00241468">
            <w:pPr>
              <w:widowControl/>
              <w:contextualSpacing w:val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color w:val="auto"/>
                <w:sz w:val="20"/>
                <w:szCs w:val="20"/>
              </w:rPr>
              <w:t>ПК 3.11-3.16</w:t>
            </w:r>
          </w:p>
          <w:p w:rsidR="00856416" w:rsidRPr="004F7872" w:rsidRDefault="00856416" w:rsidP="00241468">
            <w:pPr>
              <w:widowControl/>
              <w:contextualSpacing w:val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color w:val="auto"/>
                <w:sz w:val="20"/>
                <w:szCs w:val="20"/>
              </w:rPr>
              <w:lastRenderedPageBreak/>
              <w:t xml:space="preserve">ОК 1-5, </w:t>
            </w:r>
          </w:p>
          <w:p w:rsidR="00856416" w:rsidRPr="004F7872" w:rsidRDefault="00856416" w:rsidP="00241468">
            <w:pPr>
              <w:widowControl/>
              <w:contextualSpacing w:val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color w:val="auto"/>
                <w:sz w:val="20"/>
                <w:szCs w:val="20"/>
              </w:rPr>
              <w:t>9-11.</w:t>
            </w:r>
          </w:p>
        </w:tc>
        <w:tc>
          <w:tcPr>
            <w:tcW w:w="1151" w:type="pct"/>
            <w:shd w:val="clear" w:color="auto" w:fill="FFFFFF" w:themeFill="background1"/>
          </w:tcPr>
          <w:p w:rsidR="00856416" w:rsidRPr="004F7872" w:rsidRDefault="00856416" w:rsidP="00241468">
            <w:pPr>
              <w:widowControl/>
              <w:jc w:val="left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b/>
                <w:color w:val="auto"/>
                <w:sz w:val="20"/>
                <w:szCs w:val="20"/>
              </w:rPr>
              <w:lastRenderedPageBreak/>
              <w:t>Учебная практика</w:t>
            </w:r>
            <w:r w:rsidR="009E40A1" w:rsidRPr="004F7872">
              <w:rPr>
                <w:rFonts w:cs="Times New Roman"/>
                <w:b/>
                <w:color w:val="auto"/>
                <w:sz w:val="20"/>
                <w:szCs w:val="20"/>
              </w:rPr>
              <w:t xml:space="preserve"> УП МДК 03.02</w:t>
            </w:r>
          </w:p>
        </w:tc>
        <w:tc>
          <w:tcPr>
            <w:tcW w:w="287" w:type="pct"/>
            <w:shd w:val="clear" w:color="auto" w:fill="FFFFFF" w:themeFill="background1"/>
          </w:tcPr>
          <w:p w:rsidR="00856416" w:rsidRPr="004F7872" w:rsidRDefault="00856416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40" w:type="pct"/>
            <w:shd w:val="clear" w:color="auto" w:fill="FFFFFF" w:themeFill="background1"/>
          </w:tcPr>
          <w:p w:rsidR="00856416" w:rsidRPr="004F7872" w:rsidRDefault="00856416" w:rsidP="00241468">
            <w:pPr>
              <w:widowControl/>
              <w:contextualSpacing w:val="0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FFFFFF" w:themeFill="background1"/>
          </w:tcPr>
          <w:p w:rsidR="00856416" w:rsidRPr="004F7872" w:rsidRDefault="00856416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FFFFFF" w:themeFill="background1"/>
          </w:tcPr>
          <w:p w:rsidR="00856416" w:rsidRPr="004F7872" w:rsidRDefault="00856416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36" w:type="pct"/>
            <w:shd w:val="clear" w:color="auto" w:fill="FFFFFF" w:themeFill="background1"/>
          </w:tcPr>
          <w:p w:rsidR="00856416" w:rsidRPr="004F7872" w:rsidRDefault="00856416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b/>
                <w:color w:val="auto"/>
                <w:sz w:val="20"/>
                <w:szCs w:val="20"/>
              </w:rPr>
              <w:t>36</w:t>
            </w:r>
          </w:p>
        </w:tc>
        <w:tc>
          <w:tcPr>
            <w:tcW w:w="623" w:type="pct"/>
            <w:shd w:val="clear" w:color="auto" w:fill="FFFFFF" w:themeFill="background1"/>
          </w:tcPr>
          <w:p w:rsidR="00856416" w:rsidRPr="004F7872" w:rsidRDefault="00856416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 w:themeFill="background1"/>
          </w:tcPr>
          <w:p w:rsidR="00856416" w:rsidRPr="004F7872" w:rsidRDefault="00856416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FFFFFF" w:themeFill="background1"/>
          </w:tcPr>
          <w:p w:rsidR="00856416" w:rsidRPr="004F7872" w:rsidRDefault="00856416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</w:tr>
      <w:tr w:rsidR="001C68F6" w:rsidRPr="004F7872" w:rsidTr="001C68F6">
        <w:tc>
          <w:tcPr>
            <w:tcW w:w="324" w:type="pct"/>
            <w:vMerge/>
            <w:shd w:val="clear" w:color="auto" w:fill="FFFFFF" w:themeFill="background1"/>
          </w:tcPr>
          <w:p w:rsidR="00856416" w:rsidRPr="004F7872" w:rsidRDefault="00856416" w:rsidP="00241468">
            <w:pPr>
              <w:widowControl/>
              <w:contextualSpacing w:val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151" w:type="pct"/>
            <w:shd w:val="clear" w:color="auto" w:fill="FFFFFF" w:themeFill="background1"/>
          </w:tcPr>
          <w:p w:rsidR="00856416" w:rsidRPr="004F7872" w:rsidRDefault="00856416" w:rsidP="00241468">
            <w:pPr>
              <w:widowControl/>
              <w:jc w:val="left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b/>
                <w:color w:val="auto"/>
                <w:sz w:val="20"/>
                <w:szCs w:val="20"/>
              </w:rPr>
              <w:t>Производственная практика</w:t>
            </w:r>
            <w:r w:rsidR="009E40A1" w:rsidRPr="004F7872">
              <w:rPr>
                <w:rFonts w:cs="Times New Roman"/>
                <w:b/>
                <w:color w:val="auto"/>
                <w:sz w:val="20"/>
                <w:szCs w:val="20"/>
              </w:rPr>
              <w:t xml:space="preserve"> ПП </w:t>
            </w:r>
            <w:r w:rsidR="009E40A1" w:rsidRPr="004F7872">
              <w:rPr>
                <w:rFonts w:cs="Times New Roman"/>
                <w:b/>
                <w:color w:val="auto"/>
                <w:sz w:val="20"/>
                <w:szCs w:val="20"/>
              </w:rPr>
              <w:lastRenderedPageBreak/>
              <w:t>МДК 03.02</w:t>
            </w:r>
          </w:p>
        </w:tc>
        <w:tc>
          <w:tcPr>
            <w:tcW w:w="287" w:type="pct"/>
            <w:shd w:val="clear" w:color="auto" w:fill="FFFFFF" w:themeFill="background1"/>
          </w:tcPr>
          <w:p w:rsidR="00856416" w:rsidRPr="004F7872" w:rsidRDefault="00856416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40" w:type="pct"/>
            <w:shd w:val="clear" w:color="auto" w:fill="FFFFFF" w:themeFill="background1"/>
          </w:tcPr>
          <w:p w:rsidR="00856416" w:rsidRPr="004F7872" w:rsidRDefault="00856416" w:rsidP="00241468">
            <w:pPr>
              <w:widowControl/>
              <w:contextualSpacing w:val="0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FFFFFF" w:themeFill="background1"/>
          </w:tcPr>
          <w:p w:rsidR="00856416" w:rsidRPr="004F7872" w:rsidRDefault="00856416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FFFFFF" w:themeFill="background1"/>
          </w:tcPr>
          <w:p w:rsidR="00856416" w:rsidRPr="004F7872" w:rsidRDefault="00856416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36" w:type="pct"/>
            <w:shd w:val="clear" w:color="auto" w:fill="FFFFFF" w:themeFill="background1"/>
          </w:tcPr>
          <w:p w:rsidR="00856416" w:rsidRPr="004F7872" w:rsidRDefault="00856416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FFFFFF" w:themeFill="background1"/>
          </w:tcPr>
          <w:p w:rsidR="00856416" w:rsidRPr="004F7872" w:rsidRDefault="00856416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b/>
                <w:color w:val="auto"/>
                <w:sz w:val="20"/>
                <w:szCs w:val="20"/>
              </w:rPr>
              <w:t>36</w:t>
            </w:r>
          </w:p>
        </w:tc>
        <w:tc>
          <w:tcPr>
            <w:tcW w:w="576" w:type="pct"/>
            <w:shd w:val="clear" w:color="auto" w:fill="FFFFFF" w:themeFill="background1"/>
          </w:tcPr>
          <w:p w:rsidR="00856416" w:rsidRPr="004F7872" w:rsidRDefault="00856416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FFFFFF" w:themeFill="background1"/>
          </w:tcPr>
          <w:p w:rsidR="00856416" w:rsidRPr="004F7872" w:rsidRDefault="00856416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</w:tr>
      <w:tr w:rsidR="00856416" w:rsidRPr="004F7872" w:rsidTr="001C68F6">
        <w:trPr>
          <w:trHeight w:val="455"/>
        </w:trPr>
        <w:tc>
          <w:tcPr>
            <w:tcW w:w="324" w:type="pct"/>
            <w:shd w:val="clear" w:color="auto" w:fill="C4BC96" w:themeFill="background2" w:themeFillShade="BF"/>
          </w:tcPr>
          <w:p w:rsidR="00856416" w:rsidRPr="004F7872" w:rsidRDefault="00856416" w:rsidP="00241468">
            <w:pPr>
              <w:widowControl/>
              <w:contextualSpacing w:val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151" w:type="pct"/>
            <w:shd w:val="clear" w:color="auto" w:fill="C4BC96" w:themeFill="background2" w:themeFillShade="BF"/>
          </w:tcPr>
          <w:p w:rsidR="00856416" w:rsidRPr="004F7872" w:rsidRDefault="00856416" w:rsidP="00241468">
            <w:pPr>
              <w:widowControl/>
              <w:jc w:val="left"/>
              <w:rPr>
                <w:rFonts w:cs="Times New Roman"/>
                <w:b/>
                <w:i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b/>
                <w:i/>
                <w:color w:val="auto"/>
                <w:sz w:val="20"/>
                <w:szCs w:val="20"/>
              </w:rPr>
              <w:t>Всего 22БДс (2019-2020)</w:t>
            </w:r>
          </w:p>
          <w:p w:rsidR="00856416" w:rsidRPr="004F7872" w:rsidRDefault="00856416" w:rsidP="00241468">
            <w:pPr>
              <w:widowControl/>
              <w:contextualSpacing w:val="0"/>
              <w:jc w:val="left"/>
              <w:rPr>
                <w:rFonts w:cs="Times New Roman"/>
                <w:i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b/>
                <w:i/>
                <w:color w:val="auto"/>
                <w:sz w:val="20"/>
                <w:szCs w:val="20"/>
              </w:rPr>
              <w:t>31БД (2020-2021)</w:t>
            </w:r>
          </w:p>
        </w:tc>
        <w:tc>
          <w:tcPr>
            <w:tcW w:w="287" w:type="pct"/>
            <w:shd w:val="clear" w:color="auto" w:fill="C4BC96" w:themeFill="background2" w:themeFillShade="BF"/>
          </w:tcPr>
          <w:p w:rsidR="00856416" w:rsidRPr="004F7872" w:rsidRDefault="00856416" w:rsidP="00241468">
            <w:pPr>
              <w:widowControl/>
              <w:contextualSpacing w:val="0"/>
              <w:jc w:val="center"/>
              <w:rPr>
                <w:rFonts w:cs="Times New Roman"/>
                <w:b/>
                <w:i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b/>
                <w:i/>
                <w:color w:val="auto"/>
                <w:sz w:val="20"/>
                <w:szCs w:val="20"/>
              </w:rPr>
              <w:t>44</w:t>
            </w:r>
          </w:p>
        </w:tc>
        <w:tc>
          <w:tcPr>
            <w:tcW w:w="240" w:type="pct"/>
            <w:shd w:val="clear" w:color="auto" w:fill="C4BC96" w:themeFill="background2" w:themeFillShade="BF"/>
          </w:tcPr>
          <w:p w:rsidR="00856416" w:rsidRPr="004F7872" w:rsidRDefault="00856416" w:rsidP="00387246">
            <w:pPr>
              <w:widowControl/>
              <w:contextualSpacing w:val="0"/>
              <w:jc w:val="center"/>
              <w:rPr>
                <w:rFonts w:cs="Times New Roman"/>
                <w:b/>
                <w:i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b/>
                <w:i/>
                <w:color w:val="auto"/>
                <w:sz w:val="20"/>
                <w:szCs w:val="20"/>
              </w:rPr>
              <w:t>38</w:t>
            </w:r>
          </w:p>
        </w:tc>
        <w:tc>
          <w:tcPr>
            <w:tcW w:w="527" w:type="pct"/>
            <w:shd w:val="clear" w:color="auto" w:fill="C4BC96" w:themeFill="background2" w:themeFillShade="BF"/>
          </w:tcPr>
          <w:p w:rsidR="00856416" w:rsidRPr="004F7872" w:rsidRDefault="00856416" w:rsidP="00241468">
            <w:pPr>
              <w:widowControl/>
              <w:contextualSpacing w:val="0"/>
              <w:jc w:val="center"/>
              <w:rPr>
                <w:rFonts w:cs="Times New Roman"/>
                <w:b/>
                <w:i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  <w:tc>
          <w:tcPr>
            <w:tcW w:w="383" w:type="pct"/>
            <w:shd w:val="clear" w:color="auto" w:fill="C4BC96" w:themeFill="background2" w:themeFillShade="BF"/>
          </w:tcPr>
          <w:p w:rsidR="00856416" w:rsidRPr="004F7872" w:rsidRDefault="009E40A1" w:rsidP="00241468">
            <w:pPr>
              <w:widowControl/>
              <w:contextualSpacing w:val="0"/>
              <w:jc w:val="center"/>
              <w:rPr>
                <w:rFonts w:cs="Times New Roman"/>
                <w:b/>
                <w:i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36" w:type="pct"/>
            <w:shd w:val="clear" w:color="auto" w:fill="C4BC96" w:themeFill="background2" w:themeFillShade="BF"/>
          </w:tcPr>
          <w:p w:rsidR="00856416" w:rsidRPr="004F7872" w:rsidRDefault="00856416" w:rsidP="00241468">
            <w:pPr>
              <w:widowControl/>
              <w:contextualSpacing w:val="0"/>
              <w:jc w:val="center"/>
              <w:rPr>
                <w:rFonts w:cs="Times New Roman"/>
                <w:b/>
                <w:i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b/>
                <w:i/>
                <w:color w:val="auto"/>
                <w:sz w:val="20"/>
                <w:szCs w:val="20"/>
              </w:rPr>
              <w:t>36</w:t>
            </w:r>
          </w:p>
        </w:tc>
        <w:tc>
          <w:tcPr>
            <w:tcW w:w="623" w:type="pct"/>
            <w:shd w:val="clear" w:color="auto" w:fill="C4BC96" w:themeFill="background2" w:themeFillShade="BF"/>
          </w:tcPr>
          <w:p w:rsidR="00856416" w:rsidRPr="004F7872" w:rsidRDefault="00856416" w:rsidP="00241468">
            <w:pPr>
              <w:widowControl/>
              <w:contextualSpacing w:val="0"/>
              <w:jc w:val="center"/>
              <w:rPr>
                <w:rFonts w:cs="Times New Roman"/>
                <w:b/>
                <w:i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b/>
                <w:i/>
                <w:color w:val="auto"/>
                <w:sz w:val="20"/>
                <w:szCs w:val="20"/>
              </w:rPr>
              <w:t>36</w:t>
            </w:r>
          </w:p>
        </w:tc>
        <w:tc>
          <w:tcPr>
            <w:tcW w:w="576" w:type="pct"/>
            <w:shd w:val="clear" w:color="auto" w:fill="C4BC96" w:themeFill="background2" w:themeFillShade="BF"/>
          </w:tcPr>
          <w:p w:rsidR="00856416" w:rsidRPr="004F7872" w:rsidRDefault="00856416" w:rsidP="00241468">
            <w:pPr>
              <w:widowControl/>
              <w:contextualSpacing w:val="0"/>
              <w:jc w:val="center"/>
              <w:rPr>
                <w:rFonts w:cs="Times New Roman"/>
                <w:b/>
                <w:i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b/>
                <w:i/>
                <w:color w:val="auto"/>
                <w:sz w:val="20"/>
                <w:szCs w:val="20"/>
              </w:rPr>
              <w:t>6</w:t>
            </w:r>
          </w:p>
        </w:tc>
        <w:tc>
          <w:tcPr>
            <w:tcW w:w="553" w:type="pct"/>
            <w:shd w:val="clear" w:color="auto" w:fill="C4BC96" w:themeFill="background2" w:themeFillShade="BF"/>
          </w:tcPr>
          <w:p w:rsidR="00856416" w:rsidRPr="004F7872" w:rsidRDefault="00856416" w:rsidP="00241468">
            <w:pPr>
              <w:widowControl/>
              <w:contextualSpacing w:val="0"/>
              <w:jc w:val="center"/>
              <w:rPr>
                <w:rFonts w:cs="Times New Roman"/>
                <w:b/>
                <w:i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b/>
                <w:i/>
                <w:color w:val="auto"/>
                <w:sz w:val="20"/>
                <w:szCs w:val="20"/>
              </w:rPr>
              <w:t>6/0</w:t>
            </w:r>
          </w:p>
        </w:tc>
      </w:tr>
      <w:tr w:rsidR="00856416" w:rsidRPr="004F7872" w:rsidTr="001C68F6">
        <w:tc>
          <w:tcPr>
            <w:tcW w:w="324" w:type="pct"/>
            <w:shd w:val="clear" w:color="auto" w:fill="C4BC96" w:themeFill="background2" w:themeFillShade="BF"/>
          </w:tcPr>
          <w:p w:rsidR="00856416" w:rsidRPr="004F7872" w:rsidRDefault="00856416" w:rsidP="00241468">
            <w:pPr>
              <w:widowControl/>
              <w:contextualSpacing w:val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151" w:type="pct"/>
            <w:shd w:val="clear" w:color="auto" w:fill="C4BC96" w:themeFill="background2" w:themeFillShade="BF"/>
          </w:tcPr>
          <w:p w:rsidR="00856416" w:rsidRPr="004F7872" w:rsidRDefault="00856416" w:rsidP="00241468">
            <w:pPr>
              <w:widowControl/>
              <w:contextualSpacing w:val="0"/>
              <w:jc w:val="left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b/>
                <w:color w:val="auto"/>
                <w:sz w:val="20"/>
                <w:szCs w:val="20"/>
              </w:rPr>
              <w:t xml:space="preserve">Итого МДК 03.02 </w:t>
            </w:r>
          </w:p>
          <w:p w:rsidR="00856416" w:rsidRPr="004F7872" w:rsidRDefault="00856416" w:rsidP="00241468">
            <w:pPr>
              <w:widowControl/>
              <w:contextualSpacing w:val="0"/>
              <w:jc w:val="left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b/>
                <w:color w:val="auto"/>
                <w:sz w:val="20"/>
                <w:szCs w:val="20"/>
              </w:rPr>
              <w:t>Специалист по потребительскому кредитованию</w:t>
            </w:r>
          </w:p>
        </w:tc>
        <w:tc>
          <w:tcPr>
            <w:tcW w:w="287" w:type="pct"/>
            <w:shd w:val="clear" w:color="auto" w:fill="C4BC96" w:themeFill="background2" w:themeFillShade="BF"/>
          </w:tcPr>
          <w:p w:rsidR="00856416" w:rsidRPr="004F7872" w:rsidRDefault="00856416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b/>
                <w:color w:val="auto"/>
                <w:sz w:val="20"/>
                <w:szCs w:val="20"/>
              </w:rPr>
              <w:t>144</w:t>
            </w:r>
          </w:p>
          <w:p w:rsidR="009E40A1" w:rsidRPr="004F7872" w:rsidRDefault="009E40A1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40" w:type="pct"/>
            <w:shd w:val="clear" w:color="auto" w:fill="C4BC96" w:themeFill="background2" w:themeFillShade="BF"/>
          </w:tcPr>
          <w:p w:rsidR="00856416" w:rsidRPr="004F7872" w:rsidRDefault="00856416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b/>
                <w:color w:val="auto"/>
                <w:sz w:val="20"/>
                <w:szCs w:val="20"/>
              </w:rPr>
              <w:t>132</w:t>
            </w:r>
          </w:p>
        </w:tc>
        <w:tc>
          <w:tcPr>
            <w:tcW w:w="527" w:type="pct"/>
            <w:shd w:val="clear" w:color="auto" w:fill="C4BC96" w:themeFill="background2" w:themeFillShade="BF"/>
          </w:tcPr>
          <w:p w:rsidR="00856416" w:rsidRPr="004F7872" w:rsidRDefault="00856416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b/>
                <w:color w:val="auto"/>
                <w:sz w:val="20"/>
                <w:szCs w:val="20"/>
              </w:rPr>
              <w:t>90</w:t>
            </w:r>
          </w:p>
        </w:tc>
        <w:tc>
          <w:tcPr>
            <w:tcW w:w="383" w:type="pct"/>
            <w:shd w:val="clear" w:color="auto" w:fill="C4BC96" w:themeFill="background2" w:themeFillShade="BF"/>
          </w:tcPr>
          <w:p w:rsidR="00856416" w:rsidRPr="004F7872" w:rsidRDefault="00856416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36" w:type="pct"/>
            <w:shd w:val="clear" w:color="auto" w:fill="C4BC96" w:themeFill="background2" w:themeFillShade="BF"/>
          </w:tcPr>
          <w:p w:rsidR="00856416" w:rsidRPr="004F7872" w:rsidRDefault="00856416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C4BC96" w:themeFill="background2" w:themeFillShade="BF"/>
          </w:tcPr>
          <w:p w:rsidR="00856416" w:rsidRPr="004F7872" w:rsidRDefault="00856416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C4BC96" w:themeFill="background2" w:themeFillShade="BF"/>
          </w:tcPr>
          <w:p w:rsidR="00856416" w:rsidRPr="004F7872" w:rsidRDefault="00856416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b/>
                <w:color w:val="auto"/>
                <w:sz w:val="20"/>
                <w:szCs w:val="20"/>
              </w:rPr>
              <w:t>12</w:t>
            </w:r>
          </w:p>
        </w:tc>
        <w:tc>
          <w:tcPr>
            <w:tcW w:w="553" w:type="pct"/>
            <w:shd w:val="clear" w:color="auto" w:fill="C4BC96" w:themeFill="background2" w:themeFillShade="BF"/>
          </w:tcPr>
          <w:p w:rsidR="00856416" w:rsidRPr="004F7872" w:rsidRDefault="00856416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b/>
                <w:color w:val="auto"/>
                <w:sz w:val="20"/>
                <w:szCs w:val="20"/>
              </w:rPr>
              <w:t>12</w:t>
            </w:r>
          </w:p>
        </w:tc>
      </w:tr>
      <w:tr w:rsidR="003C382E" w:rsidRPr="004F7872" w:rsidTr="003C382E">
        <w:tc>
          <w:tcPr>
            <w:tcW w:w="324" w:type="pct"/>
            <w:shd w:val="clear" w:color="auto" w:fill="FFFFFF" w:themeFill="background1"/>
          </w:tcPr>
          <w:p w:rsidR="003C382E" w:rsidRPr="004F7872" w:rsidRDefault="003C382E" w:rsidP="00241468">
            <w:pPr>
              <w:widowControl/>
              <w:contextualSpacing w:val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151" w:type="pct"/>
            <w:shd w:val="clear" w:color="auto" w:fill="FFFFFF" w:themeFill="background1"/>
          </w:tcPr>
          <w:p w:rsidR="003C382E" w:rsidRPr="004F7872" w:rsidRDefault="003C382E" w:rsidP="00241468">
            <w:pPr>
              <w:widowControl/>
              <w:contextualSpacing w:val="0"/>
              <w:jc w:val="left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87" w:type="pct"/>
            <w:shd w:val="clear" w:color="auto" w:fill="FFFFFF" w:themeFill="background1"/>
          </w:tcPr>
          <w:p w:rsidR="003C382E" w:rsidRPr="004F7872" w:rsidRDefault="003C382E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40" w:type="pct"/>
            <w:shd w:val="clear" w:color="auto" w:fill="FFFFFF" w:themeFill="background1"/>
          </w:tcPr>
          <w:p w:rsidR="003C382E" w:rsidRPr="004F7872" w:rsidRDefault="003C382E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FFFFFF" w:themeFill="background1"/>
          </w:tcPr>
          <w:p w:rsidR="003C382E" w:rsidRPr="004F7872" w:rsidRDefault="003C382E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FFFFFF" w:themeFill="background1"/>
          </w:tcPr>
          <w:p w:rsidR="003C382E" w:rsidRPr="004F7872" w:rsidRDefault="003C382E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36" w:type="pct"/>
            <w:shd w:val="clear" w:color="auto" w:fill="FFFFFF" w:themeFill="background1"/>
          </w:tcPr>
          <w:p w:rsidR="003C382E" w:rsidRPr="004F7872" w:rsidRDefault="003C382E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FFFFFF" w:themeFill="background1"/>
          </w:tcPr>
          <w:p w:rsidR="003C382E" w:rsidRPr="004F7872" w:rsidRDefault="003C382E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 w:themeFill="background1"/>
          </w:tcPr>
          <w:p w:rsidR="003C382E" w:rsidRPr="004F7872" w:rsidRDefault="003C382E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FFFFFF" w:themeFill="background1"/>
          </w:tcPr>
          <w:p w:rsidR="003C382E" w:rsidRPr="004F7872" w:rsidRDefault="003C382E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</w:tr>
      <w:tr w:rsidR="00971BB8" w:rsidRPr="004F7872" w:rsidTr="003C382E">
        <w:tc>
          <w:tcPr>
            <w:tcW w:w="324" w:type="pct"/>
            <w:vMerge w:val="restart"/>
            <w:shd w:val="clear" w:color="auto" w:fill="FFFFFF" w:themeFill="background1"/>
          </w:tcPr>
          <w:p w:rsidR="00971BB8" w:rsidRPr="004F7872" w:rsidRDefault="00971BB8" w:rsidP="00241468">
            <w:pPr>
              <w:widowControl/>
              <w:contextualSpacing w:val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ОК1-11</w:t>
            </w:r>
          </w:p>
        </w:tc>
        <w:tc>
          <w:tcPr>
            <w:tcW w:w="1151" w:type="pct"/>
            <w:shd w:val="clear" w:color="auto" w:fill="FFFFFF" w:themeFill="background1"/>
          </w:tcPr>
          <w:p w:rsidR="00971BB8" w:rsidRPr="000D7C7A" w:rsidRDefault="00971BB8" w:rsidP="00241468">
            <w:pPr>
              <w:widowControl/>
              <w:contextualSpacing w:val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0D7C7A">
              <w:rPr>
                <w:rFonts w:cs="Times New Roman"/>
                <w:color w:val="auto"/>
                <w:sz w:val="20"/>
                <w:szCs w:val="20"/>
              </w:rPr>
              <w:t>Раздел 1. Личное финансовое планирование</w:t>
            </w:r>
            <w:r>
              <w:rPr>
                <w:rFonts w:cs="Times New Roman"/>
                <w:color w:val="auto"/>
                <w:sz w:val="20"/>
                <w:szCs w:val="20"/>
              </w:rPr>
              <w:t>. МДК 03.03 Основы финансовой грамотности</w:t>
            </w:r>
          </w:p>
        </w:tc>
        <w:tc>
          <w:tcPr>
            <w:tcW w:w="287" w:type="pct"/>
            <w:shd w:val="clear" w:color="auto" w:fill="FFFFFF" w:themeFill="background1"/>
          </w:tcPr>
          <w:p w:rsidR="00971BB8" w:rsidRPr="004F7872" w:rsidRDefault="00971BB8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color w:val="auto"/>
                <w:sz w:val="20"/>
                <w:szCs w:val="20"/>
              </w:rPr>
              <w:t>6</w:t>
            </w:r>
          </w:p>
        </w:tc>
        <w:tc>
          <w:tcPr>
            <w:tcW w:w="240" w:type="pct"/>
            <w:shd w:val="clear" w:color="auto" w:fill="FFFFFF" w:themeFill="background1"/>
          </w:tcPr>
          <w:p w:rsidR="00971BB8" w:rsidRPr="004F7872" w:rsidRDefault="00B43A56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color w:val="auto"/>
                <w:sz w:val="20"/>
                <w:szCs w:val="20"/>
              </w:rPr>
              <w:t>6</w:t>
            </w:r>
          </w:p>
        </w:tc>
        <w:tc>
          <w:tcPr>
            <w:tcW w:w="527" w:type="pct"/>
            <w:shd w:val="clear" w:color="auto" w:fill="FFFFFF" w:themeFill="background1"/>
          </w:tcPr>
          <w:p w:rsidR="00971BB8" w:rsidRPr="004F7872" w:rsidRDefault="00B43A56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383" w:type="pct"/>
            <w:shd w:val="clear" w:color="auto" w:fill="FFFFFF" w:themeFill="background1"/>
          </w:tcPr>
          <w:p w:rsidR="00971BB8" w:rsidRPr="004F7872" w:rsidRDefault="00971BB8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36" w:type="pct"/>
            <w:shd w:val="clear" w:color="auto" w:fill="FFFFFF" w:themeFill="background1"/>
          </w:tcPr>
          <w:p w:rsidR="00971BB8" w:rsidRPr="004F7872" w:rsidRDefault="00971BB8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623" w:type="pct"/>
            <w:shd w:val="clear" w:color="auto" w:fill="FFFFFF" w:themeFill="background1"/>
          </w:tcPr>
          <w:p w:rsidR="00971BB8" w:rsidRPr="004F7872" w:rsidRDefault="00971BB8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 w:themeFill="background1"/>
          </w:tcPr>
          <w:p w:rsidR="00971BB8" w:rsidRPr="004F7872" w:rsidRDefault="00971BB8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FFFFFF" w:themeFill="background1"/>
          </w:tcPr>
          <w:p w:rsidR="00971BB8" w:rsidRPr="004F7872" w:rsidRDefault="00971BB8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</w:tr>
      <w:tr w:rsidR="00971BB8" w:rsidRPr="004F7872" w:rsidTr="003C382E">
        <w:tc>
          <w:tcPr>
            <w:tcW w:w="324" w:type="pct"/>
            <w:vMerge/>
            <w:shd w:val="clear" w:color="auto" w:fill="FFFFFF" w:themeFill="background1"/>
          </w:tcPr>
          <w:p w:rsidR="00971BB8" w:rsidRPr="004F7872" w:rsidRDefault="00971BB8" w:rsidP="00241468">
            <w:pPr>
              <w:widowControl/>
              <w:contextualSpacing w:val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151" w:type="pct"/>
            <w:shd w:val="clear" w:color="auto" w:fill="FFFFFF" w:themeFill="background1"/>
          </w:tcPr>
          <w:p w:rsidR="00971BB8" w:rsidRPr="008D34BA" w:rsidRDefault="00971BB8" w:rsidP="00241468">
            <w:pPr>
              <w:widowControl/>
              <w:contextualSpacing w:val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8D34BA">
              <w:rPr>
                <w:rFonts w:cs="Times New Roman"/>
                <w:color w:val="auto"/>
                <w:sz w:val="20"/>
                <w:szCs w:val="20"/>
              </w:rPr>
              <w:t>Раздел 2 «Депозит»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МДК 03.03 Основы финансовой грамотности</w:t>
            </w:r>
          </w:p>
        </w:tc>
        <w:tc>
          <w:tcPr>
            <w:tcW w:w="287" w:type="pct"/>
            <w:shd w:val="clear" w:color="auto" w:fill="FFFFFF" w:themeFill="background1"/>
          </w:tcPr>
          <w:p w:rsidR="00971BB8" w:rsidRPr="004F7872" w:rsidRDefault="00B43A56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240" w:type="pct"/>
            <w:shd w:val="clear" w:color="auto" w:fill="FFFFFF" w:themeFill="background1"/>
          </w:tcPr>
          <w:p w:rsidR="00971BB8" w:rsidRPr="004F7872" w:rsidRDefault="00B43A56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527" w:type="pct"/>
            <w:shd w:val="clear" w:color="auto" w:fill="FFFFFF" w:themeFill="background1"/>
          </w:tcPr>
          <w:p w:rsidR="00971BB8" w:rsidRPr="004F7872" w:rsidRDefault="00B43A56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383" w:type="pct"/>
            <w:shd w:val="clear" w:color="auto" w:fill="FFFFFF" w:themeFill="background1"/>
          </w:tcPr>
          <w:p w:rsidR="00971BB8" w:rsidRPr="004F7872" w:rsidRDefault="00971BB8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36" w:type="pct"/>
            <w:shd w:val="clear" w:color="auto" w:fill="FFFFFF" w:themeFill="background1"/>
          </w:tcPr>
          <w:p w:rsidR="00971BB8" w:rsidRPr="004F7872" w:rsidRDefault="00971BB8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623" w:type="pct"/>
            <w:shd w:val="clear" w:color="auto" w:fill="FFFFFF" w:themeFill="background1"/>
          </w:tcPr>
          <w:p w:rsidR="00971BB8" w:rsidRPr="004F7872" w:rsidRDefault="00971BB8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 w:themeFill="background1"/>
          </w:tcPr>
          <w:p w:rsidR="00971BB8" w:rsidRPr="004F7872" w:rsidRDefault="00971BB8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FFFFFF" w:themeFill="background1"/>
          </w:tcPr>
          <w:p w:rsidR="00971BB8" w:rsidRPr="004F7872" w:rsidRDefault="00971BB8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</w:tr>
      <w:tr w:rsidR="00971BB8" w:rsidRPr="004F7872" w:rsidTr="003C382E">
        <w:tc>
          <w:tcPr>
            <w:tcW w:w="324" w:type="pct"/>
            <w:vMerge/>
            <w:shd w:val="clear" w:color="auto" w:fill="FFFFFF" w:themeFill="background1"/>
          </w:tcPr>
          <w:p w:rsidR="00971BB8" w:rsidRPr="004F7872" w:rsidRDefault="00971BB8" w:rsidP="00241468">
            <w:pPr>
              <w:widowControl/>
              <w:contextualSpacing w:val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151" w:type="pct"/>
            <w:shd w:val="clear" w:color="auto" w:fill="FFFFFF" w:themeFill="background1"/>
          </w:tcPr>
          <w:p w:rsidR="00971BB8" w:rsidRPr="008D34BA" w:rsidRDefault="00971BB8" w:rsidP="00241468">
            <w:pPr>
              <w:widowControl/>
              <w:contextualSpacing w:val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8D34BA">
              <w:rPr>
                <w:rFonts w:cs="Times New Roman"/>
                <w:color w:val="auto"/>
                <w:sz w:val="20"/>
                <w:szCs w:val="20"/>
              </w:rPr>
              <w:t>Раздел 3 «Кредит»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МДК 03.03 Основы финансовой грамотности</w:t>
            </w:r>
          </w:p>
        </w:tc>
        <w:tc>
          <w:tcPr>
            <w:tcW w:w="287" w:type="pct"/>
            <w:shd w:val="clear" w:color="auto" w:fill="FFFFFF" w:themeFill="background1"/>
          </w:tcPr>
          <w:p w:rsidR="00971BB8" w:rsidRPr="004F7872" w:rsidRDefault="00B43A56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color w:val="auto"/>
                <w:sz w:val="20"/>
                <w:szCs w:val="20"/>
              </w:rPr>
              <w:t>6</w:t>
            </w:r>
          </w:p>
        </w:tc>
        <w:tc>
          <w:tcPr>
            <w:tcW w:w="240" w:type="pct"/>
            <w:shd w:val="clear" w:color="auto" w:fill="FFFFFF" w:themeFill="background1"/>
          </w:tcPr>
          <w:p w:rsidR="00971BB8" w:rsidRPr="004F7872" w:rsidRDefault="00B43A56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color w:val="auto"/>
                <w:sz w:val="20"/>
                <w:szCs w:val="20"/>
              </w:rPr>
              <w:t>6</w:t>
            </w:r>
          </w:p>
        </w:tc>
        <w:tc>
          <w:tcPr>
            <w:tcW w:w="527" w:type="pct"/>
            <w:shd w:val="clear" w:color="auto" w:fill="FFFFFF" w:themeFill="background1"/>
          </w:tcPr>
          <w:p w:rsidR="00971BB8" w:rsidRPr="004F7872" w:rsidRDefault="00B43A56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383" w:type="pct"/>
            <w:shd w:val="clear" w:color="auto" w:fill="FFFFFF" w:themeFill="background1"/>
          </w:tcPr>
          <w:p w:rsidR="00971BB8" w:rsidRPr="004F7872" w:rsidRDefault="00971BB8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36" w:type="pct"/>
            <w:shd w:val="clear" w:color="auto" w:fill="FFFFFF" w:themeFill="background1"/>
          </w:tcPr>
          <w:p w:rsidR="00971BB8" w:rsidRPr="004F7872" w:rsidRDefault="00971BB8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623" w:type="pct"/>
            <w:shd w:val="clear" w:color="auto" w:fill="FFFFFF" w:themeFill="background1"/>
          </w:tcPr>
          <w:p w:rsidR="00971BB8" w:rsidRPr="004F7872" w:rsidRDefault="00971BB8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 w:themeFill="background1"/>
          </w:tcPr>
          <w:p w:rsidR="00971BB8" w:rsidRPr="004F7872" w:rsidRDefault="00971BB8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FFFFFF" w:themeFill="background1"/>
          </w:tcPr>
          <w:p w:rsidR="00971BB8" w:rsidRPr="004F7872" w:rsidRDefault="00971BB8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</w:tr>
      <w:tr w:rsidR="00971BB8" w:rsidRPr="004F7872" w:rsidTr="003C382E">
        <w:tc>
          <w:tcPr>
            <w:tcW w:w="324" w:type="pct"/>
            <w:vMerge/>
            <w:shd w:val="clear" w:color="auto" w:fill="FFFFFF" w:themeFill="background1"/>
          </w:tcPr>
          <w:p w:rsidR="00971BB8" w:rsidRPr="004F7872" w:rsidRDefault="00971BB8" w:rsidP="00241468">
            <w:pPr>
              <w:widowControl/>
              <w:contextualSpacing w:val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151" w:type="pct"/>
            <w:shd w:val="clear" w:color="auto" w:fill="FFFFFF" w:themeFill="background1"/>
          </w:tcPr>
          <w:p w:rsidR="00971BB8" w:rsidRPr="008D34BA" w:rsidRDefault="00971BB8" w:rsidP="00241468">
            <w:pPr>
              <w:widowControl/>
              <w:contextualSpacing w:val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8D34BA">
              <w:rPr>
                <w:rFonts w:cs="Times New Roman"/>
                <w:color w:val="auto"/>
                <w:sz w:val="20"/>
                <w:szCs w:val="20"/>
              </w:rPr>
              <w:t>Раздел 4 «</w:t>
            </w:r>
            <w:r>
              <w:rPr>
                <w:rFonts w:cs="Times New Roman"/>
                <w:color w:val="auto"/>
                <w:sz w:val="20"/>
                <w:szCs w:val="20"/>
              </w:rPr>
              <w:t>Расчетно-кассовое обслуживание» МДК 03.03 Основы финансовой грамотности</w:t>
            </w:r>
          </w:p>
        </w:tc>
        <w:tc>
          <w:tcPr>
            <w:tcW w:w="287" w:type="pct"/>
            <w:shd w:val="clear" w:color="auto" w:fill="FFFFFF" w:themeFill="background1"/>
          </w:tcPr>
          <w:p w:rsidR="00971BB8" w:rsidRPr="004F7872" w:rsidRDefault="00B43A56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240" w:type="pct"/>
            <w:shd w:val="clear" w:color="auto" w:fill="FFFFFF" w:themeFill="background1"/>
          </w:tcPr>
          <w:p w:rsidR="00971BB8" w:rsidRPr="004F7872" w:rsidRDefault="00B43A56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527" w:type="pct"/>
            <w:shd w:val="clear" w:color="auto" w:fill="FFFFFF" w:themeFill="background1"/>
          </w:tcPr>
          <w:p w:rsidR="00971BB8" w:rsidRPr="004F7872" w:rsidRDefault="00971BB8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FFFFFF" w:themeFill="background1"/>
          </w:tcPr>
          <w:p w:rsidR="00971BB8" w:rsidRPr="004F7872" w:rsidRDefault="00971BB8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36" w:type="pct"/>
            <w:shd w:val="clear" w:color="auto" w:fill="FFFFFF" w:themeFill="background1"/>
          </w:tcPr>
          <w:p w:rsidR="00971BB8" w:rsidRPr="004F7872" w:rsidRDefault="00971BB8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623" w:type="pct"/>
            <w:shd w:val="clear" w:color="auto" w:fill="FFFFFF" w:themeFill="background1"/>
          </w:tcPr>
          <w:p w:rsidR="00971BB8" w:rsidRPr="004F7872" w:rsidRDefault="00971BB8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 w:themeFill="background1"/>
          </w:tcPr>
          <w:p w:rsidR="00971BB8" w:rsidRPr="004F7872" w:rsidRDefault="00971BB8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FFFFFF" w:themeFill="background1"/>
          </w:tcPr>
          <w:p w:rsidR="00971BB8" w:rsidRPr="004F7872" w:rsidRDefault="00971BB8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</w:tr>
      <w:tr w:rsidR="00971BB8" w:rsidRPr="004F7872" w:rsidTr="003C382E">
        <w:tc>
          <w:tcPr>
            <w:tcW w:w="324" w:type="pct"/>
            <w:vMerge/>
            <w:shd w:val="clear" w:color="auto" w:fill="FFFFFF" w:themeFill="background1"/>
          </w:tcPr>
          <w:p w:rsidR="00971BB8" w:rsidRPr="004F7872" w:rsidRDefault="00971BB8" w:rsidP="00241468">
            <w:pPr>
              <w:widowControl/>
              <w:contextualSpacing w:val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151" w:type="pct"/>
            <w:shd w:val="clear" w:color="auto" w:fill="FFFFFF" w:themeFill="background1"/>
          </w:tcPr>
          <w:p w:rsidR="00971BB8" w:rsidRPr="008D34BA" w:rsidRDefault="00971BB8" w:rsidP="00241468">
            <w:pPr>
              <w:widowControl/>
              <w:contextualSpacing w:val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8D34BA">
              <w:rPr>
                <w:rFonts w:cs="Times New Roman"/>
                <w:color w:val="auto"/>
                <w:sz w:val="20"/>
                <w:szCs w:val="20"/>
              </w:rPr>
              <w:t>Раздел 5 «</w:t>
            </w:r>
            <w:r>
              <w:rPr>
                <w:rFonts w:cs="Times New Roman"/>
                <w:color w:val="auto"/>
                <w:sz w:val="20"/>
                <w:szCs w:val="20"/>
              </w:rPr>
              <w:t>Страхование» МДК 03.03 Основы финансовой грамотности</w:t>
            </w:r>
          </w:p>
        </w:tc>
        <w:tc>
          <w:tcPr>
            <w:tcW w:w="287" w:type="pct"/>
            <w:shd w:val="clear" w:color="auto" w:fill="FFFFFF" w:themeFill="background1"/>
          </w:tcPr>
          <w:p w:rsidR="00971BB8" w:rsidRPr="004F7872" w:rsidRDefault="00B43A56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240" w:type="pct"/>
            <w:shd w:val="clear" w:color="auto" w:fill="FFFFFF" w:themeFill="background1"/>
          </w:tcPr>
          <w:p w:rsidR="00971BB8" w:rsidRPr="004F7872" w:rsidRDefault="00B43A56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527" w:type="pct"/>
            <w:shd w:val="clear" w:color="auto" w:fill="FFFFFF" w:themeFill="background1"/>
          </w:tcPr>
          <w:p w:rsidR="00971BB8" w:rsidRPr="004F7872" w:rsidRDefault="00B43A56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383" w:type="pct"/>
            <w:shd w:val="clear" w:color="auto" w:fill="FFFFFF" w:themeFill="background1"/>
          </w:tcPr>
          <w:p w:rsidR="00971BB8" w:rsidRPr="004F7872" w:rsidRDefault="00971BB8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36" w:type="pct"/>
            <w:shd w:val="clear" w:color="auto" w:fill="FFFFFF" w:themeFill="background1"/>
          </w:tcPr>
          <w:p w:rsidR="00971BB8" w:rsidRPr="004F7872" w:rsidRDefault="00971BB8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623" w:type="pct"/>
            <w:shd w:val="clear" w:color="auto" w:fill="FFFFFF" w:themeFill="background1"/>
          </w:tcPr>
          <w:p w:rsidR="00971BB8" w:rsidRPr="004F7872" w:rsidRDefault="00971BB8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 w:themeFill="background1"/>
          </w:tcPr>
          <w:p w:rsidR="00971BB8" w:rsidRPr="004F7872" w:rsidRDefault="00971BB8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FFFFFF" w:themeFill="background1"/>
          </w:tcPr>
          <w:p w:rsidR="00971BB8" w:rsidRPr="004F7872" w:rsidRDefault="00971BB8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</w:tr>
      <w:tr w:rsidR="00971BB8" w:rsidRPr="004F7872" w:rsidTr="003C382E">
        <w:tc>
          <w:tcPr>
            <w:tcW w:w="324" w:type="pct"/>
            <w:vMerge/>
            <w:shd w:val="clear" w:color="auto" w:fill="FFFFFF" w:themeFill="background1"/>
          </w:tcPr>
          <w:p w:rsidR="00971BB8" w:rsidRPr="004F7872" w:rsidRDefault="00971BB8" w:rsidP="00241468">
            <w:pPr>
              <w:widowControl/>
              <w:contextualSpacing w:val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151" w:type="pct"/>
            <w:shd w:val="clear" w:color="auto" w:fill="FFFFFF" w:themeFill="background1"/>
          </w:tcPr>
          <w:p w:rsidR="00971BB8" w:rsidRPr="008D34BA" w:rsidRDefault="00971BB8" w:rsidP="00241468">
            <w:pPr>
              <w:widowControl/>
              <w:contextualSpacing w:val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8D34BA">
              <w:rPr>
                <w:rFonts w:cs="Times New Roman"/>
                <w:color w:val="auto"/>
                <w:sz w:val="20"/>
                <w:szCs w:val="20"/>
              </w:rPr>
              <w:t>Раздел 6 «</w:t>
            </w:r>
            <w:r>
              <w:rPr>
                <w:rFonts w:cs="Times New Roman"/>
                <w:color w:val="auto"/>
                <w:sz w:val="20"/>
                <w:szCs w:val="20"/>
              </w:rPr>
              <w:t>Инвестиции» МДК 03.03 Основы финансовой грамотности</w:t>
            </w:r>
          </w:p>
        </w:tc>
        <w:tc>
          <w:tcPr>
            <w:tcW w:w="287" w:type="pct"/>
            <w:shd w:val="clear" w:color="auto" w:fill="FFFFFF" w:themeFill="background1"/>
          </w:tcPr>
          <w:p w:rsidR="00971BB8" w:rsidRPr="004F7872" w:rsidRDefault="00B43A56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240" w:type="pct"/>
            <w:shd w:val="clear" w:color="auto" w:fill="FFFFFF" w:themeFill="background1"/>
          </w:tcPr>
          <w:p w:rsidR="00971BB8" w:rsidRPr="004F7872" w:rsidRDefault="00B43A56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527" w:type="pct"/>
            <w:shd w:val="clear" w:color="auto" w:fill="FFFFFF" w:themeFill="background1"/>
          </w:tcPr>
          <w:p w:rsidR="00971BB8" w:rsidRPr="004F7872" w:rsidRDefault="00B43A56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383" w:type="pct"/>
            <w:shd w:val="clear" w:color="auto" w:fill="FFFFFF" w:themeFill="background1"/>
          </w:tcPr>
          <w:p w:rsidR="00971BB8" w:rsidRPr="004F7872" w:rsidRDefault="00971BB8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36" w:type="pct"/>
            <w:shd w:val="clear" w:color="auto" w:fill="FFFFFF" w:themeFill="background1"/>
          </w:tcPr>
          <w:p w:rsidR="00971BB8" w:rsidRPr="004F7872" w:rsidRDefault="00971BB8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623" w:type="pct"/>
            <w:shd w:val="clear" w:color="auto" w:fill="FFFFFF" w:themeFill="background1"/>
          </w:tcPr>
          <w:p w:rsidR="00971BB8" w:rsidRPr="004F7872" w:rsidRDefault="00971BB8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 w:themeFill="background1"/>
          </w:tcPr>
          <w:p w:rsidR="00971BB8" w:rsidRPr="004F7872" w:rsidRDefault="00971BB8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FFFFFF" w:themeFill="background1"/>
          </w:tcPr>
          <w:p w:rsidR="00971BB8" w:rsidRPr="004F7872" w:rsidRDefault="00971BB8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</w:tr>
      <w:tr w:rsidR="00971BB8" w:rsidRPr="004F7872" w:rsidTr="003C382E">
        <w:tc>
          <w:tcPr>
            <w:tcW w:w="324" w:type="pct"/>
            <w:vMerge/>
            <w:shd w:val="clear" w:color="auto" w:fill="FFFFFF" w:themeFill="background1"/>
          </w:tcPr>
          <w:p w:rsidR="00971BB8" w:rsidRPr="004F7872" w:rsidRDefault="00971BB8" w:rsidP="00241468">
            <w:pPr>
              <w:widowControl/>
              <w:contextualSpacing w:val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151" w:type="pct"/>
            <w:shd w:val="clear" w:color="auto" w:fill="FFFFFF" w:themeFill="background1"/>
          </w:tcPr>
          <w:p w:rsidR="00971BB8" w:rsidRPr="008D34BA" w:rsidRDefault="00971BB8" w:rsidP="00241468">
            <w:pPr>
              <w:widowControl/>
              <w:contextualSpacing w:val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8D34BA">
              <w:rPr>
                <w:rFonts w:cs="Times New Roman"/>
                <w:color w:val="auto"/>
                <w:sz w:val="20"/>
                <w:szCs w:val="20"/>
              </w:rPr>
              <w:t>Раздел 7 «</w:t>
            </w:r>
            <w:r>
              <w:rPr>
                <w:rFonts w:cs="Times New Roman"/>
                <w:color w:val="auto"/>
                <w:sz w:val="20"/>
                <w:szCs w:val="20"/>
              </w:rPr>
              <w:t>Пенсии» МДК 03.03 Основы финансовой грамотности</w:t>
            </w:r>
          </w:p>
        </w:tc>
        <w:tc>
          <w:tcPr>
            <w:tcW w:w="287" w:type="pct"/>
            <w:shd w:val="clear" w:color="auto" w:fill="FFFFFF" w:themeFill="background1"/>
          </w:tcPr>
          <w:p w:rsidR="00971BB8" w:rsidRPr="004F7872" w:rsidRDefault="00B43A56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240" w:type="pct"/>
            <w:shd w:val="clear" w:color="auto" w:fill="FFFFFF" w:themeFill="background1"/>
          </w:tcPr>
          <w:p w:rsidR="00971BB8" w:rsidRPr="004F7872" w:rsidRDefault="00B43A56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527" w:type="pct"/>
            <w:shd w:val="clear" w:color="auto" w:fill="FFFFFF" w:themeFill="background1"/>
          </w:tcPr>
          <w:p w:rsidR="00971BB8" w:rsidRPr="004F7872" w:rsidRDefault="00971BB8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FFFFFF" w:themeFill="background1"/>
          </w:tcPr>
          <w:p w:rsidR="00971BB8" w:rsidRPr="004F7872" w:rsidRDefault="00971BB8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36" w:type="pct"/>
            <w:shd w:val="clear" w:color="auto" w:fill="FFFFFF" w:themeFill="background1"/>
          </w:tcPr>
          <w:p w:rsidR="00971BB8" w:rsidRPr="004F7872" w:rsidRDefault="00971BB8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623" w:type="pct"/>
            <w:shd w:val="clear" w:color="auto" w:fill="FFFFFF" w:themeFill="background1"/>
          </w:tcPr>
          <w:p w:rsidR="00971BB8" w:rsidRPr="004F7872" w:rsidRDefault="00971BB8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 w:themeFill="background1"/>
          </w:tcPr>
          <w:p w:rsidR="00971BB8" w:rsidRPr="004F7872" w:rsidRDefault="00971BB8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FFFFFF" w:themeFill="background1"/>
          </w:tcPr>
          <w:p w:rsidR="00971BB8" w:rsidRPr="004F7872" w:rsidRDefault="00971BB8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</w:tr>
      <w:tr w:rsidR="00971BB8" w:rsidRPr="004F7872" w:rsidTr="003C382E">
        <w:tc>
          <w:tcPr>
            <w:tcW w:w="324" w:type="pct"/>
            <w:vMerge/>
            <w:shd w:val="clear" w:color="auto" w:fill="FFFFFF" w:themeFill="background1"/>
          </w:tcPr>
          <w:p w:rsidR="00971BB8" w:rsidRPr="004F7872" w:rsidRDefault="00971BB8" w:rsidP="00241468">
            <w:pPr>
              <w:widowControl/>
              <w:contextualSpacing w:val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151" w:type="pct"/>
            <w:shd w:val="clear" w:color="auto" w:fill="FFFFFF" w:themeFill="background1"/>
          </w:tcPr>
          <w:p w:rsidR="00971BB8" w:rsidRPr="008D34BA" w:rsidRDefault="00971BB8" w:rsidP="00241468">
            <w:pPr>
              <w:widowControl/>
              <w:contextualSpacing w:val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8D34BA">
              <w:rPr>
                <w:rFonts w:cs="Times New Roman"/>
                <w:color w:val="auto"/>
                <w:sz w:val="20"/>
                <w:szCs w:val="20"/>
              </w:rPr>
              <w:t>Раздел 8 «</w:t>
            </w:r>
            <w:r>
              <w:rPr>
                <w:rFonts w:cs="Times New Roman"/>
                <w:color w:val="auto"/>
                <w:sz w:val="20"/>
                <w:szCs w:val="20"/>
              </w:rPr>
              <w:t>Налоги» МДК 03.03 Основы финансовой грамотности</w:t>
            </w:r>
          </w:p>
        </w:tc>
        <w:tc>
          <w:tcPr>
            <w:tcW w:w="287" w:type="pct"/>
            <w:shd w:val="clear" w:color="auto" w:fill="FFFFFF" w:themeFill="background1"/>
          </w:tcPr>
          <w:p w:rsidR="00971BB8" w:rsidRPr="004F7872" w:rsidRDefault="00B43A56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240" w:type="pct"/>
            <w:shd w:val="clear" w:color="auto" w:fill="FFFFFF" w:themeFill="background1"/>
          </w:tcPr>
          <w:p w:rsidR="00971BB8" w:rsidRPr="004F7872" w:rsidRDefault="00B43A56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527" w:type="pct"/>
            <w:shd w:val="clear" w:color="auto" w:fill="FFFFFF" w:themeFill="background1"/>
          </w:tcPr>
          <w:p w:rsidR="00971BB8" w:rsidRPr="004F7872" w:rsidRDefault="00971BB8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FFFFFF" w:themeFill="background1"/>
          </w:tcPr>
          <w:p w:rsidR="00971BB8" w:rsidRPr="004F7872" w:rsidRDefault="00971BB8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36" w:type="pct"/>
            <w:shd w:val="clear" w:color="auto" w:fill="FFFFFF" w:themeFill="background1"/>
          </w:tcPr>
          <w:p w:rsidR="00971BB8" w:rsidRPr="004F7872" w:rsidRDefault="00971BB8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FFFFFF" w:themeFill="background1"/>
          </w:tcPr>
          <w:p w:rsidR="00971BB8" w:rsidRPr="004F7872" w:rsidRDefault="00971BB8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 w:themeFill="background1"/>
          </w:tcPr>
          <w:p w:rsidR="00971BB8" w:rsidRPr="004F7872" w:rsidRDefault="00971BB8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FFFFFF" w:themeFill="background1"/>
          </w:tcPr>
          <w:p w:rsidR="00971BB8" w:rsidRPr="004F7872" w:rsidRDefault="00971BB8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</w:tr>
      <w:tr w:rsidR="00971BB8" w:rsidRPr="004F7872" w:rsidTr="003C382E">
        <w:tc>
          <w:tcPr>
            <w:tcW w:w="324" w:type="pct"/>
            <w:vMerge/>
            <w:shd w:val="clear" w:color="auto" w:fill="FFFFFF" w:themeFill="background1"/>
          </w:tcPr>
          <w:p w:rsidR="00971BB8" w:rsidRPr="004F7872" w:rsidRDefault="00971BB8" w:rsidP="00241468">
            <w:pPr>
              <w:widowControl/>
              <w:contextualSpacing w:val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151" w:type="pct"/>
            <w:shd w:val="clear" w:color="auto" w:fill="FFFFFF" w:themeFill="background1"/>
          </w:tcPr>
          <w:p w:rsidR="00971BB8" w:rsidRPr="008D34BA" w:rsidRDefault="00971BB8" w:rsidP="00241468">
            <w:pPr>
              <w:widowControl/>
              <w:contextualSpacing w:val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8D34BA">
              <w:rPr>
                <w:rFonts w:cs="Times New Roman"/>
                <w:color w:val="auto"/>
                <w:sz w:val="20"/>
                <w:szCs w:val="20"/>
              </w:rPr>
              <w:t>Раздел 9 «Защита от мошеннических действий на финансовом рынке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МДК 03.03 Основы финансовой грамотности</w:t>
            </w:r>
          </w:p>
        </w:tc>
        <w:tc>
          <w:tcPr>
            <w:tcW w:w="287" w:type="pct"/>
            <w:shd w:val="clear" w:color="auto" w:fill="FFFFFF" w:themeFill="background1"/>
          </w:tcPr>
          <w:p w:rsidR="00971BB8" w:rsidRPr="004F7872" w:rsidRDefault="00B43A56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color w:val="auto"/>
                <w:sz w:val="20"/>
                <w:szCs w:val="20"/>
              </w:rPr>
              <w:t>6</w:t>
            </w:r>
          </w:p>
        </w:tc>
        <w:tc>
          <w:tcPr>
            <w:tcW w:w="240" w:type="pct"/>
            <w:shd w:val="clear" w:color="auto" w:fill="FFFFFF" w:themeFill="background1"/>
          </w:tcPr>
          <w:p w:rsidR="00971BB8" w:rsidRPr="004F7872" w:rsidRDefault="00B43A56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527" w:type="pct"/>
            <w:shd w:val="clear" w:color="auto" w:fill="FFFFFF" w:themeFill="background1"/>
          </w:tcPr>
          <w:p w:rsidR="00971BB8" w:rsidRPr="004F7872" w:rsidRDefault="00971BB8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FFFFFF" w:themeFill="background1"/>
          </w:tcPr>
          <w:p w:rsidR="00971BB8" w:rsidRPr="004F7872" w:rsidRDefault="00971BB8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36" w:type="pct"/>
            <w:shd w:val="clear" w:color="auto" w:fill="FFFFFF" w:themeFill="background1"/>
          </w:tcPr>
          <w:p w:rsidR="00971BB8" w:rsidRPr="004F7872" w:rsidRDefault="00971BB8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FFFFFF" w:themeFill="background1"/>
          </w:tcPr>
          <w:p w:rsidR="00971BB8" w:rsidRPr="004F7872" w:rsidRDefault="00971BB8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 w:themeFill="background1"/>
          </w:tcPr>
          <w:p w:rsidR="00971BB8" w:rsidRPr="004F7872" w:rsidRDefault="00B43A56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553" w:type="pct"/>
            <w:shd w:val="clear" w:color="auto" w:fill="FFFFFF" w:themeFill="background1"/>
          </w:tcPr>
          <w:p w:rsidR="00971BB8" w:rsidRPr="004F7872" w:rsidRDefault="00B43A56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color w:val="auto"/>
                <w:sz w:val="20"/>
                <w:szCs w:val="20"/>
              </w:rPr>
              <w:t>3</w:t>
            </w:r>
          </w:p>
        </w:tc>
      </w:tr>
      <w:tr w:rsidR="00971BB8" w:rsidRPr="004F7872" w:rsidTr="00CE53D8">
        <w:trPr>
          <w:trHeight w:val="455"/>
        </w:trPr>
        <w:tc>
          <w:tcPr>
            <w:tcW w:w="324" w:type="pct"/>
            <w:shd w:val="clear" w:color="auto" w:fill="C4BC96" w:themeFill="background2" w:themeFillShade="BF"/>
          </w:tcPr>
          <w:p w:rsidR="00971BB8" w:rsidRPr="004F7872" w:rsidRDefault="00971BB8" w:rsidP="00CE53D8">
            <w:pPr>
              <w:widowControl/>
              <w:contextualSpacing w:val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151" w:type="pct"/>
            <w:shd w:val="clear" w:color="auto" w:fill="C4BC96" w:themeFill="background2" w:themeFillShade="BF"/>
          </w:tcPr>
          <w:p w:rsidR="00971BB8" w:rsidRPr="004F7872" w:rsidRDefault="00971BB8" w:rsidP="00CE53D8">
            <w:pPr>
              <w:widowControl/>
              <w:jc w:val="left"/>
              <w:rPr>
                <w:rFonts w:cs="Times New Roman"/>
                <w:b/>
                <w:i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b/>
                <w:i/>
                <w:color w:val="auto"/>
                <w:sz w:val="20"/>
                <w:szCs w:val="20"/>
              </w:rPr>
              <w:t>Всего 22БДс (2019-2020)</w:t>
            </w:r>
          </w:p>
          <w:p w:rsidR="00971BB8" w:rsidRDefault="00971BB8" w:rsidP="00CE53D8">
            <w:pPr>
              <w:widowControl/>
              <w:contextualSpacing w:val="0"/>
              <w:jc w:val="left"/>
              <w:rPr>
                <w:rFonts w:cs="Times New Roman"/>
                <w:b/>
                <w:i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b/>
                <w:i/>
                <w:color w:val="auto"/>
                <w:sz w:val="20"/>
                <w:szCs w:val="20"/>
              </w:rPr>
              <w:t>31БД (2020-2021)</w:t>
            </w:r>
          </w:p>
          <w:p w:rsidR="00FD5191" w:rsidRPr="00FD5191" w:rsidRDefault="00FD5191" w:rsidP="00CE53D8">
            <w:pPr>
              <w:widowControl/>
              <w:contextualSpacing w:val="0"/>
              <w:jc w:val="left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FD5191">
              <w:rPr>
                <w:rFonts w:cs="Times New Roman"/>
                <w:b/>
                <w:color w:val="auto"/>
                <w:sz w:val="20"/>
                <w:szCs w:val="20"/>
              </w:rPr>
              <w:t>Итого МДК 03.03 Основы финансовой грамотности</w:t>
            </w:r>
          </w:p>
        </w:tc>
        <w:tc>
          <w:tcPr>
            <w:tcW w:w="287" w:type="pct"/>
            <w:shd w:val="clear" w:color="auto" w:fill="C4BC96" w:themeFill="background2" w:themeFillShade="BF"/>
          </w:tcPr>
          <w:p w:rsidR="00971BB8" w:rsidRPr="004F7872" w:rsidRDefault="00B43A56" w:rsidP="00CE53D8">
            <w:pPr>
              <w:widowControl/>
              <w:contextualSpacing w:val="0"/>
              <w:jc w:val="center"/>
              <w:rPr>
                <w:rFonts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i/>
                <w:color w:val="auto"/>
                <w:sz w:val="20"/>
                <w:szCs w:val="20"/>
              </w:rPr>
              <w:t>36</w:t>
            </w:r>
          </w:p>
        </w:tc>
        <w:tc>
          <w:tcPr>
            <w:tcW w:w="240" w:type="pct"/>
            <w:shd w:val="clear" w:color="auto" w:fill="C4BC96" w:themeFill="background2" w:themeFillShade="BF"/>
          </w:tcPr>
          <w:p w:rsidR="00971BB8" w:rsidRPr="004F7872" w:rsidRDefault="00B43A56" w:rsidP="00CE53D8">
            <w:pPr>
              <w:widowControl/>
              <w:contextualSpacing w:val="0"/>
              <w:jc w:val="center"/>
              <w:rPr>
                <w:rFonts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i/>
                <w:color w:val="auto"/>
                <w:sz w:val="20"/>
                <w:szCs w:val="20"/>
              </w:rPr>
              <w:t>33</w:t>
            </w:r>
          </w:p>
        </w:tc>
        <w:tc>
          <w:tcPr>
            <w:tcW w:w="527" w:type="pct"/>
            <w:shd w:val="clear" w:color="auto" w:fill="C4BC96" w:themeFill="background2" w:themeFillShade="BF"/>
          </w:tcPr>
          <w:p w:rsidR="00971BB8" w:rsidRPr="004F7872" w:rsidRDefault="00B43A56" w:rsidP="00CE53D8">
            <w:pPr>
              <w:widowControl/>
              <w:contextualSpacing w:val="0"/>
              <w:jc w:val="center"/>
              <w:rPr>
                <w:rFonts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i/>
                <w:color w:val="auto"/>
                <w:sz w:val="20"/>
                <w:szCs w:val="20"/>
              </w:rPr>
              <w:t>1</w:t>
            </w:r>
            <w:r w:rsidR="00971BB8" w:rsidRPr="004F7872">
              <w:rPr>
                <w:rFonts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  <w:tc>
          <w:tcPr>
            <w:tcW w:w="383" w:type="pct"/>
            <w:shd w:val="clear" w:color="auto" w:fill="C4BC96" w:themeFill="background2" w:themeFillShade="BF"/>
          </w:tcPr>
          <w:p w:rsidR="00971BB8" w:rsidRPr="004F7872" w:rsidRDefault="00971BB8" w:rsidP="00CE53D8">
            <w:pPr>
              <w:widowControl/>
              <w:contextualSpacing w:val="0"/>
              <w:jc w:val="center"/>
              <w:rPr>
                <w:rFonts w:cs="Times New Roman"/>
                <w:b/>
                <w:i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36" w:type="pct"/>
            <w:shd w:val="clear" w:color="auto" w:fill="C4BC96" w:themeFill="background2" w:themeFillShade="BF"/>
          </w:tcPr>
          <w:p w:rsidR="00971BB8" w:rsidRPr="004F7872" w:rsidRDefault="00B43A56" w:rsidP="00CE53D8">
            <w:pPr>
              <w:widowControl/>
              <w:contextualSpacing w:val="0"/>
              <w:jc w:val="center"/>
              <w:rPr>
                <w:rFonts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623" w:type="pct"/>
            <w:shd w:val="clear" w:color="auto" w:fill="C4BC96" w:themeFill="background2" w:themeFillShade="BF"/>
          </w:tcPr>
          <w:p w:rsidR="00971BB8" w:rsidRPr="004F7872" w:rsidRDefault="00B43A56" w:rsidP="00CE53D8">
            <w:pPr>
              <w:widowControl/>
              <w:contextualSpacing w:val="0"/>
              <w:jc w:val="center"/>
              <w:rPr>
                <w:rFonts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576" w:type="pct"/>
            <w:shd w:val="clear" w:color="auto" w:fill="C4BC96" w:themeFill="background2" w:themeFillShade="BF"/>
          </w:tcPr>
          <w:p w:rsidR="00971BB8" w:rsidRPr="004F7872" w:rsidRDefault="00B43A56" w:rsidP="00CE53D8">
            <w:pPr>
              <w:widowControl/>
              <w:contextualSpacing w:val="0"/>
              <w:jc w:val="center"/>
              <w:rPr>
                <w:rFonts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i/>
                <w:color w:val="auto"/>
                <w:sz w:val="20"/>
                <w:szCs w:val="20"/>
              </w:rPr>
              <w:t>3</w:t>
            </w:r>
          </w:p>
        </w:tc>
        <w:tc>
          <w:tcPr>
            <w:tcW w:w="553" w:type="pct"/>
            <w:shd w:val="clear" w:color="auto" w:fill="C4BC96" w:themeFill="background2" w:themeFillShade="BF"/>
          </w:tcPr>
          <w:p w:rsidR="00971BB8" w:rsidRPr="004F7872" w:rsidRDefault="00B43A56" w:rsidP="00CE53D8">
            <w:pPr>
              <w:widowControl/>
              <w:contextualSpacing w:val="0"/>
              <w:jc w:val="center"/>
              <w:rPr>
                <w:rFonts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i/>
                <w:color w:val="auto"/>
                <w:sz w:val="20"/>
                <w:szCs w:val="20"/>
              </w:rPr>
              <w:t>3</w:t>
            </w:r>
            <w:r w:rsidR="00971BB8" w:rsidRPr="004F7872">
              <w:rPr>
                <w:rFonts w:cs="Times New Roman"/>
                <w:b/>
                <w:i/>
                <w:color w:val="auto"/>
                <w:sz w:val="20"/>
                <w:szCs w:val="20"/>
              </w:rPr>
              <w:t>/0</w:t>
            </w:r>
          </w:p>
        </w:tc>
      </w:tr>
      <w:tr w:rsidR="00971BB8" w:rsidRPr="004F7872" w:rsidTr="003C382E">
        <w:tc>
          <w:tcPr>
            <w:tcW w:w="324" w:type="pct"/>
            <w:shd w:val="clear" w:color="auto" w:fill="FFFFFF" w:themeFill="background1"/>
          </w:tcPr>
          <w:p w:rsidR="00971BB8" w:rsidRPr="004F7872" w:rsidRDefault="00971BB8" w:rsidP="00241468">
            <w:pPr>
              <w:widowControl/>
              <w:contextualSpacing w:val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151" w:type="pct"/>
            <w:shd w:val="clear" w:color="auto" w:fill="FFFFFF" w:themeFill="background1"/>
          </w:tcPr>
          <w:p w:rsidR="00971BB8" w:rsidRPr="004F7872" w:rsidRDefault="00971BB8" w:rsidP="00241468">
            <w:pPr>
              <w:widowControl/>
              <w:contextualSpacing w:val="0"/>
              <w:jc w:val="left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87" w:type="pct"/>
            <w:shd w:val="clear" w:color="auto" w:fill="FFFFFF" w:themeFill="background1"/>
          </w:tcPr>
          <w:p w:rsidR="00971BB8" w:rsidRPr="004F7872" w:rsidRDefault="00971BB8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40" w:type="pct"/>
            <w:shd w:val="clear" w:color="auto" w:fill="FFFFFF" w:themeFill="background1"/>
          </w:tcPr>
          <w:p w:rsidR="00971BB8" w:rsidRPr="004F7872" w:rsidRDefault="00971BB8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FFFFFF" w:themeFill="background1"/>
          </w:tcPr>
          <w:p w:rsidR="00971BB8" w:rsidRPr="004F7872" w:rsidRDefault="00971BB8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FFFFFF" w:themeFill="background1"/>
          </w:tcPr>
          <w:p w:rsidR="00971BB8" w:rsidRPr="004F7872" w:rsidRDefault="00971BB8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36" w:type="pct"/>
            <w:shd w:val="clear" w:color="auto" w:fill="FFFFFF" w:themeFill="background1"/>
          </w:tcPr>
          <w:p w:rsidR="00971BB8" w:rsidRPr="004F7872" w:rsidRDefault="00971BB8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FFFFFF" w:themeFill="background1"/>
          </w:tcPr>
          <w:p w:rsidR="00971BB8" w:rsidRPr="004F7872" w:rsidRDefault="00971BB8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 w:themeFill="background1"/>
          </w:tcPr>
          <w:p w:rsidR="00971BB8" w:rsidRPr="004F7872" w:rsidRDefault="00971BB8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FFFFFF" w:themeFill="background1"/>
          </w:tcPr>
          <w:p w:rsidR="00971BB8" w:rsidRPr="004F7872" w:rsidRDefault="00971BB8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</w:tr>
      <w:tr w:rsidR="009E40A1" w:rsidRPr="004F7872" w:rsidTr="001C68F6">
        <w:tc>
          <w:tcPr>
            <w:tcW w:w="324" w:type="pct"/>
            <w:shd w:val="clear" w:color="auto" w:fill="C4BC96" w:themeFill="background2" w:themeFillShade="BF"/>
          </w:tcPr>
          <w:p w:rsidR="009E40A1" w:rsidRPr="004F7872" w:rsidRDefault="009E40A1" w:rsidP="00241468">
            <w:pPr>
              <w:widowControl/>
              <w:contextualSpacing w:val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151" w:type="pct"/>
            <w:shd w:val="clear" w:color="auto" w:fill="C4BC96" w:themeFill="background2" w:themeFillShade="BF"/>
          </w:tcPr>
          <w:p w:rsidR="009E40A1" w:rsidRPr="004F7872" w:rsidRDefault="009E40A1" w:rsidP="00241468">
            <w:pPr>
              <w:widowControl/>
              <w:contextualSpacing w:val="0"/>
              <w:jc w:val="left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b/>
                <w:color w:val="auto"/>
                <w:sz w:val="20"/>
                <w:szCs w:val="20"/>
              </w:rPr>
              <w:t>Экзамен по модулю ПМ 03</w:t>
            </w:r>
          </w:p>
        </w:tc>
        <w:tc>
          <w:tcPr>
            <w:tcW w:w="287" w:type="pct"/>
            <w:shd w:val="clear" w:color="auto" w:fill="C4BC96" w:themeFill="background2" w:themeFillShade="BF"/>
          </w:tcPr>
          <w:p w:rsidR="009E40A1" w:rsidRPr="004F7872" w:rsidRDefault="009E40A1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b/>
                <w:color w:val="auto"/>
                <w:sz w:val="20"/>
                <w:szCs w:val="20"/>
              </w:rPr>
              <w:t>12</w:t>
            </w:r>
          </w:p>
        </w:tc>
        <w:tc>
          <w:tcPr>
            <w:tcW w:w="240" w:type="pct"/>
            <w:shd w:val="clear" w:color="auto" w:fill="C4BC96" w:themeFill="background2" w:themeFillShade="BF"/>
          </w:tcPr>
          <w:p w:rsidR="009E40A1" w:rsidRPr="004F7872" w:rsidRDefault="009E40A1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C4BC96" w:themeFill="background2" w:themeFillShade="BF"/>
          </w:tcPr>
          <w:p w:rsidR="009E40A1" w:rsidRPr="004F7872" w:rsidRDefault="009E40A1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C4BC96" w:themeFill="background2" w:themeFillShade="BF"/>
          </w:tcPr>
          <w:p w:rsidR="009E40A1" w:rsidRPr="004F7872" w:rsidRDefault="009E40A1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36" w:type="pct"/>
            <w:shd w:val="clear" w:color="auto" w:fill="C4BC96" w:themeFill="background2" w:themeFillShade="BF"/>
          </w:tcPr>
          <w:p w:rsidR="009E40A1" w:rsidRPr="004F7872" w:rsidRDefault="009E40A1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C4BC96" w:themeFill="background2" w:themeFillShade="BF"/>
          </w:tcPr>
          <w:p w:rsidR="009E40A1" w:rsidRPr="004F7872" w:rsidRDefault="009E40A1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C4BC96" w:themeFill="background2" w:themeFillShade="BF"/>
          </w:tcPr>
          <w:p w:rsidR="009E40A1" w:rsidRPr="004F7872" w:rsidRDefault="009E40A1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C4BC96" w:themeFill="background2" w:themeFillShade="BF"/>
          </w:tcPr>
          <w:p w:rsidR="009E40A1" w:rsidRPr="004F7872" w:rsidRDefault="009E40A1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</w:tr>
      <w:tr w:rsidR="009E40A1" w:rsidRPr="004F7872" w:rsidTr="001C68F6">
        <w:tc>
          <w:tcPr>
            <w:tcW w:w="324" w:type="pct"/>
            <w:shd w:val="clear" w:color="auto" w:fill="C4BC96" w:themeFill="background2" w:themeFillShade="BF"/>
          </w:tcPr>
          <w:p w:rsidR="009E40A1" w:rsidRPr="004F7872" w:rsidRDefault="009E40A1" w:rsidP="00241468">
            <w:pPr>
              <w:widowControl/>
              <w:contextualSpacing w:val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151" w:type="pct"/>
            <w:shd w:val="clear" w:color="auto" w:fill="C4BC96" w:themeFill="background2" w:themeFillShade="BF"/>
          </w:tcPr>
          <w:p w:rsidR="009E40A1" w:rsidRPr="004F7872" w:rsidRDefault="009E40A1" w:rsidP="00241468">
            <w:pPr>
              <w:widowControl/>
              <w:contextualSpacing w:val="0"/>
              <w:jc w:val="left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b/>
                <w:color w:val="auto"/>
                <w:sz w:val="20"/>
                <w:szCs w:val="20"/>
              </w:rPr>
              <w:t>Итого по ПМ 03</w:t>
            </w:r>
          </w:p>
        </w:tc>
        <w:tc>
          <w:tcPr>
            <w:tcW w:w="287" w:type="pct"/>
            <w:shd w:val="clear" w:color="auto" w:fill="C4BC96" w:themeFill="background2" w:themeFillShade="BF"/>
          </w:tcPr>
          <w:p w:rsidR="009E40A1" w:rsidRPr="004F7872" w:rsidRDefault="00387246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b/>
                <w:color w:val="auto"/>
                <w:sz w:val="20"/>
                <w:szCs w:val="20"/>
              </w:rPr>
              <w:t>363</w:t>
            </w:r>
          </w:p>
        </w:tc>
        <w:tc>
          <w:tcPr>
            <w:tcW w:w="240" w:type="pct"/>
            <w:shd w:val="clear" w:color="auto" w:fill="C4BC96" w:themeFill="background2" w:themeFillShade="BF"/>
          </w:tcPr>
          <w:p w:rsidR="009E40A1" w:rsidRPr="004F7872" w:rsidRDefault="009E40A1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C4BC96" w:themeFill="background2" w:themeFillShade="BF"/>
          </w:tcPr>
          <w:p w:rsidR="009E40A1" w:rsidRPr="004F7872" w:rsidRDefault="009E40A1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C4BC96" w:themeFill="background2" w:themeFillShade="BF"/>
          </w:tcPr>
          <w:p w:rsidR="009E40A1" w:rsidRPr="004F7872" w:rsidRDefault="009E40A1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36" w:type="pct"/>
            <w:shd w:val="clear" w:color="auto" w:fill="C4BC96" w:themeFill="background2" w:themeFillShade="BF"/>
          </w:tcPr>
          <w:p w:rsidR="009E40A1" w:rsidRPr="004F7872" w:rsidRDefault="00387246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b/>
                <w:color w:val="auto"/>
                <w:sz w:val="20"/>
                <w:szCs w:val="20"/>
              </w:rPr>
              <w:t>72</w:t>
            </w:r>
          </w:p>
        </w:tc>
        <w:tc>
          <w:tcPr>
            <w:tcW w:w="623" w:type="pct"/>
            <w:shd w:val="clear" w:color="auto" w:fill="C4BC96" w:themeFill="background2" w:themeFillShade="BF"/>
          </w:tcPr>
          <w:p w:rsidR="009E40A1" w:rsidRPr="004F7872" w:rsidRDefault="00387246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b/>
                <w:color w:val="auto"/>
                <w:sz w:val="20"/>
                <w:szCs w:val="20"/>
              </w:rPr>
              <w:t>72</w:t>
            </w:r>
          </w:p>
        </w:tc>
        <w:tc>
          <w:tcPr>
            <w:tcW w:w="576" w:type="pct"/>
            <w:shd w:val="clear" w:color="auto" w:fill="C4BC96" w:themeFill="background2" w:themeFillShade="BF"/>
          </w:tcPr>
          <w:p w:rsidR="009E40A1" w:rsidRPr="004F7872" w:rsidRDefault="009E40A1" w:rsidP="009E70B0">
            <w:pPr>
              <w:widowControl/>
              <w:contextualSpacing w:val="0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C4BC96" w:themeFill="background2" w:themeFillShade="BF"/>
          </w:tcPr>
          <w:p w:rsidR="009E40A1" w:rsidRPr="004F7872" w:rsidRDefault="009E40A1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</w:tr>
      <w:tr w:rsidR="00387246" w:rsidRPr="004F7872" w:rsidTr="001C68F6">
        <w:tc>
          <w:tcPr>
            <w:tcW w:w="324" w:type="pct"/>
            <w:shd w:val="clear" w:color="auto" w:fill="C4BC96" w:themeFill="background2" w:themeFillShade="BF"/>
          </w:tcPr>
          <w:p w:rsidR="00387246" w:rsidRPr="004F7872" w:rsidRDefault="00387246" w:rsidP="00241468">
            <w:pPr>
              <w:widowControl/>
              <w:contextualSpacing w:val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151" w:type="pct"/>
            <w:shd w:val="clear" w:color="auto" w:fill="C4BC96" w:themeFill="background2" w:themeFillShade="BF"/>
          </w:tcPr>
          <w:p w:rsidR="00387246" w:rsidRPr="004F7872" w:rsidRDefault="00387246" w:rsidP="00387246">
            <w:pPr>
              <w:widowControl/>
              <w:contextualSpacing w:val="0"/>
              <w:jc w:val="right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b/>
                <w:color w:val="auto"/>
                <w:sz w:val="20"/>
                <w:szCs w:val="20"/>
              </w:rPr>
              <w:t xml:space="preserve">(207+144+12+72+72) Итого </w:t>
            </w:r>
          </w:p>
        </w:tc>
        <w:tc>
          <w:tcPr>
            <w:tcW w:w="287" w:type="pct"/>
            <w:shd w:val="clear" w:color="auto" w:fill="C4BC96" w:themeFill="background2" w:themeFillShade="BF"/>
          </w:tcPr>
          <w:p w:rsidR="00387246" w:rsidRPr="004F7872" w:rsidRDefault="00387246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4F7872">
              <w:rPr>
                <w:rFonts w:cs="Times New Roman"/>
                <w:b/>
                <w:color w:val="auto"/>
                <w:sz w:val="20"/>
                <w:szCs w:val="20"/>
              </w:rPr>
              <w:t>507</w:t>
            </w:r>
          </w:p>
        </w:tc>
        <w:tc>
          <w:tcPr>
            <w:tcW w:w="240" w:type="pct"/>
            <w:shd w:val="clear" w:color="auto" w:fill="C4BC96" w:themeFill="background2" w:themeFillShade="BF"/>
          </w:tcPr>
          <w:p w:rsidR="00387246" w:rsidRPr="004F7872" w:rsidRDefault="00387246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C4BC96" w:themeFill="background2" w:themeFillShade="BF"/>
          </w:tcPr>
          <w:p w:rsidR="00387246" w:rsidRPr="004F7872" w:rsidRDefault="00387246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C4BC96" w:themeFill="background2" w:themeFillShade="BF"/>
          </w:tcPr>
          <w:p w:rsidR="00387246" w:rsidRPr="004F7872" w:rsidRDefault="00387246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36" w:type="pct"/>
            <w:shd w:val="clear" w:color="auto" w:fill="C4BC96" w:themeFill="background2" w:themeFillShade="BF"/>
          </w:tcPr>
          <w:p w:rsidR="00387246" w:rsidRPr="004F7872" w:rsidRDefault="00387246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C4BC96" w:themeFill="background2" w:themeFillShade="BF"/>
          </w:tcPr>
          <w:p w:rsidR="00387246" w:rsidRPr="004F7872" w:rsidRDefault="00387246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C4BC96" w:themeFill="background2" w:themeFillShade="BF"/>
          </w:tcPr>
          <w:p w:rsidR="00387246" w:rsidRPr="004F7872" w:rsidRDefault="00387246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C4BC96" w:themeFill="background2" w:themeFillShade="BF"/>
          </w:tcPr>
          <w:p w:rsidR="00387246" w:rsidRPr="004F7872" w:rsidRDefault="00387246" w:rsidP="00241468">
            <w:pPr>
              <w:widowControl/>
              <w:contextualSpacing w:val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</w:tr>
    </w:tbl>
    <w:p w:rsidR="00CA176E" w:rsidRDefault="00CA176E" w:rsidP="00F63E4F">
      <w:pPr>
        <w:spacing w:after="293" w:line="336" w:lineRule="exact"/>
        <w:jc w:val="center"/>
        <w:rPr>
          <w:rFonts w:eastAsia="Times New Roman" w:cs="Times New Roman"/>
          <w:sz w:val="28"/>
          <w:szCs w:val="28"/>
        </w:rPr>
      </w:pPr>
    </w:p>
    <w:p w:rsidR="000527BB" w:rsidRPr="004F7872" w:rsidRDefault="00172C56" w:rsidP="00F63E4F">
      <w:pPr>
        <w:spacing w:after="293" w:line="336" w:lineRule="exact"/>
        <w:jc w:val="center"/>
        <w:rPr>
          <w:rFonts w:cs="Times New Roman"/>
          <w:sz w:val="28"/>
          <w:szCs w:val="28"/>
        </w:rPr>
      </w:pPr>
      <w:r w:rsidRPr="004F7872">
        <w:rPr>
          <w:rFonts w:eastAsia="Times New Roman" w:cs="Times New Roman"/>
          <w:sz w:val="28"/>
          <w:szCs w:val="28"/>
        </w:rPr>
        <w:lastRenderedPageBreak/>
        <w:t xml:space="preserve">2.2. Содержание обучения профессионального модуля </w:t>
      </w:r>
      <w:r w:rsidR="005C47C4" w:rsidRPr="004F7872">
        <w:rPr>
          <w:rFonts w:eastAsia="Times New Roman" w:cs="Times New Roman"/>
          <w:sz w:val="28"/>
          <w:szCs w:val="28"/>
        </w:rPr>
        <w:t xml:space="preserve"> </w:t>
      </w:r>
      <w:r w:rsidRPr="004F7872">
        <w:rPr>
          <w:rFonts w:eastAsia="Times New Roman" w:cs="Times New Roman"/>
          <w:sz w:val="28"/>
          <w:szCs w:val="28"/>
        </w:rPr>
        <w:t xml:space="preserve"> </w:t>
      </w:r>
      <w:r w:rsidR="00D240F0" w:rsidRPr="004F7872">
        <w:rPr>
          <w:rFonts w:cs="Times New Roman"/>
          <w:sz w:val="28"/>
          <w:szCs w:val="28"/>
        </w:rPr>
        <w:t>ПМ 03</w:t>
      </w:r>
      <w:r w:rsidRPr="004F7872">
        <w:rPr>
          <w:rFonts w:cs="Times New Roman"/>
          <w:sz w:val="28"/>
          <w:szCs w:val="28"/>
        </w:rPr>
        <w:t xml:space="preserve">  </w:t>
      </w:r>
      <w:r w:rsidR="00E3685C" w:rsidRPr="004F7872">
        <w:rPr>
          <w:rFonts w:cs="Times New Roman"/>
          <w:sz w:val="28"/>
          <w:szCs w:val="28"/>
        </w:rPr>
        <w:t xml:space="preserve"> </w:t>
      </w:r>
      <w:r w:rsidR="000527BB" w:rsidRPr="004F7872">
        <w:rPr>
          <w:rFonts w:cs="Times New Roman"/>
          <w:sz w:val="28"/>
          <w:szCs w:val="28"/>
        </w:rPr>
        <w:t xml:space="preserve">«Выполнение работ по одной или нескольким  профессиям </w:t>
      </w:r>
      <w:r w:rsidR="00D240F0" w:rsidRPr="004F7872">
        <w:rPr>
          <w:rFonts w:cs="Times New Roman"/>
          <w:sz w:val="28"/>
          <w:szCs w:val="28"/>
        </w:rPr>
        <w:t>рабочих, должностям служащих».</w:t>
      </w:r>
    </w:p>
    <w:p w:rsidR="000527BB" w:rsidRPr="004F7872" w:rsidRDefault="000527BB" w:rsidP="000527BB">
      <w:pPr>
        <w:spacing w:after="293" w:line="336" w:lineRule="exact"/>
        <w:jc w:val="center"/>
        <w:rPr>
          <w:rFonts w:eastAsia="Times New Roman" w:cs="Times New Roman"/>
          <w:sz w:val="28"/>
          <w:szCs w:val="28"/>
        </w:rPr>
      </w:pPr>
    </w:p>
    <w:tbl>
      <w:tblPr>
        <w:tblW w:w="1550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4571"/>
        <w:gridCol w:w="7793"/>
        <w:gridCol w:w="1080"/>
        <w:gridCol w:w="1283"/>
      </w:tblGrid>
      <w:tr w:rsidR="00172C56" w:rsidRPr="004F7872" w:rsidTr="00D71F51">
        <w:tc>
          <w:tcPr>
            <w:tcW w:w="776" w:type="dxa"/>
            <w:shd w:val="clear" w:color="auto" w:fill="auto"/>
          </w:tcPr>
          <w:p w:rsidR="00172C56" w:rsidRPr="004F7872" w:rsidRDefault="00172C56" w:rsidP="00D71F51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№ урока</w:t>
            </w:r>
          </w:p>
        </w:tc>
        <w:tc>
          <w:tcPr>
            <w:tcW w:w="4571" w:type="dxa"/>
            <w:shd w:val="clear" w:color="auto" w:fill="auto"/>
          </w:tcPr>
          <w:p w:rsidR="00172C56" w:rsidRPr="004F7872" w:rsidRDefault="00172C56" w:rsidP="00D71F51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Наим</w:t>
            </w:r>
            <w:r w:rsidRPr="004F7872">
              <w:rPr>
                <w:rFonts w:eastAsia="Times New Roman" w:cs="Times New Roman"/>
                <w:color w:val="auto"/>
                <w:spacing w:val="-2"/>
                <w:w w:val="95"/>
                <w:lang w:eastAsia="en-US"/>
              </w:rPr>
              <w:t>е</w:t>
            </w: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н</w:t>
            </w:r>
            <w:r w:rsidRPr="004F7872">
              <w:rPr>
                <w:rFonts w:eastAsia="Times New Roman" w:cs="Times New Roman"/>
                <w:color w:val="auto"/>
                <w:spacing w:val="-2"/>
                <w:w w:val="95"/>
                <w:lang w:eastAsia="en-US"/>
              </w:rPr>
              <w:t>о</w:t>
            </w: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в</w:t>
            </w:r>
            <w:r w:rsidRPr="004F7872">
              <w:rPr>
                <w:rFonts w:eastAsia="Times New Roman" w:cs="Times New Roman"/>
                <w:color w:val="auto"/>
                <w:spacing w:val="-2"/>
                <w:w w:val="95"/>
                <w:lang w:eastAsia="en-US"/>
              </w:rPr>
              <w:t>а</w:t>
            </w: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ни</w:t>
            </w:r>
            <w:r w:rsidRPr="004F7872">
              <w:rPr>
                <w:rFonts w:eastAsia="Times New Roman" w:cs="Times New Roman"/>
                <w:color w:val="auto"/>
                <w:spacing w:val="-2"/>
                <w:w w:val="95"/>
                <w:lang w:eastAsia="en-US"/>
              </w:rPr>
              <w:t>е</w:t>
            </w:r>
            <w:r w:rsidRPr="004F7872">
              <w:rPr>
                <w:rFonts w:eastAsia="Times New Roman" w:cs="Times New Roman"/>
                <w:color w:val="auto"/>
                <w:spacing w:val="-18"/>
                <w:w w:val="95"/>
                <w:lang w:eastAsia="en-US"/>
              </w:rPr>
              <w:t xml:space="preserve"> </w:t>
            </w: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р</w:t>
            </w:r>
            <w:r w:rsidRPr="004F7872">
              <w:rPr>
                <w:rFonts w:eastAsia="Times New Roman" w:cs="Times New Roman"/>
                <w:color w:val="auto"/>
                <w:spacing w:val="-2"/>
                <w:w w:val="95"/>
                <w:lang w:eastAsia="en-US"/>
              </w:rPr>
              <w:t>азде</w:t>
            </w: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лов</w:t>
            </w:r>
            <w:r w:rsidRPr="004F7872">
              <w:rPr>
                <w:rFonts w:eastAsia="Times New Roman" w:cs="Times New Roman"/>
                <w:color w:val="auto"/>
                <w:spacing w:val="29"/>
                <w:w w:val="101"/>
                <w:lang w:eastAsia="en-US"/>
              </w:rPr>
              <w:t xml:space="preserve"> </w:t>
            </w: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пр</w:t>
            </w:r>
            <w:r w:rsidRPr="004F7872">
              <w:rPr>
                <w:rFonts w:eastAsia="Times New Roman" w:cs="Times New Roman"/>
                <w:color w:val="auto"/>
                <w:spacing w:val="-2"/>
                <w:w w:val="95"/>
                <w:lang w:eastAsia="en-US"/>
              </w:rPr>
              <w:t>офесс</w:t>
            </w: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и</w:t>
            </w:r>
            <w:r w:rsidRPr="004F7872">
              <w:rPr>
                <w:rFonts w:eastAsia="Times New Roman" w:cs="Times New Roman"/>
                <w:color w:val="auto"/>
                <w:spacing w:val="-2"/>
                <w:w w:val="95"/>
                <w:lang w:eastAsia="en-US"/>
              </w:rPr>
              <w:t>о</w:t>
            </w: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н</w:t>
            </w:r>
            <w:r w:rsidRPr="004F7872">
              <w:rPr>
                <w:rFonts w:eastAsia="Times New Roman" w:cs="Times New Roman"/>
                <w:color w:val="auto"/>
                <w:spacing w:val="-2"/>
                <w:w w:val="95"/>
                <w:lang w:eastAsia="en-US"/>
              </w:rPr>
              <w:t>а</w:t>
            </w: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льн</w:t>
            </w:r>
            <w:r w:rsidRPr="004F7872">
              <w:rPr>
                <w:rFonts w:eastAsia="Times New Roman" w:cs="Times New Roman"/>
                <w:color w:val="auto"/>
                <w:spacing w:val="-2"/>
                <w:w w:val="95"/>
                <w:lang w:eastAsia="en-US"/>
              </w:rPr>
              <w:t>о</w:t>
            </w: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г</w:t>
            </w:r>
            <w:r w:rsidRPr="004F7872">
              <w:rPr>
                <w:rFonts w:eastAsia="Times New Roman" w:cs="Times New Roman"/>
                <w:color w:val="auto"/>
                <w:spacing w:val="-2"/>
                <w:w w:val="95"/>
                <w:lang w:eastAsia="en-US"/>
              </w:rPr>
              <w:t>о</w:t>
            </w:r>
            <w:r w:rsidRPr="004F7872">
              <w:rPr>
                <w:rFonts w:eastAsia="Times New Roman" w:cs="Times New Roman"/>
                <w:color w:val="auto"/>
                <w:spacing w:val="1"/>
                <w:w w:val="95"/>
                <w:lang w:eastAsia="en-US"/>
              </w:rPr>
              <w:t xml:space="preserve"> </w:t>
            </w: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м</w:t>
            </w:r>
            <w:r w:rsidRPr="004F7872">
              <w:rPr>
                <w:rFonts w:eastAsia="Times New Roman" w:cs="Times New Roman"/>
                <w:color w:val="auto"/>
                <w:spacing w:val="-2"/>
                <w:w w:val="95"/>
                <w:lang w:eastAsia="en-US"/>
              </w:rPr>
              <w:t>од</w:t>
            </w: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уля</w:t>
            </w:r>
            <w:r w:rsidRPr="004F7872">
              <w:rPr>
                <w:rFonts w:eastAsia="Times New Roman" w:cs="Times New Roman"/>
                <w:color w:val="auto"/>
                <w:spacing w:val="27"/>
                <w:w w:val="99"/>
                <w:lang w:eastAsia="en-US"/>
              </w:rPr>
              <w:t xml:space="preserve"> </w:t>
            </w:r>
            <w:r w:rsidRPr="004F7872">
              <w:rPr>
                <w:rFonts w:eastAsia="Times New Roman" w:cs="Times New Roman"/>
                <w:b/>
                <w:color w:val="auto"/>
                <w:spacing w:val="-1"/>
                <w:lang w:eastAsia="en-US"/>
              </w:rPr>
              <w:t>(</w:t>
            </w:r>
            <w:r w:rsidRPr="004F7872">
              <w:rPr>
                <w:rFonts w:eastAsia="Times New Roman" w:cs="Times New Roman"/>
                <w:color w:val="auto"/>
                <w:spacing w:val="-1"/>
                <w:lang w:eastAsia="en-US"/>
              </w:rPr>
              <w:t>ПМ</w:t>
            </w:r>
            <w:r w:rsidRPr="004F7872">
              <w:rPr>
                <w:rFonts w:eastAsia="Times New Roman" w:cs="Times New Roman"/>
                <w:b/>
                <w:color w:val="auto"/>
                <w:spacing w:val="-1"/>
                <w:lang w:eastAsia="en-US"/>
              </w:rPr>
              <w:t>),</w:t>
            </w:r>
            <w:r w:rsidRPr="004F7872">
              <w:rPr>
                <w:rFonts w:eastAsia="Times New Roman" w:cs="Times New Roman"/>
                <w:color w:val="auto"/>
                <w:spacing w:val="-1"/>
                <w:lang w:eastAsia="en-US"/>
              </w:rPr>
              <w:t xml:space="preserve"> м</w:t>
            </w:r>
            <w:r w:rsidRPr="004F7872">
              <w:rPr>
                <w:rFonts w:eastAsia="Times New Roman" w:cs="Times New Roman"/>
                <w:color w:val="auto"/>
                <w:spacing w:val="-2"/>
                <w:lang w:eastAsia="en-US"/>
              </w:rPr>
              <w:t>ежд</w:t>
            </w:r>
            <w:r w:rsidRPr="004F7872">
              <w:rPr>
                <w:rFonts w:eastAsia="Times New Roman" w:cs="Times New Roman"/>
                <w:color w:val="auto"/>
                <w:spacing w:val="-1"/>
                <w:lang w:eastAsia="en-US"/>
              </w:rPr>
              <w:t>и</w:t>
            </w:r>
            <w:r w:rsidRPr="004F7872">
              <w:rPr>
                <w:rFonts w:eastAsia="Times New Roman" w:cs="Times New Roman"/>
                <w:color w:val="auto"/>
                <w:spacing w:val="-2"/>
                <w:lang w:eastAsia="en-US"/>
              </w:rPr>
              <w:t>с</w:t>
            </w:r>
            <w:r w:rsidRPr="004F7872">
              <w:rPr>
                <w:rFonts w:eastAsia="Times New Roman" w:cs="Times New Roman"/>
                <w:color w:val="auto"/>
                <w:spacing w:val="-1"/>
                <w:lang w:eastAsia="en-US"/>
              </w:rPr>
              <w:t>циплин</w:t>
            </w:r>
            <w:r w:rsidRPr="004F7872">
              <w:rPr>
                <w:rFonts w:eastAsia="Times New Roman" w:cs="Times New Roman"/>
                <w:color w:val="auto"/>
                <w:spacing w:val="-2"/>
                <w:lang w:eastAsia="en-US"/>
              </w:rPr>
              <w:t>а</w:t>
            </w:r>
            <w:r w:rsidRPr="004F7872">
              <w:rPr>
                <w:rFonts w:eastAsia="Times New Roman" w:cs="Times New Roman"/>
                <w:color w:val="auto"/>
                <w:spacing w:val="-1"/>
                <w:lang w:eastAsia="en-US"/>
              </w:rPr>
              <w:t>рных</w:t>
            </w:r>
            <w:r w:rsidRPr="004F7872">
              <w:rPr>
                <w:rFonts w:eastAsia="Times New Roman" w:cs="Times New Roman"/>
                <w:color w:val="auto"/>
                <w:spacing w:val="25"/>
                <w:w w:val="98"/>
                <w:lang w:eastAsia="en-US"/>
              </w:rPr>
              <w:t xml:space="preserve"> </w:t>
            </w:r>
            <w:r w:rsidRPr="004F7872">
              <w:rPr>
                <w:rFonts w:eastAsia="Times New Roman" w:cs="Times New Roman"/>
                <w:color w:val="auto"/>
                <w:spacing w:val="-1"/>
                <w:lang w:eastAsia="en-US"/>
              </w:rPr>
              <w:t>кур</w:t>
            </w:r>
            <w:r w:rsidRPr="004F7872">
              <w:rPr>
                <w:rFonts w:eastAsia="Times New Roman" w:cs="Times New Roman"/>
                <w:color w:val="auto"/>
                <w:spacing w:val="-2"/>
                <w:lang w:eastAsia="en-US"/>
              </w:rPr>
              <w:t>со</w:t>
            </w:r>
            <w:r w:rsidRPr="004F7872">
              <w:rPr>
                <w:rFonts w:eastAsia="Times New Roman" w:cs="Times New Roman"/>
                <w:color w:val="auto"/>
                <w:spacing w:val="-1"/>
                <w:lang w:eastAsia="en-US"/>
              </w:rPr>
              <w:t>в</w:t>
            </w:r>
            <w:r w:rsidRPr="004F7872">
              <w:rPr>
                <w:rFonts w:eastAsia="Times New Roman" w:cs="Times New Roman"/>
                <w:color w:val="auto"/>
                <w:spacing w:val="10"/>
                <w:lang w:eastAsia="en-US"/>
              </w:rPr>
              <w:t xml:space="preserve"> </w:t>
            </w:r>
            <w:r w:rsidRPr="004F7872">
              <w:rPr>
                <w:rFonts w:eastAsia="Times New Roman" w:cs="Times New Roman"/>
                <w:b/>
                <w:color w:val="auto"/>
                <w:spacing w:val="-1"/>
                <w:lang w:eastAsia="en-US"/>
              </w:rPr>
              <w:t>(</w:t>
            </w:r>
            <w:r w:rsidRPr="004F7872">
              <w:rPr>
                <w:rFonts w:eastAsia="Times New Roman" w:cs="Times New Roman"/>
                <w:color w:val="auto"/>
                <w:spacing w:val="-1"/>
                <w:lang w:eastAsia="en-US"/>
              </w:rPr>
              <w:t>МДК</w:t>
            </w:r>
            <w:r w:rsidRPr="004F7872">
              <w:rPr>
                <w:rFonts w:eastAsia="Times New Roman" w:cs="Times New Roman"/>
                <w:b/>
                <w:color w:val="auto"/>
                <w:spacing w:val="-1"/>
                <w:lang w:eastAsia="en-US"/>
              </w:rPr>
              <w:t>)</w:t>
            </w:r>
            <w:r w:rsidRPr="004F7872">
              <w:rPr>
                <w:rFonts w:eastAsia="Times New Roman" w:cs="Times New Roman"/>
                <w:b/>
                <w:color w:val="auto"/>
                <w:spacing w:val="17"/>
                <w:lang w:eastAsia="en-US"/>
              </w:rPr>
              <w:t xml:space="preserve"> </w:t>
            </w:r>
            <w:r w:rsidRPr="004F7872">
              <w:rPr>
                <w:rFonts w:eastAsia="Times New Roman" w:cs="Times New Roman"/>
                <w:color w:val="auto"/>
                <w:lang w:eastAsia="en-US"/>
              </w:rPr>
              <w:t>и</w:t>
            </w:r>
            <w:r w:rsidRPr="004F7872">
              <w:rPr>
                <w:rFonts w:eastAsia="Times New Roman" w:cs="Times New Roman"/>
                <w:color w:val="auto"/>
                <w:spacing w:val="8"/>
                <w:lang w:eastAsia="en-US"/>
              </w:rPr>
              <w:t xml:space="preserve"> </w:t>
            </w:r>
            <w:r w:rsidRPr="004F7872">
              <w:rPr>
                <w:rFonts w:eastAsia="Times New Roman" w:cs="Times New Roman"/>
                <w:color w:val="auto"/>
                <w:spacing w:val="-1"/>
                <w:lang w:eastAsia="en-US"/>
              </w:rPr>
              <w:t>т</w:t>
            </w:r>
            <w:r w:rsidRPr="004F7872">
              <w:rPr>
                <w:rFonts w:eastAsia="Times New Roman" w:cs="Times New Roman"/>
                <w:color w:val="auto"/>
                <w:spacing w:val="-2"/>
                <w:lang w:eastAsia="en-US"/>
              </w:rPr>
              <w:t>е</w:t>
            </w:r>
            <w:r w:rsidRPr="004F7872">
              <w:rPr>
                <w:rFonts w:eastAsia="Times New Roman" w:cs="Times New Roman"/>
                <w:color w:val="auto"/>
                <w:spacing w:val="-1"/>
                <w:lang w:eastAsia="en-US"/>
              </w:rPr>
              <w:t>м</w:t>
            </w:r>
          </w:p>
        </w:tc>
        <w:tc>
          <w:tcPr>
            <w:tcW w:w="7793" w:type="dxa"/>
            <w:shd w:val="clear" w:color="auto" w:fill="auto"/>
          </w:tcPr>
          <w:p w:rsidR="00172C56" w:rsidRPr="004F7872" w:rsidRDefault="00172C56" w:rsidP="00D71F51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С</w:t>
            </w:r>
            <w:r w:rsidRPr="004F7872">
              <w:rPr>
                <w:rFonts w:eastAsia="Times New Roman" w:cs="Times New Roman"/>
                <w:color w:val="auto"/>
                <w:spacing w:val="-2"/>
                <w:w w:val="95"/>
                <w:lang w:eastAsia="en-US"/>
              </w:rPr>
              <w:t>оде</w:t>
            </w: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ржани</w:t>
            </w:r>
            <w:r w:rsidRPr="004F7872">
              <w:rPr>
                <w:rFonts w:eastAsia="Times New Roman" w:cs="Times New Roman"/>
                <w:color w:val="auto"/>
                <w:spacing w:val="-2"/>
                <w:w w:val="95"/>
                <w:lang w:eastAsia="en-US"/>
              </w:rPr>
              <w:t>е</w:t>
            </w:r>
            <w:r w:rsidRPr="004F7872">
              <w:rPr>
                <w:rFonts w:eastAsia="Times New Roman" w:cs="Times New Roman"/>
                <w:color w:val="auto"/>
                <w:spacing w:val="18"/>
                <w:w w:val="95"/>
                <w:lang w:eastAsia="en-US"/>
              </w:rPr>
              <w:t xml:space="preserve"> </w:t>
            </w: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уче</w:t>
            </w:r>
            <w:r w:rsidRPr="004F7872">
              <w:rPr>
                <w:rFonts w:eastAsia="Times New Roman" w:cs="Times New Roman"/>
                <w:color w:val="auto"/>
                <w:spacing w:val="-2"/>
                <w:w w:val="95"/>
                <w:lang w:eastAsia="en-US"/>
              </w:rPr>
              <w:t>б</w:t>
            </w: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н</w:t>
            </w:r>
            <w:r w:rsidRPr="004F7872">
              <w:rPr>
                <w:rFonts w:eastAsia="Times New Roman" w:cs="Times New Roman"/>
                <w:color w:val="auto"/>
                <w:spacing w:val="-2"/>
                <w:w w:val="95"/>
                <w:lang w:eastAsia="en-US"/>
              </w:rPr>
              <w:t>о</w:t>
            </w: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г</w:t>
            </w:r>
            <w:r w:rsidRPr="004F7872">
              <w:rPr>
                <w:rFonts w:eastAsia="Times New Roman" w:cs="Times New Roman"/>
                <w:color w:val="auto"/>
                <w:spacing w:val="-2"/>
                <w:w w:val="95"/>
                <w:lang w:eastAsia="en-US"/>
              </w:rPr>
              <w:t>о</w:t>
            </w:r>
            <w:r w:rsidRPr="004F7872">
              <w:rPr>
                <w:rFonts w:eastAsia="Times New Roman" w:cs="Times New Roman"/>
                <w:color w:val="auto"/>
                <w:spacing w:val="16"/>
                <w:w w:val="95"/>
                <w:lang w:eastAsia="en-US"/>
              </w:rPr>
              <w:t xml:space="preserve"> </w:t>
            </w:r>
            <w:r w:rsidRPr="004F7872">
              <w:rPr>
                <w:rFonts w:eastAsia="Times New Roman" w:cs="Times New Roman"/>
                <w:color w:val="auto"/>
                <w:spacing w:val="-2"/>
                <w:w w:val="95"/>
                <w:lang w:eastAsia="en-US"/>
              </w:rPr>
              <w:t>м</w:t>
            </w:r>
            <w:r w:rsidRPr="004F7872">
              <w:rPr>
                <w:rFonts w:eastAsia="Times New Roman" w:cs="Times New Roman"/>
                <w:color w:val="auto"/>
                <w:spacing w:val="-3"/>
                <w:w w:val="95"/>
                <w:lang w:eastAsia="en-US"/>
              </w:rPr>
              <w:t>а</w:t>
            </w:r>
            <w:r w:rsidRPr="004F7872">
              <w:rPr>
                <w:rFonts w:eastAsia="Times New Roman" w:cs="Times New Roman"/>
                <w:color w:val="auto"/>
                <w:spacing w:val="-2"/>
                <w:w w:val="95"/>
                <w:lang w:eastAsia="en-US"/>
              </w:rPr>
              <w:t>т</w:t>
            </w:r>
            <w:r w:rsidRPr="004F7872">
              <w:rPr>
                <w:rFonts w:eastAsia="Times New Roman" w:cs="Times New Roman"/>
                <w:color w:val="auto"/>
                <w:spacing w:val="-3"/>
                <w:w w:val="95"/>
                <w:lang w:eastAsia="en-US"/>
              </w:rPr>
              <w:t>е</w:t>
            </w:r>
            <w:r w:rsidRPr="004F7872">
              <w:rPr>
                <w:rFonts w:eastAsia="Times New Roman" w:cs="Times New Roman"/>
                <w:color w:val="auto"/>
                <w:spacing w:val="-2"/>
                <w:w w:val="95"/>
                <w:lang w:eastAsia="en-US"/>
              </w:rPr>
              <w:t>ри</w:t>
            </w:r>
            <w:r w:rsidRPr="004F7872">
              <w:rPr>
                <w:rFonts w:eastAsia="Times New Roman" w:cs="Times New Roman"/>
                <w:color w:val="auto"/>
                <w:spacing w:val="-3"/>
                <w:w w:val="95"/>
                <w:lang w:eastAsia="en-US"/>
              </w:rPr>
              <w:t>ала</w:t>
            </w:r>
            <w:r w:rsidRPr="004F7872">
              <w:rPr>
                <w:rFonts w:eastAsia="Times New Roman" w:cs="Times New Roman"/>
                <w:b/>
                <w:color w:val="auto"/>
                <w:spacing w:val="-2"/>
                <w:w w:val="95"/>
                <w:lang w:eastAsia="en-US"/>
              </w:rPr>
              <w:t>,</w:t>
            </w:r>
            <w:r w:rsidRPr="004F7872">
              <w:rPr>
                <w:rFonts w:eastAsia="Times New Roman" w:cs="Times New Roman"/>
                <w:b/>
                <w:color w:val="auto"/>
                <w:spacing w:val="25"/>
                <w:w w:val="95"/>
                <w:lang w:eastAsia="en-US"/>
              </w:rPr>
              <w:t xml:space="preserve"> </w:t>
            </w: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пр</w:t>
            </w:r>
            <w:r w:rsidRPr="004F7872">
              <w:rPr>
                <w:rFonts w:eastAsia="Times New Roman" w:cs="Times New Roman"/>
                <w:color w:val="auto"/>
                <w:spacing w:val="-2"/>
                <w:w w:val="95"/>
                <w:lang w:eastAsia="en-US"/>
              </w:rPr>
              <w:t>а</w:t>
            </w: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ктиче</w:t>
            </w:r>
            <w:r w:rsidRPr="004F7872">
              <w:rPr>
                <w:rFonts w:eastAsia="Times New Roman" w:cs="Times New Roman"/>
                <w:color w:val="auto"/>
                <w:spacing w:val="-2"/>
                <w:w w:val="95"/>
                <w:lang w:eastAsia="en-US"/>
              </w:rPr>
              <w:t>с</w:t>
            </w: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ки</w:t>
            </w:r>
            <w:r w:rsidRPr="004F7872">
              <w:rPr>
                <w:rFonts w:eastAsia="Times New Roman" w:cs="Times New Roman"/>
                <w:color w:val="auto"/>
                <w:spacing w:val="-2"/>
                <w:w w:val="95"/>
                <w:lang w:eastAsia="en-US"/>
              </w:rPr>
              <w:t>е</w:t>
            </w:r>
            <w:r w:rsidRPr="004F7872">
              <w:rPr>
                <w:rFonts w:eastAsia="Times New Roman" w:cs="Times New Roman"/>
                <w:color w:val="auto"/>
                <w:spacing w:val="65"/>
                <w:w w:val="79"/>
                <w:lang w:eastAsia="en-US"/>
              </w:rPr>
              <w:t xml:space="preserve"> </w:t>
            </w:r>
            <w:r w:rsidRPr="004F7872">
              <w:rPr>
                <w:rFonts w:eastAsia="Times New Roman" w:cs="Times New Roman"/>
                <w:color w:val="auto"/>
                <w:spacing w:val="-2"/>
                <w:w w:val="95"/>
                <w:lang w:eastAsia="en-US"/>
              </w:rPr>
              <w:t>за</w:t>
            </w: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нятия</w:t>
            </w:r>
            <w:r w:rsidRPr="004F7872"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  <w:t>,</w:t>
            </w:r>
            <w:r w:rsidRPr="004F7872">
              <w:rPr>
                <w:rFonts w:eastAsia="Times New Roman" w:cs="Times New Roman"/>
                <w:b/>
                <w:color w:val="auto"/>
                <w:spacing w:val="26"/>
                <w:w w:val="95"/>
                <w:lang w:eastAsia="en-US"/>
              </w:rPr>
              <w:t xml:space="preserve"> </w:t>
            </w:r>
            <w:r w:rsidRPr="004F7872">
              <w:rPr>
                <w:rFonts w:eastAsia="Times New Roman" w:cs="Times New Roman"/>
                <w:color w:val="auto"/>
                <w:spacing w:val="-3"/>
                <w:w w:val="95"/>
                <w:lang w:eastAsia="en-US"/>
              </w:rPr>
              <w:t>са</w:t>
            </w:r>
            <w:r w:rsidRPr="004F7872">
              <w:rPr>
                <w:rFonts w:eastAsia="Times New Roman" w:cs="Times New Roman"/>
                <w:color w:val="auto"/>
                <w:spacing w:val="-2"/>
                <w:w w:val="95"/>
                <w:lang w:eastAsia="en-US"/>
              </w:rPr>
              <w:t>м</w:t>
            </w:r>
            <w:r w:rsidRPr="004F7872">
              <w:rPr>
                <w:rFonts w:eastAsia="Times New Roman" w:cs="Times New Roman"/>
                <w:color w:val="auto"/>
                <w:spacing w:val="-3"/>
                <w:w w:val="95"/>
                <w:lang w:eastAsia="en-US"/>
              </w:rPr>
              <w:t>ос</w:t>
            </w:r>
            <w:r w:rsidRPr="004F7872">
              <w:rPr>
                <w:rFonts w:eastAsia="Times New Roman" w:cs="Times New Roman"/>
                <w:color w:val="auto"/>
                <w:spacing w:val="-2"/>
                <w:w w:val="95"/>
                <w:lang w:eastAsia="en-US"/>
              </w:rPr>
              <w:t>т</w:t>
            </w:r>
            <w:r w:rsidRPr="004F7872">
              <w:rPr>
                <w:rFonts w:eastAsia="Times New Roman" w:cs="Times New Roman"/>
                <w:color w:val="auto"/>
                <w:spacing w:val="-3"/>
                <w:w w:val="95"/>
                <w:lang w:eastAsia="en-US"/>
              </w:rPr>
              <w:t>о</w:t>
            </w:r>
            <w:r w:rsidRPr="004F7872">
              <w:rPr>
                <w:rFonts w:eastAsia="Times New Roman" w:cs="Times New Roman"/>
                <w:color w:val="auto"/>
                <w:spacing w:val="-2"/>
                <w:w w:val="95"/>
                <w:lang w:eastAsia="en-US"/>
              </w:rPr>
              <w:t>ят</w:t>
            </w:r>
            <w:r w:rsidRPr="004F7872">
              <w:rPr>
                <w:rFonts w:eastAsia="Times New Roman" w:cs="Times New Roman"/>
                <w:color w:val="auto"/>
                <w:spacing w:val="-3"/>
                <w:w w:val="95"/>
                <w:lang w:eastAsia="en-US"/>
              </w:rPr>
              <w:t>е</w:t>
            </w:r>
            <w:r w:rsidRPr="004F7872">
              <w:rPr>
                <w:rFonts w:eastAsia="Times New Roman" w:cs="Times New Roman"/>
                <w:color w:val="auto"/>
                <w:spacing w:val="-2"/>
                <w:w w:val="95"/>
                <w:lang w:eastAsia="en-US"/>
              </w:rPr>
              <w:t>льн</w:t>
            </w:r>
            <w:r w:rsidRPr="004F7872">
              <w:rPr>
                <w:rFonts w:eastAsia="Times New Roman" w:cs="Times New Roman"/>
                <w:color w:val="auto"/>
                <w:spacing w:val="-3"/>
                <w:w w:val="95"/>
                <w:lang w:eastAsia="en-US"/>
              </w:rPr>
              <w:t>а</w:t>
            </w:r>
            <w:r w:rsidRPr="004F7872">
              <w:rPr>
                <w:rFonts w:eastAsia="Times New Roman" w:cs="Times New Roman"/>
                <w:color w:val="auto"/>
                <w:spacing w:val="-2"/>
                <w:w w:val="95"/>
                <w:lang w:eastAsia="en-US"/>
              </w:rPr>
              <w:t>я</w:t>
            </w:r>
            <w:r w:rsidRPr="004F7872">
              <w:rPr>
                <w:rFonts w:eastAsia="Times New Roman" w:cs="Times New Roman"/>
                <w:color w:val="auto"/>
                <w:spacing w:val="18"/>
                <w:w w:val="95"/>
                <w:lang w:eastAsia="en-US"/>
              </w:rPr>
              <w:t xml:space="preserve"> </w:t>
            </w: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р</w:t>
            </w:r>
            <w:r w:rsidRPr="004F7872">
              <w:rPr>
                <w:rFonts w:eastAsia="Times New Roman" w:cs="Times New Roman"/>
                <w:color w:val="auto"/>
                <w:spacing w:val="-2"/>
                <w:w w:val="95"/>
                <w:lang w:eastAsia="en-US"/>
              </w:rPr>
              <w:t>або</w:t>
            </w: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т</w:t>
            </w:r>
            <w:r w:rsidRPr="004F7872">
              <w:rPr>
                <w:rFonts w:eastAsia="Times New Roman" w:cs="Times New Roman"/>
                <w:color w:val="auto"/>
                <w:spacing w:val="-2"/>
                <w:w w:val="95"/>
                <w:lang w:eastAsia="en-US"/>
              </w:rPr>
              <w:t>а</w:t>
            </w:r>
            <w:r w:rsidRPr="004F7872">
              <w:rPr>
                <w:rFonts w:eastAsia="Times New Roman" w:cs="Times New Roman"/>
                <w:color w:val="auto"/>
                <w:spacing w:val="18"/>
                <w:w w:val="95"/>
                <w:lang w:eastAsia="en-US"/>
              </w:rPr>
              <w:t xml:space="preserve"> </w:t>
            </w:r>
            <w:r w:rsidRPr="004F7872">
              <w:rPr>
                <w:rFonts w:eastAsia="Times New Roman" w:cs="Times New Roman"/>
                <w:color w:val="auto"/>
                <w:spacing w:val="-2"/>
                <w:w w:val="95"/>
                <w:lang w:eastAsia="en-US"/>
              </w:rPr>
              <w:t>об</w:t>
            </w: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уч</w:t>
            </w:r>
            <w:r w:rsidRPr="004F7872">
              <w:rPr>
                <w:rFonts w:eastAsia="Times New Roman" w:cs="Times New Roman"/>
                <w:color w:val="auto"/>
                <w:spacing w:val="-2"/>
                <w:w w:val="95"/>
                <w:lang w:eastAsia="en-US"/>
              </w:rPr>
              <w:t>а</w:t>
            </w: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ющихся</w:t>
            </w:r>
          </w:p>
        </w:tc>
        <w:tc>
          <w:tcPr>
            <w:tcW w:w="1080" w:type="dxa"/>
            <w:shd w:val="clear" w:color="auto" w:fill="auto"/>
          </w:tcPr>
          <w:p w:rsidR="00172C56" w:rsidRPr="004F7872" w:rsidRDefault="00172C56" w:rsidP="00D71F51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proofErr w:type="spellStart"/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val="en-US" w:eastAsia="en-US"/>
              </w:rPr>
              <w:t>Об</w:t>
            </w:r>
            <w:r w:rsidRPr="004F7872">
              <w:rPr>
                <w:rFonts w:eastAsia="Times New Roman" w:cs="Times New Roman"/>
                <w:color w:val="auto"/>
                <w:spacing w:val="-2"/>
                <w:w w:val="95"/>
                <w:lang w:val="en-US" w:eastAsia="en-US"/>
              </w:rPr>
              <w:t>ъе</w:t>
            </w: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val="en-US" w:eastAsia="en-US"/>
              </w:rPr>
              <w:t>м</w:t>
            </w:r>
            <w:proofErr w:type="spellEnd"/>
            <w:r w:rsidRPr="004F7872">
              <w:rPr>
                <w:rFonts w:eastAsia="Times New Roman" w:cs="Times New Roman"/>
                <w:color w:val="auto"/>
                <w:spacing w:val="-15"/>
                <w:w w:val="95"/>
                <w:lang w:val="en-US" w:eastAsia="en-US"/>
              </w:rPr>
              <w:t xml:space="preserve"> </w:t>
            </w:r>
            <w:proofErr w:type="spellStart"/>
            <w:r w:rsidRPr="004F7872">
              <w:rPr>
                <w:rFonts w:eastAsia="Times New Roman" w:cs="Times New Roman"/>
                <w:color w:val="auto"/>
                <w:w w:val="95"/>
                <w:lang w:val="en-US" w:eastAsia="en-US"/>
              </w:rPr>
              <w:t>часов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172C56" w:rsidRPr="004F7872" w:rsidRDefault="00172C56" w:rsidP="00D71F51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proofErr w:type="spellStart"/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val="en-US" w:eastAsia="en-US"/>
              </w:rPr>
              <w:t>Ур</w:t>
            </w:r>
            <w:r w:rsidRPr="004F7872">
              <w:rPr>
                <w:rFonts w:eastAsia="Times New Roman" w:cs="Times New Roman"/>
                <w:color w:val="auto"/>
                <w:spacing w:val="-2"/>
                <w:w w:val="95"/>
                <w:lang w:val="en-US" w:eastAsia="en-US"/>
              </w:rPr>
              <w:t>о</w:t>
            </w: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val="en-US" w:eastAsia="en-US"/>
              </w:rPr>
              <w:t>в</w:t>
            </w:r>
            <w:r w:rsidRPr="004F7872">
              <w:rPr>
                <w:rFonts w:eastAsia="Times New Roman" w:cs="Times New Roman"/>
                <w:color w:val="auto"/>
                <w:spacing w:val="-2"/>
                <w:w w:val="95"/>
                <w:lang w:val="en-US" w:eastAsia="en-US"/>
              </w:rPr>
              <w:t>е</w:t>
            </w: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val="en-US" w:eastAsia="en-US"/>
              </w:rPr>
              <w:t>нь</w:t>
            </w:r>
            <w:proofErr w:type="spellEnd"/>
            <w:r w:rsidRPr="004F7872">
              <w:rPr>
                <w:rFonts w:eastAsia="Times New Roman" w:cs="Times New Roman"/>
                <w:color w:val="auto"/>
                <w:spacing w:val="24"/>
                <w:w w:val="101"/>
                <w:lang w:val="en-US" w:eastAsia="en-US"/>
              </w:rPr>
              <w:t xml:space="preserve"> </w:t>
            </w:r>
            <w:proofErr w:type="spellStart"/>
            <w:r w:rsidRPr="004F7872">
              <w:rPr>
                <w:rFonts w:eastAsia="Times New Roman" w:cs="Times New Roman"/>
                <w:color w:val="auto"/>
                <w:spacing w:val="-2"/>
                <w:w w:val="95"/>
                <w:lang w:val="en-US" w:eastAsia="en-US"/>
              </w:rPr>
              <w:t>ос</w:t>
            </w: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val="en-US" w:eastAsia="en-US"/>
              </w:rPr>
              <w:t>в</w:t>
            </w:r>
            <w:r w:rsidRPr="004F7872">
              <w:rPr>
                <w:rFonts w:eastAsia="Times New Roman" w:cs="Times New Roman"/>
                <w:color w:val="auto"/>
                <w:spacing w:val="-2"/>
                <w:w w:val="95"/>
                <w:lang w:val="en-US" w:eastAsia="en-US"/>
              </w:rPr>
              <w:t>ое</w:t>
            </w: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val="en-US" w:eastAsia="en-US"/>
              </w:rPr>
              <w:t>ния</w:t>
            </w:r>
            <w:proofErr w:type="spellEnd"/>
          </w:p>
        </w:tc>
      </w:tr>
      <w:tr w:rsidR="00172C56" w:rsidRPr="004F7872" w:rsidTr="00BD2FB6">
        <w:tc>
          <w:tcPr>
            <w:tcW w:w="776" w:type="dxa"/>
            <w:shd w:val="clear" w:color="auto" w:fill="C4BC96" w:themeFill="background2" w:themeFillShade="BF"/>
          </w:tcPr>
          <w:p w:rsidR="00172C56" w:rsidRPr="004F7872" w:rsidRDefault="00172C56" w:rsidP="00D71F51">
            <w:pPr>
              <w:rPr>
                <w:rFonts w:eastAsia="Times New Roman" w:cs="Times New Roman"/>
                <w:color w:val="auto"/>
                <w:spacing w:val="-1"/>
                <w:w w:val="95"/>
                <w:sz w:val="28"/>
                <w:szCs w:val="28"/>
                <w:lang w:eastAsia="en-US"/>
              </w:rPr>
            </w:pPr>
          </w:p>
        </w:tc>
        <w:tc>
          <w:tcPr>
            <w:tcW w:w="14727" w:type="dxa"/>
            <w:gridSpan w:val="4"/>
            <w:shd w:val="clear" w:color="auto" w:fill="C4BC96" w:themeFill="background2" w:themeFillShade="BF"/>
          </w:tcPr>
          <w:p w:rsidR="00172C56" w:rsidRPr="004F7872" w:rsidRDefault="00172C56" w:rsidP="00C53BC1">
            <w:pPr>
              <w:rPr>
                <w:rFonts w:cs="Times New Roman"/>
                <w:b/>
              </w:rPr>
            </w:pPr>
            <w:r w:rsidRPr="004F7872">
              <w:rPr>
                <w:rFonts w:eastAsia="Times New Roman" w:cs="Times New Roman"/>
                <w:b/>
                <w:color w:val="auto"/>
                <w:spacing w:val="-1"/>
                <w:w w:val="90"/>
                <w:lang w:eastAsia="en-US"/>
              </w:rPr>
              <w:t xml:space="preserve">ПМ </w:t>
            </w:r>
            <w:r w:rsidR="00221D03" w:rsidRPr="004F7872">
              <w:rPr>
                <w:rFonts w:eastAsia="Times New Roman" w:cs="Times New Roman"/>
                <w:b/>
                <w:color w:val="auto"/>
                <w:spacing w:val="-1"/>
                <w:w w:val="90"/>
                <w:lang w:eastAsia="en-US"/>
              </w:rPr>
              <w:t>03</w:t>
            </w:r>
            <w:r w:rsidR="009B0D29" w:rsidRPr="004F7872">
              <w:rPr>
                <w:rFonts w:cs="Times New Roman"/>
                <w:b/>
                <w:sz w:val="28"/>
                <w:szCs w:val="28"/>
              </w:rPr>
              <w:t xml:space="preserve">  </w:t>
            </w:r>
            <w:r w:rsidR="00887D27" w:rsidRPr="004F7872">
              <w:rPr>
                <w:rFonts w:cs="Times New Roman"/>
                <w:b/>
              </w:rPr>
              <w:t>ВЫПОЛНЕНИЕ РАБОТ ПО ОДНОЙ ИЛИ НЕСКОЛЬКИМ ПРОФЕССИЯМ РАБОЧИХ, ДОЛЖНОСТЯМ СЛУЖАЩИХ</w:t>
            </w:r>
            <w:r w:rsidR="00C53BC1" w:rsidRPr="004F7872">
              <w:rPr>
                <w:rFonts w:cs="Times New Roman"/>
                <w:b/>
              </w:rPr>
              <w:t>.</w:t>
            </w:r>
          </w:p>
        </w:tc>
      </w:tr>
      <w:tr w:rsidR="00887D27" w:rsidRPr="004F7872" w:rsidTr="00887D27">
        <w:tc>
          <w:tcPr>
            <w:tcW w:w="776" w:type="dxa"/>
            <w:shd w:val="clear" w:color="auto" w:fill="FFFFFF" w:themeFill="background1"/>
          </w:tcPr>
          <w:p w:rsidR="00887D27" w:rsidRPr="004F7872" w:rsidRDefault="00887D27" w:rsidP="00D71F51">
            <w:pPr>
              <w:rPr>
                <w:rFonts w:eastAsia="Times New Roman" w:cs="Times New Roman"/>
                <w:color w:val="auto"/>
                <w:spacing w:val="-1"/>
                <w:w w:val="95"/>
                <w:sz w:val="28"/>
                <w:szCs w:val="28"/>
                <w:lang w:eastAsia="en-US"/>
              </w:rPr>
            </w:pPr>
          </w:p>
        </w:tc>
        <w:tc>
          <w:tcPr>
            <w:tcW w:w="14727" w:type="dxa"/>
            <w:gridSpan w:val="4"/>
            <w:shd w:val="clear" w:color="auto" w:fill="FFFFFF" w:themeFill="background1"/>
          </w:tcPr>
          <w:p w:rsidR="00887D27" w:rsidRPr="004F7872" w:rsidRDefault="00887D27" w:rsidP="00C53BC1">
            <w:pPr>
              <w:rPr>
                <w:rFonts w:eastAsia="Times New Roman" w:cs="Times New Roman"/>
                <w:b/>
                <w:color w:val="auto"/>
                <w:spacing w:val="-1"/>
                <w:w w:val="90"/>
                <w:lang w:eastAsia="en-US"/>
              </w:rPr>
            </w:pPr>
          </w:p>
        </w:tc>
      </w:tr>
      <w:tr w:rsidR="00052B38" w:rsidRPr="004F7872" w:rsidTr="00D71F51">
        <w:tc>
          <w:tcPr>
            <w:tcW w:w="776" w:type="dxa"/>
            <w:shd w:val="clear" w:color="auto" w:fill="auto"/>
          </w:tcPr>
          <w:p w:rsidR="00052B38" w:rsidRPr="004F7872" w:rsidRDefault="00052B38" w:rsidP="00D71F51">
            <w:pPr>
              <w:rPr>
                <w:rFonts w:eastAsia="Times New Roman" w:cs="Times New Roman"/>
                <w:color w:val="auto"/>
                <w:spacing w:val="-1"/>
                <w:w w:val="95"/>
                <w:sz w:val="28"/>
                <w:szCs w:val="28"/>
                <w:lang w:eastAsia="en-US"/>
              </w:rPr>
            </w:pPr>
          </w:p>
        </w:tc>
        <w:tc>
          <w:tcPr>
            <w:tcW w:w="14727" w:type="dxa"/>
            <w:gridSpan w:val="4"/>
            <w:shd w:val="clear" w:color="auto" w:fill="auto"/>
          </w:tcPr>
          <w:p w:rsidR="00052B38" w:rsidRPr="004F7872" w:rsidRDefault="00CF288F" w:rsidP="00C53BC1">
            <w:pPr>
              <w:rPr>
                <w:rFonts w:eastAsia="Times New Roman" w:cs="Times New Roman"/>
                <w:b/>
                <w:color w:val="auto"/>
                <w:spacing w:val="-1"/>
                <w:w w:val="90"/>
                <w:lang w:eastAsia="en-US"/>
              </w:rPr>
            </w:pPr>
            <w:r w:rsidRPr="004F7872">
              <w:rPr>
                <w:rFonts w:cs="Times New Roman"/>
                <w:b/>
              </w:rPr>
              <w:t>1 курс- группа 12БДс (</w:t>
            </w:r>
            <w:r w:rsidR="00BD2FB6" w:rsidRPr="004F7872">
              <w:rPr>
                <w:rFonts w:cs="Times New Roman"/>
                <w:b/>
              </w:rPr>
              <w:t>2018-2019</w:t>
            </w:r>
            <w:r w:rsidRPr="004F7872">
              <w:rPr>
                <w:rFonts w:cs="Times New Roman"/>
                <w:b/>
              </w:rPr>
              <w:t xml:space="preserve">), 2 курс- </w:t>
            </w:r>
            <w:r w:rsidR="00BD2FB6" w:rsidRPr="004F7872">
              <w:rPr>
                <w:rFonts w:cs="Times New Roman"/>
                <w:b/>
              </w:rPr>
              <w:t xml:space="preserve"> группа  21БД </w:t>
            </w:r>
            <w:r w:rsidRPr="004F7872">
              <w:rPr>
                <w:rFonts w:cs="Times New Roman"/>
                <w:b/>
              </w:rPr>
              <w:t>(2019-2020)</w:t>
            </w:r>
          </w:p>
        </w:tc>
      </w:tr>
      <w:tr w:rsidR="00887D27" w:rsidRPr="004F7872" w:rsidTr="00D71F51">
        <w:tc>
          <w:tcPr>
            <w:tcW w:w="776" w:type="dxa"/>
            <w:shd w:val="clear" w:color="auto" w:fill="auto"/>
          </w:tcPr>
          <w:p w:rsidR="00887D27" w:rsidRPr="004F7872" w:rsidRDefault="00887D27" w:rsidP="00D71F51">
            <w:pPr>
              <w:rPr>
                <w:rFonts w:eastAsia="Times New Roman" w:cs="Times New Roman"/>
                <w:color w:val="auto"/>
                <w:spacing w:val="-1"/>
                <w:w w:val="95"/>
                <w:sz w:val="28"/>
                <w:szCs w:val="28"/>
                <w:lang w:eastAsia="en-US"/>
              </w:rPr>
            </w:pPr>
          </w:p>
        </w:tc>
        <w:tc>
          <w:tcPr>
            <w:tcW w:w="14727" w:type="dxa"/>
            <w:gridSpan w:val="4"/>
            <w:shd w:val="clear" w:color="auto" w:fill="auto"/>
          </w:tcPr>
          <w:p w:rsidR="00887D27" w:rsidRPr="004F7872" w:rsidRDefault="00887D27" w:rsidP="00C53BC1">
            <w:pPr>
              <w:rPr>
                <w:rFonts w:cs="Times New Roman"/>
                <w:b/>
              </w:rPr>
            </w:pPr>
          </w:p>
        </w:tc>
      </w:tr>
      <w:tr w:rsidR="00887D27" w:rsidRPr="004F7872" w:rsidTr="00887D27">
        <w:tc>
          <w:tcPr>
            <w:tcW w:w="776" w:type="dxa"/>
            <w:shd w:val="clear" w:color="auto" w:fill="C4BC96" w:themeFill="background2" w:themeFillShade="BF"/>
          </w:tcPr>
          <w:p w:rsidR="00887D27" w:rsidRPr="004F7872" w:rsidRDefault="00887D27" w:rsidP="00D71F51">
            <w:pPr>
              <w:rPr>
                <w:rFonts w:eastAsia="Times New Roman" w:cs="Times New Roman"/>
                <w:color w:val="auto"/>
                <w:spacing w:val="-1"/>
                <w:w w:val="95"/>
                <w:sz w:val="28"/>
                <w:szCs w:val="28"/>
                <w:lang w:eastAsia="en-US"/>
              </w:rPr>
            </w:pPr>
          </w:p>
        </w:tc>
        <w:tc>
          <w:tcPr>
            <w:tcW w:w="14727" w:type="dxa"/>
            <w:gridSpan w:val="4"/>
            <w:shd w:val="clear" w:color="auto" w:fill="C4BC96" w:themeFill="background2" w:themeFillShade="BF"/>
          </w:tcPr>
          <w:p w:rsidR="00887D27" w:rsidRPr="004F7872" w:rsidRDefault="00887D27" w:rsidP="00C53BC1">
            <w:pPr>
              <w:rPr>
                <w:rFonts w:cs="Times New Roman"/>
                <w:b/>
              </w:rPr>
            </w:pPr>
            <w:r w:rsidRPr="004F7872"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  <w:t>МДК</w:t>
            </w:r>
            <w:r w:rsidRPr="004F7872">
              <w:rPr>
                <w:rFonts w:eastAsia="Times New Roman" w:cs="Times New Roman"/>
                <w:b/>
                <w:color w:val="auto"/>
                <w:spacing w:val="6"/>
                <w:w w:val="95"/>
                <w:lang w:eastAsia="en-US"/>
              </w:rPr>
              <w:t xml:space="preserve"> 03.0</w:t>
            </w:r>
            <w:r w:rsidRPr="004F7872">
              <w:rPr>
                <w:rFonts w:eastAsia="Times New Roman" w:cs="Times New Roman"/>
                <w:b/>
                <w:color w:val="auto"/>
                <w:w w:val="95"/>
                <w:lang w:eastAsia="en-US"/>
              </w:rPr>
              <w:t>1</w:t>
            </w:r>
            <w:r w:rsidRPr="004F7872">
              <w:rPr>
                <w:rFonts w:cs="Times New Roman"/>
                <w:b/>
              </w:rPr>
              <w:t xml:space="preserve"> КОНТРОЛЕР  БАНКА</w:t>
            </w:r>
          </w:p>
        </w:tc>
      </w:tr>
      <w:tr w:rsidR="00BD2FB6" w:rsidRPr="004F7872" w:rsidTr="00F812EA">
        <w:tc>
          <w:tcPr>
            <w:tcW w:w="15503" w:type="dxa"/>
            <w:gridSpan w:val="5"/>
            <w:shd w:val="clear" w:color="auto" w:fill="auto"/>
          </w:tcPr>
          <w:p w:rsidR="00BD2FB6" w:rsidRPr="004F7872" w:rsidRDefault="00BD2FB6" w:rsidP="00D71F51">
            <w:pPr>
              <w:rPr>
                <w:b/>
                <w:bCs/>
              </w:rPr>
            </w:pPr>
            <w:r w:rsidRPr="004F7872">
              <w:rPr>
                <w:b/>
                <w:bCs/>
              </w:rPr>
              <w:t xml:space="preserve"> </w:t>
            </w: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 xml:space="preserve">Раздел  1  </w:t>
            </w:r>
            <w:r w:rsidRPr="004F7872">
              <w:rPr>
                <w:b/>
                <w:bCs/>
              </w:rPr>
              <w:t>Ведение кассовых операций</w:t>
            </w:r>
            <w:r w:rsidRPr="004F7872"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  <w:t xml:space="preserve"> </w:t>
            </w:r>
            <w:r w:rsidRPr="004F7872">
              <w:rPr>
                <w:b/>
                <w:bCs/>
              </w:rPr>
              <w:t xml:space="preserve"> </w:t>
            </w:r>
            <w:r w:rsidRPr="004F7872"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  <w:t>МДК</w:t>
            </w:r>
            <w:r w:rsidRPr="004F7872">
              <w:rPr>
                <w:rFonts w:eastAsia="Times New Roman" w:cs="Times New Roman"/>
                <w:b/>
                <w:color w:val="auto"/>
                <w:spacing w:val="6"/>
                <w:w w:val="95"/>
                <w:lang w:eastAsia="en-US"/>
              </w:rPr>
              <w:t xml:space="preserve"> 03.0</w:t>
            </w:r>
            <w:r w:rsidRPr="004F7872">
              <w:rPr>
                <w:rFonts w:eastAsia="Times New Roman" w:cs="Times New Roman"/>
                <w:b/>
                <w:color w:val="auto"/>
                <w:w w:val="95"/>
                <w:lang w:eastAsia="en-US"/>
              </w:rPr>
              <w:t>1</w:t>
            </w:r>
            <w:r w:rsidRPr="004F7872">
              <w:rPr>
                <w:rFonts w:cs="Times New Roman"/>
                <w:b/>
              </w:rPr>
              <w:t xml:space="preserve"> Контролер  банка </w:t>
            </w:r>
          </w:p>
        </w:tc>
      </w:tr>
      <w:tr w:rsidR="00172C56" w:rsidRPr="004F7872" w:rsidTr="00D71F51">
        <w:tc>
          <w:tcPr>
            <w:tcW w:w="776" w:type="dxa"/>
            <w:shd w:val="clear" w:color="auto" w:fill="auto"/>
          </w:tcPr>
          <w:p w:rsidR="00FF66FF" w:rsidRPr="004F7872" w:rsidRDefault="00052B38" w:rsidP="00D71F51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1</w:t>
            </w:r>
          </w:p>
          <w:p w:rsidR="00172C56" w:rsidRPr="004F7872" w:rsidRDefault="00172C56" w:rsidP="00D71F51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  <w:p w:rsidR="00172C56" w:rsidRPr="004F7872" w:rsidRDefault="00172C56" w:rsidP="00D71F51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052B38" w:rsidRPr="004F7872" w:rsidRDefault="00052B38" w:rsidP="00D71F51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Введение</w:t>
            </w:r>
          </w:p>
          <w:p w:rsidR="00172C56" w:rsidRPr="004F7872" w:rsidRDefault="00E40161" w:rsidP="00D71F51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Тема 1.1</w:t>
            </w:r>
            <w:r w:rsidR="00172C56"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 xml:space="preserve"> </w:t>
            </w:r>
          </w:p>
          <w:p w:rsidR="00172C56" w:rsidRPr="004F7872" w:rsidRDefault="00A90C28" w:rsidP="00D71F51">
            <w:pPr>
              <w:rPr>
                <w:rFonts w:eastAsia="Times New Roman" w:cs="Times New Roman"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w w:val="90"/>
                <w:lang w:eastAsia="en-US"/>
              </w:rPr>
              <w:t>О</w:t>
            </w:r>
            <w:r w:rsidR="00837F5C" w:rsidRPr="004F7872">
              <w:rPr>
                <w:rFonts w:eastAsia="Times New Roman" w:cs="Times New Roman"/>
                <w:color w:val="auto"/>
                <w:w w:val="90"/>
                <w:lang w:eastAsia="en-US"/>
              </w:rPr>
              <w:t>рга</w:t>
            </w:r>
            <w:r w:rsidRPr="004F7872">
              <w:rPr>
                <w:rFonts w:eastAsia="Times New Roman" w:cs="Times New Roman"/>
                <w:color w:val="auto"/>
                <w:w w:val="90"/>
                <w:lang w:eastAsia="en-US"/>
              </w:rPr>
              <w:t>низация</w:t>
            </w:r>
            <w:r w:rsidR="00837F5C" w:rsidRPr="004F7872">
              <w:rPr>
                <w:rFonts w:eastAsia="Times New Roman" w:cs="Times New Roman"/>
                <w:color w:val="auto"/>
                <w:w w:val="90"/>
                <w:lang w:eastAsia="en-US"/>
              </w:rPr>
              <w:t xml:space="preserve"> кассовой работы в кредитных организациях</w:t>
            </w:r>
            <w:r w:rsidR="00FC2840" w:rsidRPr="004F7872">
              <w:rPr>
                <w:rFonts w:eastAsia="Times New Roman" w:cs="Times New Roman"/>
                <w:color w:val="auto"/>
                <w:w w:val="90"/>
                <w:lang w:eastAsia="en-US"/>
              </w:rPr>
              <w:t>.</w:t>
            </w:r>
          </w:p>
          <w:p w:rsidR="00821767" w:rsidRPr="004F7872" w:rsidRDefault="00821767" w:rsidP="00D71F51">
            <w:pPr>
              <w:rPr>
                <w:rFonts w:eastAsia="Times New Roman" w:cs="Times New Roman"/>
                <w:color w:val="auto"/>
                <w:w w:val="90"/>
                <w:lang w:eastAsia="en-US"/>
              </w:rPr>
            </w:pPr>
          </w:p>
          <w:p w:rsidR="00172C56" w:rsidRPr="004F7872" w:rsidRDefault="00172C56" w:rsidP="00D71F51">
            <w:pPr>
              <w:rPr>
                <w:rFonts w:eastAsia="Times New Roman" w:cs="Times New Roman"/>
                <w:color w:val="auto"/>
                <w:w w:val="90"/>
                <w:lang w:eastAsia="en-US"/>
              </w:rPr>
            </w:pPr>
          </w:p>
        </w:tc>
        <w:tc>
          <w:tcPr>
            <w:tcW w:w="7793" w:type="dxa"/>
            <w:shd w:val="clear" w:color="auto" w:fill="auto"/>
          </w:tcPr>
          <w:p w:rsidR="00172C56" w:rsidRPr="004F7872" w:rsidRDefault="00172C56" w:rsidP="00D71F51">
            <w:pPr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  <w:t>Содержание учебного материала</w:t>
            </w:r>
            <w:r w:rsidR="00D828A4" w:rsidRPr="004F7872"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  <w:t>:</w:t>
            </w:r>
          </w:p>
          <w:p w:rsidR="00052B38" w:rsidRPr="004F7872" w:rsidRDefault="00052B38" w:rsidP="00052B38">
            <w:pPr>
              <w:rPr>
                <w:w w:val="95"/>
                <w:lang w:eastAsia="en-US"/>
              </w:rPr>
            </w:pPr>
            <w:r w:rsidRPr="004F7872">
              <w:rPr>
                <w:w w:val="95"/>
                <w:lang w:eastAsia="en-US"/>
              </w:rPr>
              <w:t>1.Цель и задачи модуля «Выполнение работ по профессии «Контролёр (Сберегательного банка)». Роль курса в формировании у студентов профессиональных компетенций. Краткая характеристика основных разделов модуля. Порядок и форма проведения занятий, использование основной и дополнительной литературы. Рекомендации по организации самостоятельной работы студентов при изучении модуля.</w:t>
            </w:r>
          </w:p>
          <w:p w:rsidR="00052B38" w:rsidRPr="004F7872" w:rsidRDefault="00052B38" w:rsidP="00052B38">
            <w:pPr>
              <w:rPr>
                <w:w w:val="95"/>
                <w:lang w:eastAsia="en-US"/>
              </w:rPr>
            </w:pPr>
            <w:r w:rsidRPr="004F7872">
              <w:rPr>
                <w:w w:val="95"/>
                <w:lang w:eastAsia="en-US"/>
              </w:rPr>
              <w:t>2. Компетенции Контролера банка (Сберегательного банка). Требования, предъявляемые работодателями к специалистам банковского дела. Кодекс корпоративной этики</w:t>
            </w:r>
          </w:p>
          <w:p w:rsidR="00DB1CEE" w:rsidRPr="004F7872" w:rsidRDefault="00052B38" w:rsidP="00837F5C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3.</w:t>
            </w:r>
            <w:r w:rsidR="00837F5C"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 Нормативно-правовое регулирование кассовых операций в кредитных организациях. </w:t>
            </w:r>
            <w:r w:rsidR="00664DC1" w:rsidRPr="004F7872">
              <w:rPr>
                <w:rFonts w:eastAsia="Times New Roman" w:cs="Times New Roman"/>
                <w:bCs/>
              </w:rPr>
              <w:t>Правовые основы ведения кассовых операций, операций с наличной иностранной валютой и чеками</w:t>
            </w:r>
          </w:p>
          <w:p w:rsidR="00DB1CEE" w:rsidRPr="004F7872" w:rsidRDefault="00052B38" w:rsidP="00837F5C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4</w:t>
            </w:r>
            <w:r w:rsidR="00837F5C"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. </w:t>
            </w:r>
            <w:r w:rsidR="0005687A"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Функции и задачи отдела кассовых операций. </w:t>
            </w:r>
            <w:r w:rsidR="00837F5C"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Организация работы кассового подразделения кредитной организации, требования к помещениям для совершения операций с ценностями. </w:t>
            </w:r>
          </w:p>
          <w:p w:rsidR="00DB1CEE" w:rsidRPr="004F7872" w:rsidRDefault="00052B38" w:rsidP="00837F5C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5</w:t>
            </w:r>
            <w:r w:rsidR="00837F5C"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. </w:t>
            </w:r>
            <w:r w:rsidR="00F812EA"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Требования к технической </w:t>
            </w:r>
            <w:proofErr w:type="spellStart"/>
            <w:r w:rsidR="00F812EA"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укреплённости</w:t>
            </w:r>
            <w:proofErr w:type="spellEnd"/>
            <w:r w:rsidR="00F812EA"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 помещений для совершения операций с наличными денежными средствами и другими ценностями.</w:t>
            </w:r>
            <w:r w:rsidR="00837F5C"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 </w:t>
            </w:r>
          </w:p>
          <w:p w:rsidR="00DB1CEE" w:rsidRPr="004F7872" w:rsidRDefault="00052B38" w:rsidP="00837F5C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6</w:t>
            </w:r>
            <w:r w:rsidR="00837F5C"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.Виды договоров о материальной ответственности, должностные обязанности кассовых работников. </w:t>
            </w:r>
          </w:p>
          <w:p w:rsidR="00DB1CEE" w:rsidRPr="004F7872" w:rsidRDefault="00052B38" w:rsidP="00837F5C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lastRenderedPageBreak/>
              <w:t>7</w:t>
            </w:r>
            <w:r w:rsidR="00837F5C"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. </w:t>
            </w:r>
            <w:r w:rsidR="00F812EA"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Общие требования к организации работы по ведению кассовых операций</w:t>
            </w:r>
            <w:r w:rsidR="00837F5C"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. Порядок выдачи ключей, штампов, пломбиров. </w:t>
            </w:r>
          </w:p>
          <w:p w:rsidR="00172C56" w:rsidRPr="004F7872" w:rsidRDefault="00052B38" w:rsidP="00D71F51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8</w:t>
            </w:r>
            <w:r w:rsidR="00837F5C"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. Лимиты денежной наличности и валюты на рабочих местах кассовых работников.  </w:t>
            </w:r>
          </w:p>
        </w:tc>
        <w:tc>
          <w:tcPr>
            <w:tcW w:w="1080" w:type="dxa"/>
            <w:shd w:val="clear" w:color="auto" w:fill="auto"/>
          </w:tcPr>
          <w:p w:rsidR="00172C56" w:rsidRPr="004F7872" w:rsidRDefault="00172C56" w:rsidP="00D71F51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lastRenderedPageBreak/>
              <w:t>2</w:t>
            </w:r>
          </w:p>
        </w:tc>
        <w:tc>
          <w:tcPr>
            <w:tcW w:w="1283" w:type="dxa"/>
            <w:shd w:val="clear" w:color="auto" w:fill="auto"/>
          </w:tcPr>
          <w:p w:rsidR="00172C56" w:rsidRPr="004F7872" w:rsidRDefault="00172C56" w:rsidP="00D71F51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1</w:t>
            </w:r>
          </w:p>
        </w:tc>
      </w:tr>
      <w:tr w:rsidR="00A92782" w:rsidRPr="004F7872" w:rsidTr="00D71F51">
        <w:tc>
          <w:tcPr>
            <w:tcW w:w="776" w:type="dxa"/>
            <w:shd w:val="clear" w:color="auto" w:fill="auto"/>
          </w:tcPr>
          <w:p w:rsidR="00A92782" w:rsidRPr="004F7872" w:rsidRDefault="00052B38" w:rsidP="00D71F51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lastRenderedPageBreak/>
              <w:t>2</w:t>
            </w:r>
          </w:p>
        </w:tc>
        <w:tc>
          <w:tcPr>
            <w:tcW w:w="4571" w:type="dxa"/>
            <w:shd w:val="clear" w:color="auto" w:fill="auto"/>
          </w:tcPr>
          <w:p w:rsidR="00A92782" w:rsidRPr="004F7872" w:rsidRDefault="00F56E8F" w:rsidP="00D71F51">
            <w:pPr>
              <w:rPr>
                <w:rFonts w:eastAsia="Times New Roman" w:cs="Times New Roman"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w w:val="90"/>
                <w:lang w:eastAsia="en-US"/>
              </w:rPr>
              <w:t xml:space="preserve">Правовые основы ведения кассовых операций. </w:t>
            </w:r>
          </w:p>
        </w:tc>
        <w:tc>
          <w:tcPr>
            <w:tcW w:w="7793" w:type="dxa"/>
            <w:shd w:val="clear" w:color="auto" w:fill="auto"/>
          </w:tcPr>
          <w:p w:rsidR="00F56E8F" w:rsidRPr="004F7872" w:rsidRDefault="00F56E8F" w:rsidP="00F56E8F">
            <w:pPr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  <w:t>Самостоятельная работа №1</w:t>
            </w:r>
          </w:p>
          <w:p w:rsidR="00F56E8F" w:rsidRPr="004F7872" w:rsidRDefault="00F56E8F" w:rsidP="00F56E8F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1.Распечатать из системы Консультант+ Положение Банка России от 24 января 2018 г. N 630-П "О порядке ведения кассовых операций и правилах хранения, перевозки и инкассации банкнот и монеты Банка России в кредитных организациях на территории Российской Федерации.</w:t>
            </w:r>
          </w:p>
          <w:p w:rsidR="00A92782" w:rsidRPr="004F7872" w:rsidRDefault="00F56E8F" w:rsidP="00F56E8F">
            <w:pPr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2.Изучить Положение №360-П. Выделить  пункты Положения, в которых говорится об издании специфических приказов и распоряжений в КО.</w:t>
            </w:r>
          </w:p>
        </w:tc>
        <w:tc>
          <w:tcPr>
            <w:tcW w:w="1080" w:type="dxa"/>
            <w:shd w:val="clear" w:color="auto" w:fill="auto"/>
          </w:tcPr>
          <w:p w:rsidR="00A92782" w:rsidRPr="004F7872" w:rsidRDefault="00435013" w:rsidP="00D71F51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A92782" w:rsidRPr="004F7872" w:rsidRDefault="00F56E8F" w:rsidP="00D71F51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3</w:t>
            </w:r>
          </w:p>
        </w:tc>
      </w:tr>
      <w:tr w:rsidR="00A92782" w:rsidRPr="004F7872" w:rsidTr="00D71F51">
        <w:tc>
          <w:tcPr>
            <w:tcW w:w="776" w:type="dxa"/>
            <w:shd w:val="clear" w:color="auto" w:fill="auto"/>
          </w:tcPr>
          <w:p w:rsidR="00A92782" w:rsidRPr="004F7872" w:rsidRDefault="004C5BAB" w:rsidP="00D71F51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3</w:t>
            </w:r>
          </w:p>
        </w:tc>
        <w:tc>
          <w:tcPr>
            <w:tcW w:w="4571" w:type="dxa"/>
            <w:shd w:val="clear" w:color="auto" w:fill="auto"/>
          </w:tcPr>
          <w:p w:rsidR="00DA37B2" w:rsidRPr="004F7872" w:rsidRDefault="00DA37B2" w:rsidP="00DA37B2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ПЗ №1</w:t>
            </w:r>
          </w:p>
          <w:p w:rsidR="00A92782" w:rsidRPr="004F7872" w:rsidRDefault="00DA37B2" w:rsidP="00DA37B2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Оформление  приказа о назначении ответственных за сохранность денежных средств и  ценностей.</w:t>
            </w:r>
          </w:p>
        </w:tc>
        <w:tc>
          <w:tcPr>
            <w:tcW w:w="7793" w:type="dxa"/>
            <w:shd w:val="clear" w:color="auto" w:fill="auto"/>
          </w:tcPr>
          <w:p w:rsidR="00DA37B2" w:rsidRPr="004F7872" w:rsidRDefault="00DA37B2" w:rsidP="00DA37B2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Решение ситуационных задач:</w:t>
            </w:r>
          </w:p>
          <w:p w:rsidR="00DA37B2" w:rsidRPr="004F7872" w:rsidRDefault="00DA37B2" w:rsidP="00DA37B2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1.Сооствление перечня обязательных организационно-распорядительных документов (приказов, распоряжений) Банка для обеспечения  кассовой работы.</w:t>
            </w:r>
          </w:p>
          <w:p w:rsidR="00A92782" w:rsidRPr="004F7872" w:rsidRDefault="00DA37B2" w:rsidP="00DA37B2">
            <w:pPr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2. Оформление примера приказа о назначении ответственных за сохранность денежных средств и  ценностей.</w:t>
            </w:r>
          </w:p>
        </w:tc>
        <w:tc>
          <w:tcPr>
            <w:tcW w:w="1080" w:type="dxa"/>
            <w:shd w:val="clear" w:color="auto" w:fill="auto"/>
          </w:tcPr>
          <w:p w:rsidR="00A92782" w:rsidRPr="004F7872" w:rsidRDefault="00DA37B2" w:rsidP="00D71F51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A92782" w:rsidRPr="004F7872" w:rsidRDefault="008D2AF9" w:rsidP="00D71F51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2,3</w:t>
            </w:r>
          </w:p>
        </w:tc>
      </w:tr>
      <w:tr w:rsidR="00A92782" w:rsidRPr="004F7872" w:rsidTr="00D71F51">
        <w:tc>
          <w:tcPr>
            <w:tcW w:w="776" w:type="dxa"/>
            <w:shd w:val="clear" w:color="auto" w:fill="auto"/>
          </w:tcPr>
          <w:p w:rsidR="00A92782" w:rsidRPr="004F7872" w:rsidRDefault="004C5BAB" w:rsidP="00D71F51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4</w:t>
            </w:r>
          </w:p>
        </w:tc>
        <w:tc>
          <w:tcPr>
            <w:tcW w:w="4571" w:type="dxa"/>
            <w:shd w:val="clear" w:color="auto" w:fill="auto"/>
          </w:tcPr>
          <w:p w:rsidR="008D2AF9" w:rsidRPr="004F7872" w:rsidRDefault="008D2AF9" w:rsidP="008D2AF9">
            <w:pPr>
              <w:pStyle w:val="11"/>
            </w:pPr>
            <w:r w:rsidRPr="004F7872">
              <w:t>ПЗ №2</w:t>
            </w:r>
          </w:p>
          <w:p w:rsidR="00A92782" w:rsidRPr="004F7872" w:rsidRDefault="008D2AF9" w:rsidP="008D2AF9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w w:val="90"/>
                <w:lang w:eastAsia="en-US"/>
              </w:rPr>
              <w:t>Оформление договора о материальной ответственности.</w:t>
            </w:r>
          </w:p>
        </w:tc>
        <w:tc>
          <w:tcPr>
            <w:tcW w:w="7793" w:type="dxa"/>
            <w:shd w:val="clear" w:color="auto" w:fill="auto"/>
          </w:tcPr>
          <w:p w:rsidR="008D2AF9" w:rsidRPr="004F7872" w:rsidRDefault="008D2AF9" w:rsidP="008D2AF9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Решение ситуационных задач:</w:t>
            </w:r>
          </w:p>
          <w:p w:rsidR="008D2AF9" w:rsidRPr="004F7872" w:rsidRDefault="008D2AF9" w:rsidP="008D2AF9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1.Изучение должностных обязанностей кассового работника и договора о материальной ответственности</w:t>
            </w:r>
          </w:p>
          <w:p w:rsidR="008D2AF9" w:rsidRPr="004F7872" w:rsidRDefault="008D2AF9" w:rsidP="008D2AF9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2.Оформление договора о материальной ответственности. </w:t>
            </w:r>
          </w:p>
          <w:p w:rsidR="00A92782" w:rsidRPr="004F7872" w:rsidRDefault="008D2AF9" w:rsidP="008D2AF9">
            <w:pPr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3. Оформление образцов подписей кассовых работников.</w:t>
            </w:r>
          </w:p>
        </w:tc>
        <w:tc>
          <w:tcPr>
            <w:tcW w:w="1080" w:type="dxa"/>
            <w:shd w:val="clear" w:color="auto" w:fill="auto"/>
          </w:tcPr>
          <w:p w:rsidR="00A92782" w:rsidRPr="004F7872" w:rsidRDefault="008D2AF9" w:rsidP="00D71F51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A92782" w:rsidRPr="004F7872" w:rsidRDefault="008D2AF9" w:rsidP="00D71F51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2,3</w:t>
            </w:r>
          </w:p>
        </w:tc>
      </w:tr>
      <w:tr w:rsidR="009F3D25" w:rsidRPr="004F7872" w:rsidTr="00D71F51">
        <w:tc>
          <w:tcPr>
            <w:tcW w:w="776" w:type="dxa"/>
            <w:shd w:val="clear" w:color="auto" w:fill="auto"/>
          </w:tcPr>
          <w:p w:rsidR="005A1321" w:rsidRPr="004F7872" w:rsidRDefault="004C5BAB" w:rsidP="00D71F51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5</w:t>
            </w:r>
          </w:p>
          <w:p w:rsidR="009F3D25" w:rsidRPr="004F7872" w:rsidRDefault="009F3D25" w:rsidP="00D71F51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  <w:p w:rsidR="009F3D25" w:rsidRPr="004F7872" w:rsidRDefault="009F3D25" w:rsidP="00D71F51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9F3D25" w:rsidRPr="004F7872" w:rsidRDefault="00C81543" w:rsidP="00D71F51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Тема 1.2</w:t>
            </w:r>
            <w:r w:rsidR="009F3D25"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 xml:space="preserve"> </w:t>
            </w:r>
          </w:p>
          <w:p w:rsidR="009F3D25" w:rsidRPr="004F7872" w:rsidRDefault="009F3D25" w:rsidP="005C5ADE">
            <w:pPr>
              <w:rPr>
                <w:rFonts w:eastAsia="Times New Roman" w:cs="Times New Roman"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w w:val="90"/>
                <w:lang w:eastAsia="en-US"/>
              </w:rPr>
              <w:t xml:space="preserve">Порядок приема и выдачи наличных денег. </w:t>
            </w:r>
          </w:p>
          <w:p w:rsidR="009F3D25" w:rsidRPr="004F7872" w:rsidRDefault="009F3D25" w:rsidP="005C5ADE">
            <w:pPr>
              <w:rPr>
                <w:rFonts w:eastAsia="Times New Roman" w:cs="Times New Roman"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w w:val="90"/>
                <w:lang w:eastAsia="en-US"/>
              </w:rPr>
              <w:t xml:space="preserve"> </w:t>
            </w:r>
          </w:p>
          <w:p w:rsidR="009F3D25" w:rsidRPr="004F7872" w:rsidRDefault="009F3D25" w:rsidP="00AC10AB">
            <w:pPr>
              <w:rPr>
                <w:rFonts w:eastAsia="Times New Roman" w:cs="Times New Roman"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w w:val="90"/>
                <w:lang w:eastAsia="en-US"/>
              </w:rPr>
              <w:t xml:space="preserve"> </w:t>
            </w:r>
          </w:p>
          <w:p w:rsidR="009F3D25" w:rsidRPr="004F7872" w:rsidRDefault="009F3D25" w:rsidP="00D71F51">
            <w:pPr>
              <w:rPr>
                <w:rFonts w:eastAsia="Times New Roman" w:cs="Times New Roman"/>
                <w:color w:val="auto"/>
                <w:w w:val="90"/>
                <w:lang w:eastAsia="en-US"/>
              </w:rPr>
            </w:pPr>
          </w:p>
        </w:tc>
        <w:tc>
          <w:tcPr>
            <w:tcW w:w="7793" w:type="dxa"/>
            <w:shd w:val="clear" w:color="auto" w:fill="auto"/>
          </w:tcPr>
          <w:p w:rsidR="009F3D25" w:rsidRPr="004F7872" w:rsidRDefault="009F3D25" w:rsidP="00D71F51">
            <w:pPr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  <w:t>Содержание учебного материала</w:t>
            </w:r>
            <w:r w:rsidR="00D828A4" w:rsidRPr="004F7872"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  <w:t>:</w:t>
            </w:r>
          </w:p>
          <w:p w:rsidR="009F3D25" w:rsidRPr="004F7872" w:rsidRDefault="009F3D25" w:rsidP="00A70931">
            <w:pPr>
              <w:widowControl/>
              <w:contextualSpacing w:val="0"/>
              <w:rPr>
                <w:rFonts w:cs="Times New Roman"/>
              </w:rPr>
            </w:pPr>
            <w:r w:rsidRPr="004F7872">
              <w:rPr>
                <w:rFonts w:cs="Times New Roman"/>
              </w:rPr>
              <w:t xml:space="preserve">1. Правила </w:t>
            </w:r>
            <w:r w:rsidR="009D05FD" w:rsidRPr="004F7872">
              <w:rPr>
                <w:rFonts w:cs="Times New Roman"/>
                <w:color w:val="auto"/>
              </w:rPr>
              <w:t xml:space="preserve">расчетно –кассового </w:t>
            </w:r>
            <w:r w:rsidRPr="004F7872">
              <w:rPr>
                <w:rFonts w:cs="Times New Roman"/>
              </w:rPr>
              <w:t>обслуживания юридических и  физических  лиц</w:t>
            </w:r>
            <w:r w:rsidR="0019084F" w:rsidRPr="004F7872">
              <w:rPr>
                <w:rFonts w:cs="Times New Roman"/>
              </w:rPr>
              <w:t>.</w:t>
            </w:r>
            <w:r w:rsidRPr="004F7872">
              <w:rPr>
                <w:rFonts w:cs="Times New Roman"/>
              </w:rPr>
              <w:t xml:space="preserve">  </w:t>
            </w:r>
            <w:r w:rsidR="0019084F" w:rsidRPr="004F7872">
              <w:rPr>
                <w:rFonts w:cs="Times New Roman"/>
              </w:rPr>
              <w:t>Технологию проведения платежей физических лиц без открытия банковского счёта</w:t>
            </w:r>
          </w:p>
          <w:p w:rsidR="009F3D25" w:rsidRPr="004F7872" w:rsidRDefault="009F3D25" w:rsidP="00AC4484">
            <w:pPr>
              <w:widowControl/>
              <w:contextualSpacing w:val="0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t>2.Порядок приема</w:t>
            </w:r>
            <w:r w:rsidR="00664DC1" w:rsidRPr="004F7872">
              <w:rPr>
                <w:rFonts w:eastAsia="Times New Roman" w:cs="Times New Roman"/>
                <w:color w:val="auto"/>
              </w:rPr>
              <w:t xml:space="preserve"> и выдачи </w:t>
            </w:r>
            <w:r w:rsidRPr="004F7872">
              <w:rPr>
                <w:rFonts w:eastAsia="Times New Roman" w:cs="Times New Roman"/>
                <w:color w:val="auto"/>
              </w:rPr>
              <w:t xml:space="preserve"> наличных денежных средств в кассу кредитной организации</w:t>
            </w:r>
            <w:r w:rsidR="00664DC1" w:rsidRPr="004F7872">
              <w:rPr>
                <w:rFonts w:eastAsia="Times New Roman" w:cs="Times New Roman"/>
                <w:color w:val="auto"/>
              </w:rPr>
              <w:t>.</w:t>
            </w:r>
            <w:r w:rsidR="00664DC1" w:rsidRPr="004F7872">
              <w:rPr>
                <w:rFonts w:cs="Times New Roman"/>
              </w:rPr>
              <w:t xml:space="preserve"> </w:t>
            </w:r>
            <w:r w:rsidRPr="004F7872">
              <w:rPr>
                <w:rFonts w:cs="Times New Roman"/>
              </w:rPr>
              <w:t>Виды кассовых документов по приходу</w:t>
            </w:r>
            <w:r w:rsidR="00664DC1" w:rsidRPr="004F7872">
              <w:rPr>
                <w:rFonts w:cs="Times New Roman"/>
              </w:rPr>
              <w:t xml:space="preserve"> и расходу</w:t>
            </w:r>
            <w:r w:rsidRPr="004F7872">
              <w:rPr>
                <w:rFonts w:cs="Times New Roman"/>
              </w:rPr>
              <w:t>:</w:t>
            </w:r>
            <w:r w:rsidR="00664DC1" w:rsidRPr="004F7872">
              <w:rPr>
                <w:rFonts w:cs="Times New Roman"/>
              </w:rPr>
              <w:t xml:space="preserve"> содержание, порядок оформления</w:t>
            </w:r>
            <w:r w:rsidRPr="004F7872">
              <w:rPr>
                <w:rFonts w:eastAsia="Times New Roman" w:cs="Times New Roman"/>
                <w:color w:val="auto"/>
                <w:sz w:val="28"/>
                <w:szCs w:val="28"/>
              </w:rPr>
              <w:t xml:space="preserve">.  </w:t>
            </w:r>
          </w:p>
          <w:p w:rsidR="00664DC1" w:rsidRPr="004F7872" w:rsidRDefault="009F3D25" w:rsidP="00D96F82">
            <w:r w:rsidRPr="004F7872">
              <w:t>3.</w:t>
            </w:r>
            <w:r w:rsidR="00664DC1" w:rsidRPr="004F7872">
              <w:t xml:space="preserve"> Порядок отражения в бухгалтерском учёте приходных и расходных кассовых операций, операций с наличной иностранной валютой и чеками; </w:t>
            </w:r>
          </w:p>
          <w:p w:rsidR="00D96F82" w:rsidRPr="004F7872" w:rsidRDefault="00D96F82" w:rsidP="00D96F82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4. Понятие операционного времени. Виды операционных касс </w:t>
            </w: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lastRenderedPageBreak/>
              <w:t>(подразделений) Банка.</w:t>
            </w:r>
          </w:p>
          <w:p w:rsidR="00D96F82" w:rsidRPr="004F7872" w:rsidRDefault="00D96F82" w:rsidP="00D96F82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5.Порядок выдачи наличных денег внутренним структурным подразделениям. Порядок осуществления операций по размену наличных денег. </w:t>
            </w:r>
          </w:p>
          <w:p w:rsidR="00D96F82" w:rsidRPr="004F7872" w:rsidRDefault="00D96F82" w:rsidP="00D96F82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6. Порядок завершения рабочего дня кассовым работником: оформление кассовых документов, сдача наличных денежных средств и кассовых документов заведующей кассой. Порядок завершения рабочего дня заведующим кассой. </w:t>
            </w:r>
          </w:p>
          <w:p w:rsidR="00D96F82" w:rsidRPr="004F7872" w:rsidRDefault="00D96F82" w:rsidP="00D96F82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7.Составление отчетных форм, формирование и хранение кассовых документов дня. </w:t>
            </w:r>
          </w:p>
          <w:p w:rsidR="00D96F82" w:rsidRPr="004F7872" w:rsidRDefault="00D96F82" w:rsidP="00D96F82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8. Порядок приема и выдачи наличных денег в послеоперационное время.</w:t>
            </w:r>
          </w:p>
          <w:p w:rsidR="00B846E8" w:rsidRPr="004F7872" w:rsidRDefault="00B846E8" w:rsidP="00D96F82">
            <w:pPr>
              <w:rPr>
                <w:rFonts w:cs="Times New Roman"/>
              </w:rPr>
            </w:pPr>
            <w:r w:rsidRPr="004F7872">
              <w:rPr>
                <w:rFonts w:cs="Times New Roman"/>
              </w:rPr>
              <w:t>9. Правила хранения наличных денег</w:t>
            </w:r>
          </w:p>
        </w:tc>
        <w:tc>
          <w:tcPr>
            <w:tcW w:w="1080" w:type="dxa"/>
            <w:shd w:val="clear" w:color="auto" w:fill="auto"/>
          </w:tcPr>
          <w:p w:rsidR="009F3D25" w:rsidRPr="004F7872" w:rsidRDefault="009F3D25" w:rsidP="00D71F51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lastRenderedPageBreak/>
              <w:t>2</w:t>
            </w:r>
          </w:p>
        </w:tc>
        <w:tc>
          <w:tcPr>
            <w:tcW w:w="1283" w:type="dxa"/>
            <w:shd w:val="clear" w:color="auto" w:fill="auto"/>
          </w:tcPr>
          <w:p w:rsidR="009F3D25" w:rsidRPr="004F7872" w:rsidRDefault="009F3D25" w:rsidP="00D71F51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1</w:t>
            </w:r>
          </w:p>
        </w:tc>
      </w:tr>
      <w:tr w:rsidR="004C5BAB" w:rsidRPr="004F7872" w:rsidTr="00D71F51">
        <w:tc>
          <w:tcPr>
            <w:tcW w:w="776" w:type="dxa"/>
            <w:shd w:val="clear" w:color="auto" w:fill="auto"/>
          </w:tcPr>
          <w:p w:rsidR="004C5BAB" w:rsidRPr="004F7872" w:rsidRDefault="004C5BAB" w:rsidP="00D71F51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lastRenderedPageBreak/>
              <w:t>6</w:t>
            </w:r>
          </w:p>
        </w:tc>
        <w:tc>
          <w:tcPr>
            <w:tcW w:w="4571" w:type="dxa"/>
            <w:shd w:val="clear" w:color="auto" w:fill="auto"/>
          </w:tcPr>
          <w:p w:rsidR="004C5BAB" w:rsidRPr="004F7872" w:rsidRDefault="004C5BAB" w:rsidP="006C262B">
            <w:pPr>
              <w:rPr>
                <w:rFonts w:eastAsia="Times New Roman" w:cs="Times New Roman"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w w:val="90"/>
                <w:lang w:eastAsia="en-US"/>
              </w:rPr>
              <w:t>Порядок приема и выдачи наличных денег.</w:t>
            </w:r>
          </w:p>
        </w:tc>
        <w:tc>
          <w:tcPr>
            <w:tcW w:w="7793" w:type="dxa"/>
            <w:shd w:val="clear" w:color="auto" w:fill="auto"/>
          </w:tcPr>
          <w:p w:rsidR="004C5BAB" w:rsidRPr="004F7872" w:rsidRDefault="004C5BAB" w:rsidP="006C262B">
            <w:pPr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  <w:t>Самостоятельная работа №2</w:t>
            </w:r>
          </w:p>
          <w:p w:rsidR="004C5BAB" w:rsidRPr="004F7872" w:rsidRDefault="004C5BAB" w:rsidP="006C262B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1.Изучение порядка оформления приходных и расходных кассовых документов в соответствии с требованиями Банка России, 630-п.</w:t>
            </w:r>
          </w:p>
          <w:p w:rsidR="004C5BAB" w:rsidRPr="004F7872" w:rsidRDefault="004C5BAB" w:rsidP="006C262B">
            <w:pPr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1080" w:type="dxa"/>
            <w:shd w:val="clear" w:color="auto" w:fill="auto"/>
          </w:tcPr>
          <w:p w:rsidR="004C5BAB" w:rsidRPr="004F7872" w:rsidRDefault="004C5BAB" w:rsidP="00D71F51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4C5BAB" w:rsidRPr="004F7872" w:rsidRDefault="004C5BAB" w:rsidP="00D71F51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3</w:t>
            </w:r>
          </w:p>
        </w:tc>
      </w:tr>
      <w:tr w:rsidR="004C5BAB" w:rsidRPr="004F7872" w:rsidTr="00D71F51">
        <w:tc>
          <w:tcPr>
            <w:tcW w:w="776" w:type="dxa"/>
            <w:shd w:val="clear" w:color="auto" w:fill="auto"/>
          </w:tcPr>
          <w:p w:rsidR="004C5BAB" w:rsidRPr="004F7872" w:rsidRDefault="004C5BAB" w:rsidP="00D71F51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7</w:t>
            </w:r>
          </w:p>
          <w:p w:rsidR="004C5BAB" w:rsidRPr="004F7872" w:rsidRDefault="004C5BAB" w:rsidP="00D71F51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4C5BAB" w:rsidRPr="004F7872" w:rsidRDefault="004C5BAB" w:rsidP="00D71F51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ПЗ №3</w:t>
            </w:r>
          </w:p>
          <w:p w:rsidR="004C5BAB" w:rsidRPr="004F7872" w:rsidRDefault="004C5BAB" w:rsidP="00D71F51">
            <w:pPr>
              <w:rPr>
                <w:rFonts w:eastAsia="Times New Roman" w:cs="Times New Roman"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w w:val="90"/>
                <w:lang w:eastAsia="en-US"/>
              </w:rPr>
              <w:t xml:space="preserve">Оформление и учет приходных кассовых  операций. </w:t>
            </w:r>
          </w:p>
        </w:tc>
        <w:tc>
          <w:tcPr>
            <w:tcW w:w="7793" w:type="dxa"/>
            <w:shd w:val="clear" w:color="auto" w:fill="auto"/>
          </w:tcPr>
          <w:p w:rsidR="004C5BAB" w:rsidRPr="004F7872" w:rsidRDefault="004C5BAB" w:rsidP="00223E0F">
            <w:pPr>
              <w:widowControl/>
              <w:contextualSpacing w:val="0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t>Решение ситуационных задач:</w:t>
            </w:r>
          </w:p>
          <w:p w:rsidR="004C5BAB" w:rsidRPr="004F7872" w:rsidRDefault="004C5BAB" w:rsidP="00223E0F">
            <w:pPr>
              <w:widowControl/>
              <w:contextualSpacing w:val="0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t>Оформление приходных кассовых операций</w:t>
            </w:r>
          </w:p>
          <w:p w:rsidR="004C5BAB" w:rsidRPr="004F7872" w:rsidRDefault="004C5BAB" w:rsidP="00D71F51">
            <w:r w:rsidRPr="004F7872">
              <w:t>Составление бухгалтерских проводок по учету приходных кассовых операций</w:t>
            </w:r>
          </w:p>
          <w:p w:rsidR="009A6DB9" w:rsidRPr="004F7872" w:rsidRDefault="009A6DB9" w:rsidP="00D71F51">
            <w:r w:rsidRPr="004F7872">
              <w:rPr>
                <w:rFonts w:eastAsia="Times New Roman" w:cs="Times New Roman"/>
                <w:bCs/>
              </w:rPr>
              <w:t>Заполнение приходных и расходных документы по операциям  с наличными денежными средствами, ценностями, с бланками (в том числе средствами автоматизированных банковских систем).</w:t>
            </w:r>
          </w:p>
        </w:tc>
        <w:tc>
          <w:tcPr>
            <w:tcW w:w="1080" w:type="dxa"/>
            <w:shd w:val="clear" w:color="auto" w:fill="auto"/>
          </w:tcPr>
          <w:p w:rsidR="004C5BAB" w:rsidRPr="004F7872" w:rsidRDefault="004C5BAB" w:rsidP="00D71F51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4C5BAB" w:rsidRPr="004F7872" w:rsidRDefault="00A20FEB" w:rsidP="00D71F51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2,</w:t>
            </w:r>
            <w:r w:rsidR="004C5BAB"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3</w:t>
            </w:r>
          </w:p>
        </w:tc>
      </w:tr>
      <w:tr w:rsidR="004C5BAB" w:rsidRPr="004F7872" w:rsidTr="00D71F51">
        <w:tc>
          <w:tcPr>
            <w:tcW w:w="776" w:type="dxa"/>
            <w:shd w:val="clear" w:color="auto" w:fill="auto"/>
          </w:tcPr>
          <w:p w:rsidR="004C5BAB" w:rsidRPr="004F7872" w:rsidRDefault="004C5BAB" w:rsidP="00D71F51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8</w:t>
            </w:r>
          </w:p>
          <w:p w:rsidR="004C5BAB" w:rsidRPr="004F7872" w:rsidRDefault="004C5BAB" w:rsidP="00D71F51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4C5BAB" w:rsidRPr="004F7872" w:rsidRDefault="004C5BAB" w:rsidP="007E5D47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ПЗ №4</w:t>
            </w:r>
          </w:p>
          <w:p w:rsidR="004C5BAB" w:rsidRPr="004F7872" w:rsidRDefault="004C5BAB" w:rsidP="007E5D47">
            <w:pPr>
              <w:rPr>
                <w:rFonts w:eastAsia="Times New Roman" w:cs="Times New Roman"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w w:val="90"/>
                <w:lang w:eastAsia="en-US"/>
              </w:rPr>
              <w:t>Оформление и учет расходных кассовых  операций.</w:t>
            </w:r>
          </w:p>
        </w:tc>
        <w:tc>
          <w:tcPr>
            <w:tcW w:w="7793" w:type="dxa"/>
            <w:shd w:val="clear" w:color="auto" w:fill="auto"/>
          </w:tcPr>
          <w:p w:rsidR="004C5BAB" w:rsidRPr="004F7872" w:rsidRDefault="004C5BAB" w:rsidP="00223E0F">
            <w:pPr>
              <w:widowControl/>
              <w:contextualSpacing w:val="0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t>Решение ситуационных задач:</w:t>
            </w:r>
          </w:p>
          <w:p w:rsidR="009A6DB9" w:rsidRPr="004F7872" w:rsidRDefault="009A6DB9" w:rsidP="00223E0F">
            <w:pPr>
              <w:widowControl/>
              <w:contextualSpacing w:val="0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bCs/>
              </w:rPr>
              <w:t>Осуществление выдачу наличных денег, ценностей, бланков</w:t>
            </w:r>
          </w:p>
          <w:p w:rsidR="004C5BAB" w:rsidRPr="004F7872" w:rsidRDefault="004C5BAB" w:rsidP="00223E0F">
            <w:pPr>
              <w:widowControl/>
              <w:contextualSpacing w:val="0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t>Оформление расходных  кассовых операций</w:t>
            </w:r>
          </w:p>
          <w:p w:rsidR="004C5BAB" w:rsidRPr="004F7872" w:rsidRDefault="004C5BAB" w:rsidP="00223E0F">
            <w:r w:rsidRPr="004F7872">
              <w:t>Составление бухгалтерских проводок по учету расходных кассовых операций</w:t>
            </w:r>
          </w:p>
          <w:p w:rsidR="00530041" w:rsidRPr="004F7872" w:rsidRDefault="00530041" w:rsidP="00223E0F">
            <w:r w:rsidRPr="004F7872">
              <w:rPr>
                <w:rFonts w:eastAsia="Times New Roman" w:cs="Times New Roman"/>
                <w:bCs/>
              </w:rPr>
              <w:t>Заполнение приходных и расходных документы по операциям  с наличными денежными средствами, ценностями, с бланками (в том числе средствами автоматизированных банковских систем).</w:t>
            </w:r>
          </w:p>
          <w:p w:rsidR="004C5BAB" w:rsidRPr="004F7872" w:rsidRDefault="004C5BAB" w:rsidP="00223E0F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Проверка правильности оформления документов по приёму и выдаче наличных денежных средств</w:t>
            </w:r>
          </w:p>
        </w:tc>
        <w:tc>
          <w:tcPr>
            <w:tcW w:w="1080" w:type="dxa"/>
            <w:shd w:val="clear" w:color="auto" w:fill="auto"/>
          </w:tcPr>
          <w:p w:rsidR="004C5BAB" w:rsidRPr="004F7872" w:rsidRDefault="004C5BAB" w:rsidP="00D71F51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4C5BAB" w:rsidRPr="004F7872" w:rsidRDefault="00A20FEB" w:rsidP="00D71F51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2,</w:t>
            </w:r>
            <w:r w:rsidR="004C5BAB"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3</w:t>
            </w:r>
          </w:p>
        </w:tc>
      </w:tr>
      <w:tr w:rsidR="004C5BAB" w:rsidRPr="004F7872" w:rsidTr="00D71F51">
        <w:tc>
          <w:tcPr>
            <w:tcW w:w="776" w:type="dxa"/>
            <w:shd w:val="clear" w:color="auto" w:fill="auto"/>
          </w:tcPr>
          <w:p w:rsidR="004C5BAB" w:rsidRPr="004F7872" w:rsidRDefault="004C5BAB" w:rsidP="00D71F51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lastRenderedPageBreak/>
              <w:t>9</w:t>
            </w:r>
          </w:p>
          <w:p w:rsidR="004C5BAB" w:rsidRPr="004F7872" w:rsidRDefault="004C5BAB" w:rsidP="00D71F51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4C5BAB" w:rsidRPr="004F7872" w:rsidRDefault="004C5BAB" w:rsidP="001C467F">
            <w:pPr>
              <w:jc w:val="left"/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ПЗ №5</w:t>
            </w:r>
          </w:p>
          <w:p w:rsidR="004C5BAB" w:rsidRPr="004F7872" w:rsidRDefault="004C5BAB" w:rsidP="002D7003">
            <w:pPr>
              <w:jc w:val="left"/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Формирование и хранение отчетных форм, кассовых документов дня.</w:t>
            </w:r>
          </w:p>
        </w:tc>
        <w:tc>
          <w:tcPr>
            <w:tcW w:w="7793" w:type="dxa"/>
            <w:shd w:val="clear" w:color="auto" w:fill="auto"/>
          </w:tcPr>
          <w:p w:rsidR="004C5BAB" w:rsidRPr="004F7872" w:rsidRDefault="004C5BAB" w:rsidP="00D71F51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Решение ситуационных задач:</w:t>
            </w:r>
          </w:p>
          <w:p w:rsidR="00116456" w:rsidRPr="004F7872" w:rsidRDefault="00116456" w:rsidP="00D71F51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Передавать заведующему кассой и принимать у заведующего кассой наличные деньги и сумки с денежной наличностью.</w:t>
            </w:r>
          </w:p>
          <w:p w:rsidR="00A90C28" w:rsidRPr="004F7872" w:rsidRDefault="004C5BAB" w:rsidP="00D71F51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Завершение операционного дня кассовым работником. </w:t>
            </w:r>
          </w:p>
          <w:p w:rsidR="004C5BAB" w:rsidRPr="004F7872" w:rsidRDefault="004C5BAB" w:rsidP="00D71F51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Формирование кассовых документов для хранения</w:t>
            </w:r>
          </w:p>
        </w:tc>
        <w:tc>
          <w:tcPr>
            <w:tcW w:w="1080" w:type="dxa"/>
            <w:shd w:val="clear" w:color="auto" w:fill="auto"/>
          </w:tcPr>
          <w:p w:rsidR="004C5BAB" w:rsidRPr="004F7872" w:rsidRDefault="004C5BAB" w:rsidP="00D71F51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4C5BAB" w:rsidRPr="004F7872" w:rsidRDefault="00A20FEB" w:rsidP="00D71F51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2,</w:t>
            </w:r>
            <w:r w:rsidR="004C5BAB"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3</w:t>
            </w:r>
          </w:p>
        </w:tc>
      </w:tr>
      <w:tr w:rsidR="004C5BAB" w:rsidRPr="004F7872" w:rsidTr="00D71F51">
        <w:tc>
          <w:tcPr>
            <w:tcW w:w="776" w:type="dxa"/>
            <w:shd w:val="clear" w:color="auto" w:fill="auto"/>
          </w:tcPr>
          <w:p w:rsidR="004C5BAB" w:rsidRPr="004F7872" w:rsidRDefault="004C5BAB" w:rsidP="00D71F51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10</w:t>
            </w:r>
          </w:p>
          <w:p w:rsidR="004C5BAB" w:rsidRPr="004F7872" w:rsidRDefault="004C5BAB" w:rsidP="00D71F51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4C5BAB" w:rsidRPr="004F7872" w:rsidRDefault="004C5BAB" w:rsidP="00F551D0">
            <w:pPr>
              <w:jc w:val="left"/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ПЗ №6</w:t>
            </w:r>
          </w:p>
          <w:p w:rsidR="004C5BAB" w:rsidRPr="004F7872" w:rsidRDefault="004C5BAB" w:rsidP="00F551D0">
            <w:pPr>
              <w:jc w:val="left"/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Формирование дела (сшива) с кассовыми документами.</w:t>
            </w:r>
          </w:p>
        </w:tc>
        <w:tc>
          <w:tcPr>
            <w:tcW w:w="7793" w:type="dxa"/>
            <w:shd w:val="clear" w:color="auto" w:fill="auto"/>
          </w:tcPr>
          <w:p w:rsidR="004C5BAB" w:rsidRPr="004F7872" w:rsidRDefault="004C5BAB" w:rsidP="00D71F51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Решение ситуационных задач:</w:t>
            </w:r>
          </w:p>
          <w:p w:rsidR="00B36C64" w:rsidRPr="004F7872" w:rsidRDefault="00B36C64" w:rsidP="00D71F51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bCs/>
              </w:rPr>
              <w:t>Передавать заведующему кассой и принимать у заведующего кассой наличные деньги и сумки с денежной наличностью.</w:t>
            </w:r>
          </w:p>
          <w:p w:rsidR="004C5BAB" w:rsidRPr="004F7872" w:rsidRDefault="004C5BAB" w:rsidP="00D71F51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 Завершение операционного дня заведующим кассой, составление отчётных справок, сводной справки о кассовых оборотах. </w:t>
            </w:r>
          </w:p>
          <w:p w:rsidR="001C0D5A" w:rsidRPr="004F7872" w:rsidRDefault="001C0D5A" w:rsidP="001C0D5A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Вести книгу учёта принятых и выданных ценностей; </w:t>
            </w:r>
          </w:p>
          <w:p w:rsidR="001C0D5A" w:rsidRPr="004F7872" w:rsidRDefault="001C0D5A" w:rsidP="001C0D5A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Оформлять и сдавать заведующему кассой кассовые документы по завершении операционного дня; </w:t>
            </w:r>
          </w:p>
          <w:p w:rsidR="001C0D5A" w:rsidRPr="004F7872" w:rsidRDefault="001C0D5A" w:rsidP="001C0D5A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bCs/>
              </w:rPr>
              <w:t>Формировать дела (сшивы) с кассовыми документами</w:t>
            </w:r>
          </w:p>
        </w:tc>
        <w:tc>
          <w:tcPr>
            <w:tcW w:w="1080" w:type="dxa"/>
            <w:shd w:val="clear" w:color="auto" w:fill="auto"/>
          </w:tcPr>
          <w:p w:rsidR="004C5BAB" w:rsidRPr="004F7872" w:rsidRDefault="004C5BAB" w:rsidP="00D71F51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4C5BAB" w:rsidRPr="004F7872" w:rsidRDefault="00A20FEB" w:rsidP="00D71F51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2,</w:t>
            </w:r>
            <w:r w:rsidR="004C5BAB"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3</w:t>
            </w:r>
          </w:p>
        </w:tc>
      </w:tr>
      <w:tr w:rsidR="004C5BAB" w:rsidRPr="004F7872" w:rsidTr="00D71F51">
        <w:tc>
          <w:tcPr>
            <w:tcW w:w="776" w:type="dxa"/>
            <w:shd w:val="clear" w:color="auto" w:fill="auto"/>
          </w:tcPr>
          <w:p w:rsidR="004C5BAB" w:rsidRPr="004F7872" w:rsidRDefault="004C5BAB" w:rsidP="00D71F51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11</w:t>
            </w:r>
          </w:p>
          <w:p w:rsidR="004C5BAB" w:rsidRPr="004F7872" w:rsidRDefault="004C5BAB" w:rsidP="00D71F51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4C5BAB" w:rsidRPr="004F7872" w:rsidRDefault="00AA746E" w:rsidP="001C467F">
            <w:pPr>
              <w:jc w:val="left"/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Тема 1.3</w:t>
            </w:r>
            <w:r w:rsidR="004C5BAB"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 xml:space="preserve"> </w:t>
            </w:r>
          </w:p>
          <w:p w:rsidR="004C5BAB" w:rsidRPr="004F7872" w:rsidRDefault="004C5BAB" w:rsidP="001C467F">
            <w:pPr>
              <w:jc w:val="left"/>
              <w:rPr>
                <w:rFonts w:eastAsia="Times New Roman" w:cs="Times New Roman"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w w:val="90"/>
                <w:lang w:eastAsia="en-US"/>
              </w:rPr>
              <w:t xml:space="preserve">Порядок инкассации, обработки, формирования и упаковки наличных денег. </w:t>
            </w:r>
          </w:p>
          <w:p w:rsidR="004C5BAB" w:rsidRPr="004F7872" w:rsidRDefault="004C5BAB" w:rsidP="001C467F">
            <w:pPr>
              <w:jc w:val="left"/>
              <w:rPr>
                <w:rFonts w:eastAsia="Times New Roman" w:cs="Times New Roman"/>
                <w:color w:val="auto"/>
                <w:w w:val="90"/>
                <w:lang w:eastAsia="en-US"/>
              </w:rPr>
            </w:pPr>
          </w:p>
        </w:tc>
        <w:tc>
          <w:tcPr>
            <w:tcW w:w="7793" w:type="dxa"/>
            <w:shd w:val="clear" w:color="auto" w:fill="auto"/>
          </w:tcPr>
          <w:p w:rsidR="004C5BAB" w:rsidRPr="004F7872" w:rsidRDefault="004C5BAB" w:rsidP="00D71F51">
            <w:pPr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  <w:t>Содержание учебного материала:</w:t>
            </w:r>
          </w:p>
          <w:p w:rsidR="004C5BAB" w:rsidRPr="004F7872" w:rsidRDefault="004C5BAB" w:rsidP="00D71F51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1.Способы и порядок инкассации наличных денег. </w:t>
            </w:r>
          </w:p>
          <w:p w:rsidR="004C5BAB" w:rsidRPr="004F7872" w:rsidRDefault="004C5BAB" w:rsidP="00A3360C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2.Порядок приёма пачек банкнот, мешков с монетой, сумок с наличными деньгами и другими ценностями от инкассаторов и клиентов. </w:t>
            </w:r>
          </w:p>
          <w:p w:rsidR="004C5BAB" w:rsidRPr="004F7872" w:rsidRDefault="004C5BAB" w:rsidP="00FA0C41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3.Виды оборудования и технических средств, применяемых в кредитных организациях при обработке денежных знаков. </w:t>
            </w:r>
          </w:p>
          <w:p w:rsidR="004C5BAB" w:rsidRPr="004F7872" w:rsidRDefault="004C5BAB" w:rsidP="00FA0C41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4.Порядок пересчёта вложений в сумку и оформление документов по результатам пересчёта. Особенности обработки наличных денег, связанные с производственным браком бумаги и печати. </w:t>
            </w:r>
          </w:p>
          <w:p w:rsidR="004C5BAB" w:rsidRPr="004F7872" w:rsidRDefault="004C5BAB" w:rsidP="00FA0C41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5.Порядок предварительной подготовки наличных денег для выдачи клиентам, перевозки.  Порядок упаковки банкнот Банка России, признаки ветхих банкнот. Формирование и упаковка пачек, корешков.  Порядок упаковки монет Банка России. </w:t>
            </w:r>
          </w:p>
          <w:p w:rsidR="004C5BAB" w:rsidRPr="004F7872" w:rsidRDefault="004C5BAB" w:rsidP="00FA0C41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6.Бухгалтерский учет сумок с денежной наличностью, подлежащих отражению в учёте  по результатам пересчета</w:t>
            </w:r>
          </w:p>
        </w:tc>
        <w:tc>
          <w:tcPr>
            <w:tcW w:w="1080" w:type="dxa"/>
            <w:shd w:val="clear" w:color="auto" w:fill="auto"/>
          </w:tcPr>
          <w:p w:rsidR="004C5BAB" w:rsidRPr="004F7872" w:rsidRDefault="004C5BAB" w:rsidP="00D71F51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4C5BAB" w:rsidRPr="004F7872" w:rsidRDefault="004C5BAB" w:rsidP="00D71F51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1</w:t>
            </w:r>
          </w:p>
        </w:tc>
      </w:tr>
      <w:tr w:rsidR="004C5BAB" w:rsidRPr="004F7872" w:rsidTr="00D71F51">
        <w:tc>
          <w:tcPr>
            <w:tcW w:w="776" w:type="dxa"/>
            <w:shd w:val="clear" w:color="auto" w:fill="auto"/>
          </w:tcPr>
          <w:p w:rsidR="004C5BAB" w:rsidRPr="004F7872" w:rsidRDefault="004C5BAB" w:rsidP="00D71F51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12</w:t>
            </w:r>
          </w:p>
          <w:p w:rsidR="004C5BAB" w:rsidRPr="004F7872" w:rsidRDefault="004C5BAB" w:rsidP="00D71F51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4C5BAB" w:rsidRPr="004F7872" w:rsidRDefault="004C5BAB" w:rsidP="001C467F">
            <w:pPr>
              <w:jc w:val="left"/>
              <w:rPr>
                <w:rFonts w:eastAsia="Times New Roman" w:cs="Times New Roman"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w w:val="90"/>
                <w:lang w:eastAsia="en-US"/>
              </w:rPr>
              <w:t>Нор</w:t>
            </w:r>
            <w:r w:rsidR="00A90C28" w:rsidRPr="004F7872">
              <w:rPr>
                <w:rFonts w:eastAsia="Times New Roman" w:cs="Times New Roman"/>
                <w:color w:val="auto"/>
                <w:w w:val="90"/>
                <w:lang w:eastAsia="en-US"/>
              </w:rPr>
              <w:t xml:space="preserve">мативные документы по </w:t>
            </w:r>
            <w:r w:rsidRPr="004F7872">
              <w:rPr>
                <w:rFonts w:eastAsia="Times New Roman" w:cs="Times New Roman"/>
                <w:color w:val="auto"/>
                <w:w w:val="90"/>
                <w:lang w:eastAsia="en-US"/>
              </w:rPr>
              <w:t xml:space="preserve">  </w:t>
            </w:r>
            <w:r w:rsidR="00A90C28" w:rsidRPr="004F7872">
              <w:rPr>
                <w:rFonts w:eastAsia="Times New Roman" w:cs="Times New Roman"/>
                <w:color w:val="auto"/>
                <w:w w:val="90"/>
                <w:lang w:eastAsia="en-US"/>
              </w:rPr>
              <w:t xml:space="preserve"> инкассации, обработке, упаковке</w:t>
            </w:r>
            <w:r w:rsidRPr="004F7872">
              <w:rPr>
                <w:rFonts w:eastAsia="Times New Roman" w:cs="Times New Roman"/>
                <w:color w:val="auto"/>
                <w:w w:val="90"/>
                <w:lang w:eastAsia="en-US"/>
              </w:rPr>
              <w:t xml:space="preserve"> наличных денег.</w:t>
            </w:r>
          </w:p>
        </w:tc>
        <w:tc>
          <w:tcPr>
            <w:tcW w:w="7793" w:type="dxa"/>
            <w:shd w:val="clear" w:color="auto" w:fill="auto"/>
          </w:tcPr>
          <w:p w:rsidR="004C5BAB" w:rsidRPr="004F7872" w:rsidRDefault="00983DCC" w:rsidP="00FA0C41">
            <w:pPr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  <w:t>Самостоятельная работа № 3</w:t>
            </w:r>
          </w:p>
          <w:p w:rsidR="004C5BAB" w:rsidRPr="004F7872" w:rsidRDefault="004C5BAB" w:rsidP="00FA0C41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Конспект  Раздела 3, главы 7,8,9.</w:t>
            </w:r>
          </w:p>
          <w:p w:rsidR="004C5BAB" w:rsidRPr="004F7872" w:rsidRDefault="004C5BAB" w:rsidP="00FA0C41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Положения Банка России от 24 января 2018 г. N 630-П "О порядке ведения кассовых операций и правилах хранения, перевозки и инкассации банкнот и </w:t>
            </w: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lastRenderedPageBreak/>
              <w:t>монеты Банка России в кредитных организациях на территории Российской Федерации»</w:t>
            </w:r>
          </w:p>
        </w:tc>
        <w:tc>
          <w:tcPr>
            <w:tcW w:w="1080" w:type="dxa"/>
            <w:shd w:val="clear" w:color="auto" w:fill="auto"/>
          </w:tcPr>
          <w:p w:rsidR="004C5BAB" w:rsidRPr="004F7872" w:rsidRDefault="004C5BAB" w:rsidP="00D71F51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lastRenderedPageBreak/>
              <w:t>2</w:t>
            </w:r>
          </w:p>
        </w:tc>
        <w:tc>
          <w:tcPr>
            <w:tcW w:w="1283" w:type="dxa"/>
            <w:shd w:val="clear" w:color="auto" w:fill="auto"/>
          </w:tcPr>
          <w:p w:rsidR="004C5BAB" w:rsidRPr="004F7872" w:rsidRDefault="004C5BAB" w:rsidP="00D71F51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3</w:t>
            </w:r>
          </w:p>
        </w:tc>
      </w:tr>
      <w:tr w:rsidR="004C5BAB" w:rsidRPr="004F7872" w:rsidTr="00D71F51">
        <w:tc>
          <w:tcPr>
            <w:tcW w:w="776" w:type="dxa"/>
            <w:shd w:val="clear" w:color="auto" w:fill="auto"/>
          </w:tcPr>
          <w:p w:rsidR="004C5BAB" w:rsidRPr="004F7872" w:rsidRDefault="004C5BAB" w:rsidP="00D71F51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lastRenderedPageBreak/>
              <w:t>13</w:t>
            </w:r>
          </w:p>
          <w:p w:rsidR="004C5BAB" w:rsidRPr="004F7872" w:rsidRDefault="004C5BAB" w:rsidP="00D71F51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4C5BAB" w:rsidRPr="004F7872" w:rsidRDefault="004C5BAB" w:rsidP="00F03F7B">
            <w:pPr>
              <w:jc w:val="left"/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ПЗ №7</w:t>
            </w:r>
          </w:p>
          <w:p w:rsidR="004C5BAB" w:rsidRPr="004F7872" w:rsidRDefault="004C5BAB" w:rsidP="00A90C28">
            <w:pPr>
              <w:jc w:val="left"/>
              <w:rPr>
                <w:rFonts w:eastAsia="Times New Roman" w:cs="Times New Roman"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</w:rPr>
              <w:t xml:space="preserve">Прием  и учет сумок с наличными деньгами </w:t>
            </w:r>
          </w:p>
        </w:tc>
        <w:tc>
          <w:tcPr>
            <w:tcW w:w="7793" w:type="dxa"/>
            <w:shd w:val="clear" w:color="auto" w:fill="auto"/>
          </w:tcPr>
          <w:p w:rsidR="004C5BAB" w:rsidRPr="004F7872" w:rsidRDefault="004C5BAB" w:rsidP="00D71F51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Решение  ситуационных задач:</w:t>
            </w:r>
          </w:p>
          <w:p w:rsidR="001C0D5A" w:rsidRPr="004F7872" w:rsidRDefault="00D7469F" w:rsidP="00D71F51">
            <w:pPr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Прием сумки с наличными деньгами от инкассаторских работников и представителей организаций.</w:t>
            </w:r>
          </w:p>
        </w:tc>
        <w:tc>
          <w:tcPr>
            <w:tcW w:w="1080" w:type="dxa"/>
            <w:shd w:val="clear" w:color="auto" w:fill="auto"/>
          </w:tcPr>
          <w:p w:rsidR="004C5BAB" w:rsidRPr="004F7872" w:rsidRDefault="004C5BAB" w:rsidP="00D71F51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4C5BAB" w:rsidRPr="004F7872" w:rsidRDefault="00A20FEB" w:rsidP="00D71F51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2,</w:t>
            </w:r>
            <w:r w:rsidR="004C5BAB"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3</w:t>
            </w:r>
          </w:p>
        </w:tc>
      </w:tr>
      <w:tr w:rsidR="004C5BAB" w:rsidRPr="004F7872" w:rsidTr="00D71F51">
        <w:tc>
          <w:tcPr>
            <w:tcW w:w="776" w:type="dxa"/>
            <w:shd w:val="clear" w:color="auto" w:fill="auto"/>
          </w:tcPr>
          <w:p w:rsidR="004C5BAB" w:rsidRPr="004F7872" w:rsidRDefault="004C5BAB" w:rsidP="00D71F51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14</w:t>
            </w:r>
          </w:p>
          <w:p w:rsidR="004C5BAB" w:rsidRPr="004F7872" w:rsidRDefault="004C5BAB" w:rsidP="00D71F51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4C5BAB" w:rsidRPr="004F7872" w:rsidRDefault="004C5BAB" w:rsidP="00F03F7B">
            <w:pPr>
              <w:jc w:val="left"/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ПЗ №8</w:t>
            </w:r>
          </w:p>
          <w:p w:rsidR="004C5BAB" w:rsidRPr="004F7872" w:rsidRDefault="004C5BAB" w:rsidP="00F03F7B">
            <w:pPr>
              <w:jc w:val="left"/>
              <w:rPr>
                <w:rFonts w:eastAsia="Times New Roman" w:cs="Times New Roman"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Формирование  сейф-пакета  с денежными средствами.</w:t>
            </w:r>
          </w:p>
        </w:tc>
        <w:tc>
          <w:tcPr>
            <w:tcW w:w="7793" w:type="dxa"/>
            <w:shd w:val="clear" w:color="auto" w:fill="auto"/>
          </w:tcPr>
          <w:p w:rsidR="004C5BAB" w:rsidRPr="004F7872" w:rsidRDefault="004C5BAB" w:rsidP="00D71F51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Решение  ситуационных задач:</w:t>
            </w:r>
          </w:p>
          <w:p w:rsidR="004C5BAB" w:rsidRPr="004F7872" w:rsidRDefault="004C5BAB" w:rsidP="00D71F51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Формирование  сейф-пакета  с денежными средствами и ценностями и  оформление сопроводительных документов для сдачи инкассаторам.</w:t>
            </w:r>
          </w:p>
          <w:p w:rsidR="00D7469F" w:rsidRPr="004F7872" w:rsidRDefault="00D7469F" w:rsidP="00D71F51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bCs/>
              </w:rPr>
              <w:t>Осуществление вложения наличных денег в сумку или индивидуальное устройство для хранения, вскрывать сумки и обрабатывать изъятые из них наличные деньги</w:t>
            </w:r>
          </w:p>
        </w:tc>
        <w:tc>
          <w:tcPr>
            <w:tcW w:w="1080" w:type="dxa"/>
            <w:shd w:val="clear" w:color="auto" w:fill="auto"/>
          </w:tcPr>
          <w:p w:rsidR="004C5BAB" w:rsidRPr="004F7872" w:rsidRDefault="004C5BAB" w:rsidP="00D71F51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4C5BAB" w:rsidRPr="004F7872" w:rsidRDefault="00A20FEB" w:rsidP="00D71F51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2,</w:t>
            </w:r>
            <w:r w:rsidR="004C5BAB"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3</w:t>
            </w:r>
          </w:p>
        </w:tc>
      </w:tr>
      <w:tr w:rsidR="004C5BAB" w:rsidRPr="004F7872" w:rsidTr="00D71F51">
        <w:tc>
          <w:tcPr>
            <w:tcW w:w="776" w:type="dxa"/>
            <w:shd w:val="clear" w:color="auto" w:fill="auto"/>
          </w:tcPr>
          <w:p w:rsidR="004C5BAB" w:rsidRPr="004F7872" w:rsidRDefault="004C5BAB" w:rsidP="00D71F51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15</w:t>
            </w:r>
          </w:p>
          <w:p w:rsidR="004C5BAB" w:rsidRPr="004F7872" w:rsidRDefault="004C5BAB" w:rsidP="00D71F51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4C5BAB" w:rsidRPr="004F7872" w:rsidRDefault="004C5BAB" w:rsidP="00F03F7B">
            <w:pPr>
              <w:jc w:val="left"/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ПЗ №9</w:t>
            </w:r>
          </w:p>
          <w:p w:rsidR="004C5BAB" w:rsidRPr="004F7872" w:rsidRDefault="004C5BAB" w:rsidP="00F03F7B">
            <w:pPr>
              <w:jc w:val="left"/>
              <w:rPr>
                <w:rFonts w:eastAsia="Times New Roman" w:cs="Times New Roman"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Оформление сопроводительных документов к сейф-пакету.</w:t>
            </w:r>
          </w:p>
        </w:tc>
        <w:tc>
          <w:tcPr>
            <w:tcW w:w="7793" w:type="dxa"/>
            <w:shd w:val="clear" w:color="auto" w:fill="auto"/>
          </w:tcPr>
          <w:p w:rsidR="004C5BAB" w:rsidRPr="004F7872" w:rsidRDefault="004C5BAB" w:rsidP="00E57ED4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Решение  ситуационных задач:</w:t>
            </w:r>
          </w:p>
          <w:p w:rsidR="004C5BAB" w:rsidRPr="004F7872" w:rsidRDefault="004C5BAB" w:rsidP="00576926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Формирование  сейф-пакета  с денежными средствами и ценностями и  оформление сопроводительных документов для сдачи инкассаторам.</w:t>
            </w:r>
          </w:p>
          <w:p w:rsidR="00D7469F" w:rsidRPr="004F7872" w:rsidRDefault="00D7469F" w:rsidP="00576926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bCs/>
              </w:rPr>
              <w:t>Осуществление вложения наличных денег в сумку или индивидуальное устройство для хранения, вскрывать сумки и обрабатывать изъятые из них наличные деньги</w:t>
            </w:r>
          </w:p>
        </w:tc>
        <w:tc>
          <w:tcPr>
            <w:tcW w:w="1080" w:type="dxa"/>
            <w:shd w:val="clear" w:color="auto" w:fill="auto"/>
          </w:tcPr>
          <w:p w:rsidR="004C5BAB" w:rsidRPr="004F7872" w:rsidRDefault="004C5BAB" w:rsidP="00D71F51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4C5BAB" w:rsidRPr="004F7872" w:rsidRDefault="00A20FEB" w:rsidP="00D71F51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2,</w:t>
            </w:r>
            <w:r w:rsidR="004C5BAB"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3</w:t>
            </w:r>
          </w:p>
        </w:tc>
      </w:tr>
      <w:tr w:rsidR="004C5BAB" w:rsidRPr="004F7872" w:rsidTr="00D71F51">
        <w:tc>
          <w:tcPr>
            <w:tcW w:w="776" w:type="dxa"/>
            <w:shd w:val="clear" w:color="auto" w:fill="auto"/>
          </w:tcPr>
          <w:p w:rsidR="004C5BAB" w:rsidRPr="004F7872" w:rsidRDefault="004C5BAB" w:rsidP="00D71F51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16</w:t>
            </w:r>
          </w:p>
          <w:p w:rsidR="004C5BAB" w:rsidRPr="004F7872" w:rsidRDefault="004C5BAB" w:rsidP="00D71F51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4C5BAB" w:rsidRPr="004F7872" w:rsidRDefault="004C5BAB" w:rsidP="00F03F7B">
            <w:pPr>
              <w:jc w:val="left"/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ПЗ №10</w:t>
            </w:r>
          </w:p>
          <w:p w:rsidR="004C5BAB" w:rsidRPr="004F7872" w:rsidRDefault="004C5BAB" w:rsidP="00512D3A">
            <w:pPr>
              <w:pStyle w:val="a6"/>
              <w:rPr>
                <w:w w:val="95"/>
                <w:lang w:eastAsia="en-US"/>
              </w:rPr>
            </w:pPr>
            <w:r w:rsidRPr="004F7872">
              <w:rPr>
                <w:w w:val="95"/>
                <w:lang w:eastAsia="en-US"/>
              </w:rPr>
              <w:t xml:space="preserve">Формирование и упаковка банкнот и монет. </w:t>
            </w:r>
          </w:p>
          <w:p w:rsidR="004C5BAB" w:rsidRPr="004F7872" w:rsidRDefault="004C5BAB" w:rsidP="00F03F7B">
            <w:pPr>
              <w:jc w:val="left"/>
              <w:rPr>
                <w:rFonts w:eastAsia="Times New Roman" w:cs="Times New Roman"/>
                <w:color w:val="auto"/>
                <w:w w:val="90"/>
                <w:lang w:eastAsia="en-US"/>
              </w:rPr>
            </w:pPr>
          </w:p>
        </w:tc>
        <w:tc>
          <w:tcPr>
            <w:tcW w:w="7793" w:type="dxa"/>
            <w:shd w:val="clear" w:color="auto" w:fill="auto"/>
          </w:tcPr>
          <w:p w:rsidR="004C5BAB" w:rsidRPr="004F7872" w:rsidRDefault="004C5BAB" w:rsidP="006F5D2A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Решение  ситуационных задач:</w:t>
            </w:r>
          </w:p>
          <w:p w:rsidR="004C5BAB" w:rsidRPr="004F7872" w:rsidRDefault="00D7469F" w:rsidP="00833FBD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Принимать наличные деньги полистным и поштучным  пересчётом с использованием технических средств</w:t>
            </w:r>
          </w:p>
          <w:p w:rsidR="004C5BAB" w:rsidRPr="004F7872" w:rsidRDefault="004A22F4" w:rsidP="00833FBD">
            <w:pPr>
              <w:pStyle w:val="a6"/>
              <w:rPr>
                <w:w w:val="95"/>
                <w:lang w:eastAsia="en-US"/>
              </w:rPr>
            </w:pPr>
            <w:r w:rsidRPr="004F7872">
              <w:rPr>
                <w:w w:val="95"/>
                <w:lang w:eastAsia="en-US"/>
              </w:rPr>
              <w:t>Осуществлять обработку, формирование и упаковку наличных денег</w:t>
            </w:r>
          </w:p>
          <w:p w:rsidR="004C5BAB" w:rsidRPr="004F7872" w:rsidRDefault="004C5BAB" w:rsidP="00833FBD">
            <w:pPr>
              <w:pStyle w:val="a6"/>
              <w:rPr>
                <w:w w:val="95"/>
                <w:lang w:eastAsia="en-US"/>
              </w:rPr>
            </w:pPr>
            <w:r w:rsidRPr="004F7872">
              <w:rPr>
                <w:w w:val="95"/>
                <w:lang w:eastAsia="en-US"/>
              </w:rPr>
              <w:t>Оформление контрольной ведомости и контрольного листа по результатам пересчёта наличных денег.</w:t>
            </w:r>
          </w:p>
          <w:p w:rsidR="001C0D5A" w:rsidRPr="004F7872" w:rsidRDefault="001C0D5A" w:rsidP="00833FBD">
            <w:pPr>
              <w:pStyle w:val="a6"/>
              <w:rPr>
                <w:w w:val="95"/>
                <w:lang w:eastAsia="en-US"/>
              </w:rPr>
            </w:pPr>
            <w:r w:rsidRPr="004F7872">
              <w:rPr>
                <w:w w:val="95"/>
                <w:lang w:eastAsia="en-US"/>
              </w:rPr>
              <w:t>Оформлять документы на излишки и недостачи при пересчёте наличных денег, изъятых из сумок</w:t>
            </w:r>
          </w:p>
        </w:tc>
        <w:tc>
          <w:tcPr>
            <w:tcW w:w="1080" w:type="dxa"/>
            <w:shd w:val="clear" w:color="auto" w:fill="auto"/>
          </w:tcPr>
          <w:p w:rsidR="004C5BAB" w:rsidRPr="004F7872" w:rsidRDefault="004C5BAB" w:rsidP="00D71F51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4C5BAB" w:rsidRPr="004F7872" w:rsidRDefault="00A20FEB" w:rsidP="00D71F51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2,</w:t>
            </w:r>
            <w:r w:rsidR="004C5BAB"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3</w:t>
            </w:r>
          </w:p>
        </w:tc>
      </w:tr>
      <w:tr w:rsidR="004C5BAB" w:rsidRPr="004F7872" w:rsidTr="00D71F51">
        <w:tc>
          <w:tcPr>
            <w:tcW w:w="776" w:type="dxa"/>
            <w:shd w:val="clear" w:color="auto" w:fill="auto"/>
          </w:tcPr>
          <w:p w:rsidR="004C5BAB" w:rsidRPr="004F7872" w:rsidRDefault="004C5BAB" w:rsidP="00D71F51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17</w:t>
            </w:r>
          </w:p>
          <w:p w:rsidR="004C5BAB" w:rsidRPr="004F7872" w:rsidRDefault="004C5BAB" w:rsidP="00D71F51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4C5BAB" w:rsidRPr="004F7872" w:rsidRDefault="004C5BAB" w:rsidP="00576926">
            <w:pPr>
              <w:jc w:val="left"/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ПЗ №11</w:t>
            </w:r>
          </w:p>
          <w:p w:rsidR="004C5BAB" w:rsidRPr="004F7872" w:rsidRDefault="004C5BAB" w:rsidP="00512D3A">
            <w:pPr>
              <w:pStyle w:val="a6"/>
              <w:rPr>
                <w:w w:val="95"/>
                <w:lang w:eastAsia="en-US"/>
              </w:rPr>
            </w:pPr>
            <w:r w:rsidRPr="004F7872">
              <w:rPr>
                <w:w w:val="95"/>
                <w:lang w:eastAsia="en-US"/>
              </w:rPr>
              <w:t xml:space="preserve">Формирование и упаковка банкнот и монет. </w:t>
            </w:r>
          </w:p>
          <w:p w:rsidR="004C5BAB" w:rsidRPr="004F7872" w:rsidRDefault="004C5BAB" w:rsidP="00576926">
            <w:pPr>
              <w:jc w:val="left"/>
              <w:rPr>
                <w:rFonts w:eastAsia="Times New Roman" w:cs="Times New Roman"/>
                <w:color w:val="auto"/>
                <w:w w:val="90"/>
                <w:lang w:eastAsia="en-US"/>
              </w:rPr>
            </w:pPr>
          </w:p>
        </w:tc>
        <w:tc>
          <w:tcPr>
            <w:tcW w:w="7793" w:type="dxa"/>
            <w:shd w:val="clear" w:color="auto" w:fill="auto"/>
          </w:tcPr>
          <w:p w:rsidR="004C5BAB" w:rsidRPr="004F7872" w:rsidRDefault="004C5BAB" w:rsidP="006F5D2A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Решение  ситуационных задач:</w:t>
            </w:r>
          </w:p>
          <w:p w:rsidR="00D7469F" w:rsidRPr="004F7872" w:rsidRDefault="00D7469F" w:rsidP="00576926">
            <w:pPr>
              <w:pStyle w:val="a6"/>
              <w:rPr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bCs/>
              </w:rPr>
              <w:t>Принимать наличные деньги полистным и поштучным  пересчётом с использованием технических средств</w:t>
            </w:r>
            <w:r w:rsidRPr="004F7872">
              <w:rPr>
                <w:w w:val="95"/>
                <w:lang w:eastAsia="en-US"/>
              </w:rPr>
              <w:t xml:space="preserve"> </w:t>
            </w:r>
          </w:p>
          <w:p w:rsidR="002D36B8" w:rsidRPr="004F7872" w:rsidRDefault="004A22F4" w:rsidP="00576926">
            <w:pPr>
              <w:pStyle w:val="a6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Осуществлять обработку, формирование и упаковку наличных денег</w:t>
            </w:r>
          </w:p>
          <w:p w:rsidR="004C5BAB" w:rsidRPr="004F7872" w:rsidRDefault="004C5BAB" w:rsidP="00576926">
            <w:pPr>
              <w:pStyle w:val="a6"/>
              <w:rPr>
                <w:w w:val="95"/>
                <w:lang w:eastAsia="en-US"/>
              </w:rPr>
            </w:pPr>
            <w:r w:rsidRPr="004F7872">
              <w:rPr>
                <w:w w:val="95"/>
                <w:lang w:eastAsia="en-US"/>
              </w:rPr>
              <w:t>Оформление контрольной ведомости и контрольного листа по результатам пересчёта наличных денег.</w:t>
            </w:r>
          </w:p>
          <w:p w:rsidR="001C0D5A" w:rsidRPr="004F7872" w:rsidRDefault="001C0D5A" w:rsidP="00576926">
            <w:pPr>
              <w:pStyle w:val="a6"/>
              <w:rPr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bCs/>
              </w:rPr>
              <w:t>Оформлять документы на излишки и недостачи при пересчёте наличных денег, изъятых из сумок</w:t>
            </w:r>
          </w:p>
        </w:tc>
        <w:tc>
          <w:tcPr>
            <w:tcW w:w="1080" w:type="dxa"/>
            <w:shd w:val="clear" w:color="auto" w:fill="auto"/>
          </w:tcPr>
          <w:p w:rsidR="004C5BAB" w:rsidRPr="004F7872" w:rsidRDefault="004C5BAB" w:rsidP="00D71F51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4C5BAB" w:rsidRPr="004F7872" w:rsidRDefault="00A20FEB" w:rsidP="00D71F51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2,</w:t>
            </w:r>
            <w:r w:rsidR="004C5BAB"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3</w:t>
            </w:r>
          </w:p>
        </w:tc>
      </w:tr>
      <w:tr w:rsidR="004C5BAB" w:rsidRPr="004F7872" w:rsidTr="00D71F51">
        <w:tc>
          <w:tcPr>
            <w:tcW w:w="776" w:type="dxa"/>
            <w:shd w:val="clear" w:color="auto" w:fill="auto"/>
          </w:tcPr>
          <w:p w:rsidR="004C5BAB" w:rsidRPr="004F7872" w:rsidRDefault="004C5BAB" w:rsidP="00D71F51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lastRenderedPageBreak/>
              <w:t>18</w:t>
            </w:r>
          </w:p>
          <w:p w:rsidR="004C5BAB" w:rsidRPr="004F7872" w:rsidRDefault="004C5BAB" w:rsidP="00D71F51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4C5BAB" w:rsidRPr="004F7872" w:rsidRDefault="00AA746E" w:rsidP="00CE6A22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Тема 1.4</w:t>
            </w:r>
          </w:p>
          <w:p w:rsidR="004C5BAB" w:rsidRPr="004F7872" w:rsidRDefault="004C5BAB" w:rsidP="00CE6A22">
            <w:pPr>
              <w:rPr>
                <w:rFonts w:eastAsia="Times New Roman" w:cs="Times New Roman"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w w:val="90"/>
                <w:lang w:eastAsia="en-US"/>
              </w:rPr>
              <w:t>Организация работы с наличными деньгами при использовании программно-технических средств.</w:t>
            </w:r>
          </w:p>
          <w:p w:rsidR="004C5BAB" w:rsidRPr="004F7872" w:rsidRDefault="004C5BAB" w:rsidP="0019084F">
            <w:pPr>
              <w:rPr>
                <w:rFonts w:eastAsia="Times New Roman" w:cs="Times New Roman"/>
                <w:b/>
                <w:color w:val="FF0000"/>
                <w:w w:val="90"/>
                <w:lang w:eastAsia="en-US"/>
              </w:rPr>
            </w:pPr>
          </w:p>
        </w:tc>
        <w:tc>
          <w:tcPr>
            <w:tcW w:w="7793" w:type="dxa"/>
            <w:shd w:val="clear" w:color="auto" w:fill="auto"/>
          </w:tcPr>
          <w:p w:rsidR="004C5BAB" w:rsidRPr="004F7872" w:rsidRDefault="004C5BAB" w:rsidP="00CE6A22">
            <w:pPr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  <w:t>Содержание учебного материала:</w:t>
            </w:r>
          </w:p>
          <w:p w:rsidR="004C5BAB" w:rsidRPr="004F7872" w:rsidRDefault="004C5BAB" w:rsidP="0020173B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1. Регламентация в нормативных и внутрибанковских документах порядка работы с наличными деньгами при использовании программно-технических средств (банкоматов, кассовых терминалов, автоматических сейфов и других). </w:t>
            </w:r>
          </w:p>
          <w:p w:rsidR="004C5BAB" w:rsidRPr="004F7872" w:rsidRDefault="004C5BAB" w:rsidP="0020173B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2.Порядок хранения и выдачи ключей, их дубликатов от банкоматов. </w:t>
            </w:r>
          </w:p>
          <w:p w:rsidR="004C5BAB" w:rsidRPr="004F7872" w:rsidRDefault="004C5BAB" w:rsidP="0020173B">
            <w:pPr>
              <w:rPr>
                <w:rFonts w:eastAsia="Times New Roman" w:cs="Times New Roman"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3. </w:t>
            </w:r>
            <w:r w:rsidR="0019084F" w:rsidRPr="004F7872">
              <w:rPr>
                <w:rFonts w:eastAsia="Times New Roman" w:cs="Times New Roman"/>
                <w:color w:val="auto"/>
                <w:w w:val="90"/>
                <w:lang w:eastAsia="en-US"/>
              </w:rPr>
              <w:t xml:space="preserve">Правила эксплуатации банкоматов, кассовых терминалов и автоматических </w:t>
            </w:r>
            <w:proofErr w:type="spellStart"/>
            <w:r w:rsidR="0019084F" w:rsidRPr="004F7872">
              <w:rPr>
                <w:rFonts w:eastAsia="Times New Roman" w:cs="Times New Roman"/>
                <w:color w:val="auto"/>
                <w:w w:val="90"/>
                <w:lang w:eastAsia="en-US"/>
              </w:rPr>
              <w:t>сейфов.</w:t>
            </w: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Порядок</w:t>
            </w:r>
            <w:proofErr w:type="spellEnd"/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 подготовки, загрузки наличных денег в кассеты банкомата и их изъятия.  </w:t>
            </w:r>
          </w:p>
          <w:p w:rsidR="004C5BAB" w:rsidRPr="004F7872" w:rsidRDefault="004C5BAB" w:rsidP="0020173B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4. Порядок пересчета наличных денег, изъятых из кассет, выгруженных из банкомата. </w:t>
            </w:r>
          </w:p>
          <w:p w:rsidR="004C5BAB" w:rsidRPr="004F7872" w:rsidRDefault="004C5BAB" w:rsidP="0020173B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5.Порядок работы с картами, задержанными банкоматом. Нештатные ситуации. </w:t>
            </w:r>
          </w:p>
          <w:p w:rsidR="004C5BAB" w:rsidRPr="004F7872" w:rsidRDefault="004C5BAB" w:rsidP="0020173B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6.Документальное оформление и бухгалтерский учёт операций с наличными деньгами при использовании программно-технических средств. Порядок составления отчётности</w:t>
            </w:r>
          </w:p>
        </w:tc>
        <w:tc>
          <w:tcPr>
            <w:tcW w:w="1080" w:type="dxa"/>
            <w:shd w:val="clear" w:color="auto" w:fill="auto"/>
          </w:tcPr>
          <w:p w:rsidR="004C5BAB" w:rsidRPr="004F7872" w:rsidRDefault="004C5BAB" w:rsidP="00D71F51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4C5BAB" w:rsidRPr="004F7872" w:rsidRDefault="004C5BAB" w:rsidP="00D71F51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1</w:t>
            </w:r>
          </w:p>
        </w:tc>
      </w:tr>
      <w:tr w:rsidR="004C5BAB" w:rsidRPr="004F7872" w:rsidTr="00D71F51">
        <w:tc>
          <w:tcPr>
            <w:tcW w:w="776" w:type="dxa"/>
            <w:shd w:val="clear" w:color="auto" w:fill="auto"/>
          </w:tcPr>
          <w:p w:rsidR="004C5BAB" w:rsidRPr="004F7872" w:rsidRDefault="004C5BAB" w:rsidP="00D71F51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19</w:t>
            </w:r>
          </w:p>
        </w:tc>
        <w:tc>
          <w:tcPr>
            <w:tcW w:w="4571" w:type="dxa"/>
            <w:shd w:val="clear" w:color="auto" w:fill="auto"/>
          </w:tcPr>
          <w:p w:rsidR="004C5BAB" w:rsidRPr="004F7872" w:rsidRDefault="004C5BAB" w:rsidP="00954B52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ПЗ №12</w:t>
            </w:r>
          </w:p>
          <w:p w:rsidR="004C5BAB" w:rsidRPr="004F7872" w:rsidRDefault="004C5BAB" w:rsidP="000D2FE8">
            <w:pPr>
              <w:rPr>
                <w:rFonts w:eastAsia="Times New Roman" w:cs="Times New Roman"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w w:val="90"/>
                <w:lang w:eastAsia="en-US"/>
              </w:rPr>
              <w:t>Организация работы с наличными деньгами при использовании ПТС.</w:t>
            </w:r>
          </w:p>
        </w:tc>
        <w:tc>
          <w:tcPr>
            <w:tcW w:w="7793" w:type="dxa"/>
            <w:shd w:val="clear" w:color="auto" w:fill="auto"/>
          </w:tcPr>
          <w:p w:rsidR="004C5BAB" w:rsidRPr="004F7872" w:rsidRDefault="004C5BAB" w:rsidP="00576926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Решение ситуационных задач: </w:t>
            </w:r>
          </w:p>
          <w:p w:rsidR="004C5BAB" w:rsidRPr="004F7872" w:rsidRDefault="004C5BAB" w:rsidP="00576926">
            <w:pPr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загрузка и изъятие наличных денег из банкоматов (терминалов), документальное оформление и отражение операций в бухгалтерском учете</w:t>
            </w:r>
            <w:r w:rsidRPr="004F7872"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  <w:t xml:space="preserve">. </w:t>
            </w:r>
          </w:p>
        </w:tc>
        <w:tc>
          <w:tcPr>
            <w:tcW w:w="1080" w:type="dxa"/>
            <w:shd w:val="clear" w:color="auto" w:fill="auto"/>
          </w:tcPr>
          <w:p w:rsidR="004C5BAB" w:rsidRPr="004F7872" w:rsidRDefault="004C5BAB" w:rsidP="00D71F51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4C5BAB" w:rsidRPr="004F7872" w:rsidRDefault="004C5BAB" w:rsidP="00D71F51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2,3</w:t>
            </w:r>
          </w:p>
        </w:tc>
      </w:tr>
      <w:tr w:rsidR="004C5BAB" w:rsidRPr="004F7872" w:rsidTr="00D71F51">
        <w:tc>
          <w:tcPr>
            <w:tcW w:w="776" w:type="dxa"/>
            <w:shd w:val="clear" w:color="auto" w:fill="auto"/>
          </w:tcPr>
          <w:p w:rsidR="004C5BAB" w:rsidRPr="004F7872" w:rsidRDefault="004C5BAB" w:rsidP="00D71F51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20</w:t>
            </w:r>
          </w:p>
        </w:tc>
        <w:tc>
          <w:tcPr>
            <w:tcW w:w="4571" w:type="dxa"/>
            <w:shd w:val="clear" w:color="auto" w:fill="auto"/>
          </w:tcPr>
          <w:p w:rsidR="004C5BAB" w:rsidRPr="004F7872" w:rsidRDefault="004C5BAB" w:rsidP="00954B52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ПЗ №13</w:t>
            </w:r>
          </w:p>
          <w:p w:rsidR="004C5BAB" w:rsidRPr="004F7872" w:rsidRDefault="00A90C28" w:rsidP="00954B52">
            <w:pPr>
              <w:rPr>
                <w:rFonts w:eastAsia="Times New Roman" w:cs="Times New Roman"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w w:val="90"/>
                <w:lang w:eastAsia="en-US"/>
              </w:rPr>
              <w:t>У</w:t>
            </w:r>
            <w:r w:rsidR="004C5BAB" w:rsidRPr="004F7872">
              <w:rPr>
                <w:rFonts w:eastAsia="Times New Roman" w:cs="Times New Roman"/>
                <w:color w:val="auto"/>
                <w:w w:val="90"/>
                <w:lang w:eastAsia="en-US"/>
              </w:rPr>
              <w:t>чёт операций по приёму/выдаче наличных денег через банкоматы.</w:t>
            </w:r>
          </w:p>
        </w:tc>
        <w:tc>
          <w:tcPr>
            <w:tcW w:w="7793" w:type="dxa"/>
            <w:shd w:val="clear" w:color="auto" w:fill="auto"/>
          </w:tcPr>
          <w:p w:rsidR="004C5BAB" w:rsidRPr="004F7872" w:rsidRDefault="004C5BAB" w:rsidP="00576926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Решение ситуационных задач: </w:t>
            </w:r>
          </w:p>
          <w:p w:rsidR="004C5BAB" w:rsidRPr="004F7872" w:rsidRDefault="004C5BAB" w:rsidP="00576926">
            <w:pPr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Бухгалтерский учёт операций по приёму/выдаче наличных денег через банкоматы.</w:t>
            </w:r>
          </w:p>
        </w:tc>
        <w:tc>
          <w:tcPr>
            <w:tcW w:w="1080" w:type="dxa"/>
            <w:shd w:val="clear" w:color="auto" w:fill="auto"/>
          </w:tcPr>
          <w:p w:rsidR="004C5BAB" w:rsidRPr="004F7872" w:rsidRDefault="004C5BAB" w:rsidP="00D71F51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4C5BAB" w:rsidRPr="004F7872" w:rsidRDefault="004C5BAB" w:rsidP="00D71F51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2,3</w:t>
            </w:r>
          </w:p>
        </w:tc>
      </w:tr>
      <w:tr w:rsidR="004C5BAB" w:rsidRPr="004F7872" w:rsidTr="00D71F51">
        <w:tc>
          <w:tcPr>
            <w:tcW w:w="776" w:type="dxa"/>
            <w:shd w:val="clear" w:color="auto" w:fill="auto"/>
          </w:tcPr>
          <w:p w:rsidR="004C5BAB" w:rsidRPr="004F7872" w:rsidRDefault="004C5BAB" w:rsidP="00566F21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21</w:t>
            </w:r>
          </w:p>
        </w:tc>
        <w:tc>
          <w:tcPr>
            <w:tcW w:w="4571" w:type="dxa"/>
            <w:shd w:val="clear" w:color="auto" w:fill="auto"/>
          </w:tcPr>
          <w:p w:rsidR="004C5BAB" w:rsidRPr="004F7872" w:rsidRDefault="00AA746E" w:rsidP="006430D3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Тема 1.5</w:t>
            </w:r>
            <w:r w:rsidR="004C5BAB"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 xml:space="preserve"> </w:t>
            </w:r>
          </w:p>
          <w:p w:rsidR="004C5BAB" w:rsidRPr="004F7872" w:rsidRDefault="004C5BAB" w:rsidP="006430D3">
            <w:pPr>
              <w:rPr>
                <w:rFonts w:eastAsia="Times New Roman" w:cs="Times New Roman"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w w:val="90"/>
                <w:lang w:eastAsia="en-US"/>
              </w:rPr>
              <w:t xml:space="preserve">Порядок кассового обслуживания кредитных организаций в учреждениях Банка России. </w:t>
            </w:r>
          </w:p>
          <w:p w:rsidR="004C5BAB" w:rsidRPr="004F7872" w:rsidRDefault="004C5BAB" w:rsidP="00D71F51">
            <w:pPr>
              <w:rPr>
                <w:rFonts w:eastAsia="Times New Roman" w:cs="Times New Roman"/>
                <w:color w:val="auto"/>
                <w:w w:val="90"/>
                <w:lang w:eastAsia="en-US"/>
              </w:rPr>
            </w:pPr>
          </w:p>
        </w:tc>
        <w:tc>
          <w:tcPr>
            <w:tcW w:w="7793" w:type="dxa"/>
            <w:shd w:val="clear" w:color="auto" w:fill="auto"/>
          </w:tcPr>
          <w:p w:rsidR="004C5BAB" w:rsidRPr="004F7872" w:rsidRDefault="004C5BAB" w:rsidP="006430D3">
            <w:pPr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  <w:t>Содержание учебного материала:</w:t>
            </w:r>
          </w:p>
          <w:p w:rsidR="004C5BAB" w:rsidRPr="004F7872" w:rsidRDefault="004C5BAB" w:rsidP="006430D3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1. Нормативно – правовое регулирование кассового обслуживания кредитных организаций в учреждениях Банка России.  </w:t>
            </w:r>
          </w:p>
          <w:p w:rsidR="004C5BAB" w:rsidRPr="004F7872" w:rsidRDefault="004C5BAB" w:rsidP="006430D3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2. </w:t>
            </w:r>
            <w:r w:rsidR="00B846E8"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Порядок получения подкрепления операционной кассы и сдачи излишков денежной наличности</w:t>
            </w: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. </w:t>
            </w:r>
          </w:p>
          <w:p w:rsidR="004C5BAB" w:rsidRPr="004F7872" w:rsidRDefault="004C5BAB" w:rsidP="008258EF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3. Бухгалтерский учет операций по подкреплению операционной кассы и сдаче денежной наличности в учреждение  Банка России. </w:t>
            </w:r>
          </w:p>
          <w:p w:rsidR="00B846E8" w:rsidRPr="004F7872" w:rsidRDefault="004C5BAB" w:rsidP="00B846E8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 </w:t>
            </w:r>
            <w:r w:rsidR="00B846E8"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4.Порядок подкрепления внутренних структурных подразделений уполномоченных банков денежной наличностью и другими ценностями; </w:t>
            </w:r>
          </w:p>
          <w:p w:rsidR="004C5BAB" w:rsidRPr="004F7872" w:rsidRDefault="00B846E8" w:rsidP="00B846E8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5. Порядок доставки  денежной наличности и других ценностей из внутреннего структурного подразделения в уполномоченный банк;</w:t>
            </w:r>
          </w:p>
        </w:tc>
        <w:tc>
          <w:tcPr>
            <w:tcW w:w="1080" w:type="dxa"/>
            <w:shd w:val="clear" w:color="auto" w:fill="auto"/>
          </w:tcPr>
          <w:p w:rsidR="004C5BAB" w:rsidRPr="004F7872" w:rsidRDefault="004C5BAB" w:rsidP="00D71F51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4C5BAB" w:rsidRPr="004F7872" w:rsidRDefault="004C5BAB" w:rsidP="00D71F51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</w:tr>
      <w:tr w:rsidR="004C5BAB" w:rsidRPr="004F7872" w:rsidTr="00D71F51">
        <w:tc>
          <w:tcPr>
            <w:tcW w:w="776" w:type="dxa"/>
            <w:shd w:val="clear" w:color="auto" w:fill="auto"/>
          </w:tcPr>
          <w:p w:rsidR="004C5BAB" w:rsidRPr="004F7872" w:rsidRDefault="004C5BAB" w:rsidP="00D71F51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lastRenderedPageBreak/>
              <w:t>22</w:t>
            </w:r>
          </w:p>
          <w:p w:rsidR="004C5BAB" w:rsidRPr="004F7872" w:rsidRDefault="004C5BAB" w:rsidP="00D71F51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4C5BAB" w:rsidRPr="004F7872" w:rsidRDefault="004C5BAB" w:rsidP="006F4DF6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ПЗ №14</w:t>
            </w:r>
          </w:p>
          <w:p w:rsidR="004C5BAB" w:rsidRPr="004F7872" w:rsidRDefault="004C5BAB" w:rsidP="006F4DF6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w w:val="90"/>
                <w:lang w:eastAsia="en-US"/>
              </w:rPr>
              <w:t>Подготовка наличных денег и документальное</w:t>
            </w:r>
            <w:r w:rsidR="00A90C28" w:rsidRPr="004F7872">
              <w:rPr>
                <w:rFonts w:eastAsia="Times New Roman" w:cs="Times New Roman"/>
                <w:color w:val="auto"/>
                <w:w w:val="90"/>
                <w:lang w:eastAsia="en-US"/>
              </w:rPr>
              <w:t xml:space="preserve"> оформление операций по сдаче </w:t>
            </w:r>
            <w:r w:rsidR="00D238E6" w:rsidRPr="004F7872">
              <w:rPr>
                <w:rFonts w:eastAsia="Times New Roman" w:cs="Times New Roman"/>
                <w:color w:val="auto"/>
                <w:w w:val="90"/>
                <w:lang w:eastAsia="en-US"/>
              </w:rPr>
              <w:t>в Банк</w:t>
            </w:r>
            <w:r w:rsidRPr="004F7872">
              <w:rPr>
                <w:rFonts w:eastAsia="Times New Roman" w:cs="Times New Roman"/>
                <w:color w:val="auto"/>
                <w:w w:val="90"/>
                <w:lang w:eastAsia="en-US"/>
              </w:rPr>
              <w:t xml:space="preserve"> России.</w:t>
            </w:r>
          </w:p>
        </w:tc>
        <w:tc>
          <w:tcPr>
            <w:tcW w:w="7793" w:type="dxa"/>
            <w:shd w:val="clear" w:color="auto" w:fill="auto"/>
          </w:tcPr>
          <w:p w:rsidR="004C5BAB" w:rsidRPr="004F7872" w:rsidRDefault="004C5BAB" w:rsidP="006F4DF6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Решение ситуационной задачи:</w:t>
            </w:r>
          </w:p>
          <w:p w:rsidR="007A220E" w:rsidRPr="004F7872" w:rsidRDefault="007A220E" w:rsidP="006F4DF6">
            <w:pPr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Подготавливать излишки денежной наличности для сдачи в подразделение Банка России и оформлять соответствующие документы</w:t>
            </w:r>
            <w:r w:rsidRPr="004F7872"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  <w:t>;</w:t>
            </w:r>
          </w:p>
          <w:p w:rsidR="007A220E" w:rsidRPr="004F7872" w:rsidRDefault="007A220E" w:rsidP="007A220E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Получение и оформление подкрепления операционной кассы.</w:t>
            </w:r>
          </w:p>
          <w:p w:rsidR="004C5BAB" w:rsidRPr="004F7872" w:rsidRDefault="004C5BAB" w:rsidP="008258EF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1080" w:type="dxa"/>
            <w:shd w:val="clear" w:color="auto" w:fill="auto"/>
          </w:tcPr>
          <w:p w:rsidR="004C5BAB" w:rsidRPr="004F7872" w:rsidRDefault="004C5BAB" w:rsidP="00D71F51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4C5BAB" w:rsidRPr="004F7872" w:rsidRDefault="004C5BAB" w:rsidP="00D71F51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2,3</w:t>
            </w:r>
          </w:p>
        </w:tc>
      </w:tr>
      <w:tr w:rsidR="004C5BAB" w:rsidRPr="004F7872" w:rsidTr="00D71F51">
        <w:tc>
          <w:tcPr>
            <w:tcW w:w="776" w:type="dxa"/>
            <w:shd w:val="clear" w:color="auto" w:fill="auto"/>
          </w:tcPr>
          <w:p w:rsidR="004C5BAB" w:rsidRPr="004F7872" w:rsidRDefault="004C5BAB" w:rsidP="00DC17B1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23</w:t>
            </w:r>
          </w:p>
        </w:tc>
        <w:tc>
          <w:tcPr>
            <w:tcW w:w="4571" w:type="dxa"/>
            <w:shd w:val="clear" w:color="auto" w:fill="auto"/>
          </w:tcPr>
          <w:p w:rsidR="004C5BAB" w:rsidRPr="004F7872" w:rsidRDefault="004C5BAB" w:rsidP="00D71F51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ПЗ №15</w:t>
            </w:r>
          </w:p>
          <w:p w:rsidR="004C5BAB" w:rsidRPr="004F7872" w:rsidRDefault="00306CF4" w:rsidP="00542CE6">
            <w:pPr>
              <w:rPr>
                <w:rFonts w:eastAsia="Times New Roman" w:cs="Times New Roman"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w w:val="90"/>
                <w:lang w:eastAsia="en-US"/>
              </w:rPr>
              <w:t>Подготовка наличных денег и документальное оформление операций по сдаче в Банк России</w:t>
            </w:r>
            <w:r w:rsidR="004C5BAB" w:rsidRPr="004F7872">
              <w:rPr>
                <w:rFonts w:eastAsia="Times New Roman" w:cs="Times New Roman"/>
                <w:color w:val="auto"/>
                <w:w w:val="90"/>
                <w:lang w:eastAsia="en-US"/>
              </w:rPr>
              <w:t xml:space="preserve">. </w:t>
            </w:r>
          </w:p>
        </w:tc>
        <w:tc>
          <w:tcPr>
            <w:tcW w:w="7793" w:type="dxa"/>
            <w:shd w:val="clear" w:color="auto" w:fill="auto"/>
          </w:tcPr>
          <w:p w:rsidR="004C5BAB" w:rsidRPr="004F7872" w:rsidRDefault="004C5BAB" w:rsidP="00542CE6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Решение ситуационной задачи:</w:t>
            </w:r>
          </w:p>
          <w:p w:rsidR="007A220E" w:rsidRPr="004F7872" w:rsidRDefault="007A220E" w:rsidP="007A220E">
            <w:pPr>
              <w:spacing w:before="20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Подготавливать излишки денежной наличности для сдачи в подразделение Банка России и оформлять соответствующие документы </w:t>
            </w:r>
          </w:p>
          <w:p w:rsidR="007A220E" w:rsidRPr="004F7872" w:rsidRDefault="007A220E" w:rsidP="007A220E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Получение и оформление подкрепления операционной кассы.</w:t>
            </w:r>
          </w:p>
        </w:tc>
        <w:tc>
          <w:tcPr>
            <w:tcW w:w="1080" w:type="dxa"/>
            <w:shd w:val="clear" w:color="auto" w:fill="auto"/>
          </w:tcPr>
          <w:p w:rsidR="004C5BAB" w:rsidRPr="004F7872" w:rsidRDefault="004C5BAB" w:rsidP="00D71F51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4C5BAB" w:rsidRPr="004F7872" w:rsidRDefault="00A20FEB" w:rsidP="00D71F51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2,</w:t>
            </w:r>
            <w:r w:rsidR="004C5BAB"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3</w:t>
            </w:r>
          </w:p>
        </w:tc>
      </w:tr>
      <w:tr w:rsidR="004C5BAB" w:rsidRPr="004F7872" w:rsidTr="00D71F51">
        <w:tc>
          <w:tcPr>
            <w:tcW w:w="776" w:type="dxa"/>
            <w:shd w:val="clear" w:color="auto" w:fill="auto"/>
          </w:tcPr>
          <w:p w:rsidR="004C5BAB" w:rsidRPr="004F7872" w:rsidRDefault="004C5BAB" w:rsidP="00D71F51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  <w:r w:rsidR="00983DCC"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4</w:t>
            </w:r>
          </w:p>
          <w:p w:rsidR="004C5BAB" w:rsidRPr="004F7872" w:rsidRDefault="004C5BAB" w:rsidP="00D71F51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4C5BAB" w:rsidRPr="004F7872" w:rsidRDefault="004C5BAB" w:rsidP="00D71F51">
            <w:pPr>
              <w:rPr>
                <w:rFonts w:eastAsia="Times New Roman" w:cs="Times New Roman"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w w:val="90"/>
                <w:lang w:eastAsia="en-US"/>
              </w:rPr>
              <w:t>Ведение кассовых операций.</w:t>
            </w:r>
          </w:p>
        </w:tc>
        <w:tc>
          <w:tcPr>
            <w:tcW w:w="7793" w:type="dxa"/>
            <w:shd w:val="clear" w:color="auto" w:fill="auto"/>
          </w:tcPr>
          <w:p w:rsidR="00215785" w:rsidRPr="004F7872" w:rsidRDefault="00215785" w:rsidP="00D71F51">
            <w:pPr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  <w:t>Самостоятельная работа № 4</w:t>
            </w:r>
          </w:p>
          <w:p w:rsidR="004C5BAB" w:rsidRPr="004F7872" w:rsidRDefault="004C5BAB" w:rsidP="00D71F51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Тематическое тестирование с элементами  решения ситуационных задач</w:t>
            </w:r>
            <w:r w:rsidR="00D41639"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, используя сайт виртуальной банковской школы  «</w:t>
            </w:r>
            <w:proofErr w:type="spellStart"/>
            <w:r w:rsidR="00D41639"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Профбанкинг.ру</w:t>
            </w:r>
            <w:proofErr w:type="spellEnd"/>
            <w:r w:rsidR="00D41639"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».</w:t>
            </w:r>
          </w:p>
        </w:tc>
        <w:tc>
          <w:tcPr>
            <w:tcW w:w="1080" w:type="dxa"/>
            <w:shd w:val="clear" w:color="auto" w:fill="auto"/>
          </w:tcPr>
          <w:p w:rsidR="004C5BAB" w:rsidRPr="004F7872" w:rsidRDefault="004C5BAB" w:rsidP="00D71F51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4C5BAB" w:rsidRPr="004F7872" w:rsidRDefault="004C5BAB" w:rsidP="00D71F51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3</w:t>
            </w:r>
          </w:p>
        </w:tc>
      </w:tr>
      <w:tr w:rsidR="004C5BAB" w:rsidRPr="004F7872" w:rsidTr="00576926">
        <w:tc>
          <w:tcPr>
            <w:tcW w:w="15503" w:type="dxa"/>
            <w:gridSpan w:val="5"/>
            <w:shd w:val="clear" w:color="auto" w:fill="auto"/>
          </w:tcPr>
          <w:p w:rsidR="004C5BAB" w:rsidRPr="004F7872" w:rsidRDefault="004C5BAB" w:rsidP="00EA180F">
            <w:pPr>
              <w:jc w:val="left"/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  <w:t>Раздел 2. Организация работы с сомнительными, неплатёжеспособными и имеющими признаки подделки денежными знаками Банка России.</w:t>
            </w:r>
          </w:p>
          <w:p w:rsidR="0072676A" w:rsidRPr="004F7872" w:rsidRDefault="0072676A" w:rsidP="0072676A">
            <w:pPr>
              <w:jc w:val="left"/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  <w:t>МДК 03.01  Контролер  банка.</w:t>
            </w:r>
          </w:p>
        </w:tc>
      </w:tr>
      <w:tr w:rsidR="008C7B22" w:rsidRPr="004F7872" w:rsidTr="00D71F51">
        <w:tc>
          <w:tcPr>
            <w:tcW w:w="776" w:type="dxa"/>
            <w:shd w:val="clear" w:color="auto" w:fill="auto"/>
          </w:tcPr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25</w:t>
            </w:r>
          </w:p>
        </w:tc>
        <w:tc>
          <w:tcPr>
            <w:tcW w:w="4571" w:type="dxa"/>
            <w:shd w:val="clear" w:color="auto" w:fill="auto"/>
          </w:tcPr>
          <w:p w:rsidR="008C7B22" w:rsidRPr="004F7872" w:rsidRDefault="008C7B22" w:rsidP="00D90045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Тема 2.1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w w:val="90"/>
                <w:lang w:eastAsia="en-US"/>
              </w:rPr>
              <w:t xml:space="preserve">Подлинность и платёжеспособность денежных знаков. </w:t>
            </w:r>
          </w:p>
        </w:tc>
        <w:tc>
          <w:tcPr>
            <w:tcW w:w="7793" w:type="dxa"/>
            <w:shd w:val="clear" w:color="auto" w:fill="auto"/>
          </w:tcPr>
          <w:p w:rsidR="008C7B22" w:rsidRPr="004F7872" w:rsidRDefault="008C7B22" w:rsidP="00D90045">
            <w:pPr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  <w:t>Содержание учебного материала: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1.Особенности дизайна банкнот и монеты. Защитные признаки банкнот  Банка России. 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2.Классификация уровней и видов защиты банкнот Банка России от подделки. 3.Признаки платёжеспособности и подлинности банкнот и монеты Банка России и иностранных государств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4. Различные виды фальсификаций: подделка, частичная подделка, переделка. Особенности выявления поддельных банкнот отдельных достоинств.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5. Виды производственного брака. Возможные изменения средств защиты вследствие воздействия на банкноту различных факторов.</w:t>
            </w:r>
          </w:p>
        </w:tc>
        <w:tc>
          <w:tcPr>
            <w:tcW w:w="1080" w:type="dxa"/>
            <w:shd w:val="clear" w:color="auto" w:fill="auto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1</w:t>
            </w:r>
          </w:p>
        </w:tc>
      </w:tr>
      <w:tr w:rsidR="00CA176E" w:rsidRPr="004F7872" w:rsidTr="00D71F51">
        <w:tc>
          <w:tcPr>
            <w:tcW w:w="776" w:type="dxa"/>
            <w:shd w:val="clear" w:color="auto" w:fill="auto"/>
          </w:tcPr>
          <w:p w:rsidR="00CA176E" w:rsidRPr="004F7872" w:rsidRDefault="00CA176E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26</w:t>
            </w:r>
            <w: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**</w:t>
            </w:r>
          </w:p>
        </w:tc>
        <w:tc>
          <w:tcPr>
            <w:tcW w:w="4571" w:type="dxa"/>
            <w:shd w:val="clear" w:color="auto" w:fill="auto"/>
          </w:tcPr>
          <w:p w:rsidR="00CA176E" w:rsidRPr="00000802" w:rsidRDefault="00CA176E" w:rsidP="00D90045">
            <w:pPr>
              <w:rPr>
                <w:rFonts w:eastAsia="Times New Roman" w:cs="Times New Roman"/>
                <w:b/>
                <w:color w:val="FF0000"/>
                <w:w w:val="90"/>
                <w:lang w:eastAsia="en-US"/>
              </w:rPr>
            </w:pPr>
            <w:r w:rsidRPr="00000802">
              <w:rPr>
                <w:rFonts w:eastAsia="Times New Roman" w:cs="Times New Roman"/>
                <w:b/>
                <w:color w:val="FF0000"/>
                <w:w w:val="90"/>
                <w:lang w:eastAsia="en-US"/>
              </w:rPr>
              <w:t>ПЗ №16</w:t>
            </w:r>
          </w:p>
          <w:p w:rsidR="00CA176E" w:rsidRPr="004F7872" w:rsidRDefault="00CA176E" w:rsidP="00D90045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000802">
              <w:rPr>
                <w:rFonts w:eastAsia="Times New Roman" w:cs="Times New Roman"/>
                <w:b/>
                <w:color w:val="FF0000"/>
                <w:w w:val="90"/>
                <w:lang w:eastAsia="en-US"/>
              </w:rPr>
              <w:t>Выявление элементов защиты банкнот Банка России от подделки.</w:t>
            </w:r>
          </w:p>
        </w:tc>
        <w:tc>
          <w:tcPr>
            <w:tcW w:w="7793" w:type="dxa"/>
            <w:shd w:val="clear" w:color="auto" w:fill="auto"/>
          </w:tcPr>
          <w:p w:rsidR="00CA176E" w:rsidRPr="00AD6D9C" w:rsidRDefault="00CA176E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AD6D9C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Решение ситуационных задач:</w:t>
            </w:r>
          </w:p>
          <w:p w:rsidR="00CA176E" w:rsidRPr="004F7872" w:rsidRDefault="00CA176E" w:rsidP="00D90045">
            <w:pPr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AD6D9C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Выявление элементов защиты банкнот Банка России от подделки с использованием технических средств.</w:t>
            </w:r>
          </w:p>
        </w:tc>
        <w:tc>
          <w:tcPr>
            <w:tcW w:w="1080" w:type="dxa"/>
            <w:shd w:val="clear" w:color="auto" w:fill="auto"/>
          </w:tcPr>
          <w:p w:rsidR="00CA176E" w:rsidRPr="004F7872" w:rsidRDefault="00CA176E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CA176E" w:rsidRPr="004F7872" w:rsidRDefault="00CA176E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1,2</w:t>
            </w:r>
          </w:p>
        </w:tc>
      </w:tr>
      <w:tr w:rsidR="008C7B22" w:rsidRPr="004F7872" w:rsidTr="00D71F51">
        <w:tc>
          <w:tcPr>
            <w:tcW w:w="776" w:type="dxa"/>
            <w:shd w:val="clear" w:color="auto" w:fill="auto"/>
          </w:tcPr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27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w w:val="90"/>
                <w:lang w:eastAsia="en-US"/>
              </w:rPr>
              <w:t>Нормативное регулирование операций по определению признаков подлинности и платежеспособности денежных знаков.</w:t>
            </w:r>
          </w:p>
        </w:tc>
        <w:tc>
          <w:tcPr>
            <w:tcW w:w="7793" w:type="dxa"/>
            <w:shd w:val="clear" w:color="auto" w:fill="auto"/>
          </w:tcPr>
          <w:p w:rsidR="008C7B22" w:rsidRPr="004F7872" w:rsidRDefault="008C7B22" w:rsidP="00D90045">
            <w:pPr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  <w:t>Самостоятельная работа №5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 </w:t>
            </w:r>
            <w:proofErr w:type="gramStart"/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1.Изучить Положение Банка России от 24.01.2018 № 630-П  «О порядке ведения  кассовых операций и правилах хранения, перевозки и инкассации банкнот и монеты Банка России в кредитных организация на территории Российской Федерации» с изменениями. 2.Изучить Указание Банка России от 26.12.2006 № 1778-У  «О признаках платёжеспособности и правилах обмена </w:t>
            </w: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lastRenderedPageBreak/>
              <w:t xml:space="preserve">банкнот и монеты Банка России» с изменениями. </w:t>
            </w:r>
            <w:proofErr w:type="gramEnd"/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3.Изучить Указание Банка России от 06.10.2008 № 2087-У  «О перечне машиночитаемых защитных признаков банкнот  Банка России, подлежащих проверке кредитными организациями».</w:t>
            </w:r>
          </w:p>
        </w:tc>
        <w:tc>
          <w:tcPr>
            <w:tcW w:w="1080" w:type="dxa"/>
            <w:shd w:val="clear" w:color="auto" w:fill="auto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lastRenderedPageBreak/>
              <w:t>2</w:t>
            </w:r>
          </w:p>
        </w:tc>
        <w:tc>
          <w:tcPr>
            <w:tcW w:w="1283" w:type="dxa"/>
            <w:shd w:val="clear" w:color="auto" w:fill="auto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3</w:t>
            </w:r>
          </w:p>
        </w:tc>
      </w:tr>
      <w:tr w:rsidR="008C7B22" w:rsidRPr="004F7872" w:rsidTr="009E62AB">
        <w:tc>
          <w:tcPr>
            <w:tcW w:w="776" w:type="dxa"/>
            <w:shd w:val="clear" w:color="auto" w:fill="C4BC96" w:themeFill="background2" w:themeFillShade="BF"/>
          </w:tcPr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C4BC96" w:themeFill="background2" w:themeFillShade="BF"/>
          </w:tcPr>
          <w:p w:rsidR="008C7B22" w:rsidRPr="004F7872" w:rsidRDefault="008C7B22" w:rsidP="00D90045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</w:p>
        </w:tc>
        <w:tc>
          <w:tcPr>
            <w:tcW w:w="7793" w:type="dxa"/>
            <w:shd w:val="clear" w:color="auto" w:fill="C4BC96" w:themeFill="background2" w:themeFillShade="BF"/>
          </w:tcPr>
          <w:p w:rsidR="008C7B22" w:rsidRPr="004F7872" w:rsidRDefault="008C7B22" w:rsidP="00D90045">
            <w:pPr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1080" w:type="dxa"/>
            <w:shd w:val="clear" w:color="auto" w:fill="C4BC96" w:themeFill="background2" w:themeFillShade="BF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1283" w:type="dxa"/>
            <w:shd w:val="clear" w:color="auto" w:fill="C4BC96" w:themeFill="background2" w:themeFillShade="BF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</w:tr>
      <w:tr w:rsidR="008C7B22" w:rsidRPr="004F7872" w:rsidTr="009E62AB">
        <w:tc>
          <w:tcPr>
            <w:tcW w:w="776" w:type="dxa"/>
            <w:shd w:val="clear" w:color="auto" w:fill="C4BC96" w:themeFill="background2" w:themeFillShade="BF"/>
          </w:tcPr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C4BC96" w:themeFill="background2" w:themeFillShade="BF"/>
          </w:tcPr>
          <w:p w:rsidR="008C7B22" w:rsidRPr="004F7872" w:rsidRDefault="008C7B22" w:rsidP="00D90045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</w:p>
        </w:tc>
        <w:tc>
          <w:tcPr>
            <w:tcW w:w="7793" w:type="dxa"/>
            <w:shd w:val="clear" w:color="auto" w:fill="C4BC96" w:themeFill="background2" w:themeFillShade="BF"/>
          </w:tcPr>
          <w:p w:rsidR="008C7B22" w:rsidRPr="004F7872" w:rsidRDefault="008C7B22" w:rsidP="00D90045">
            <w:pPr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1080" w:type="dxa"/>
            <w:shd w:val="clear" w:color="auto" w:fill="C4BC96" w:themeFill="background2" w:themeFillShade="BF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1283" w:type="dxa"/>
            <w:shd w:val="clear" w:color="auto" w:fill="C4BC96" w:themeFill="background2" w:themeFillShade="BF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</w:tr>
      <w:tr w:rsidR="008C7B22" w:rsidRPr="004F7872" w:rsidTr="00D71F51">
        <w:tc>
          <w:tcPr>
            <w:tcW w:w="776" w:type="dxa"/>
            <w:shd w:val="clear" w:color="auto" w:fill="auto"/>
          </w:tcPr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28</w:t>
            </w:r>
          </w:p>
        </w:tc>
        <w:tc>
          <w:tcPr>
            <w:tcW w:w="4571" w:type="dxa"/>
            <w:shd w:val="clear" w:color="auto" w:fill="auto"/>
          </w:tcPr>
          <w:p w:rsidR="008C7B22" w:rsidRPr="004F7872" w:rsidRDefault="008C7B22" w:rsidP="00D90045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Тема 2.2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w w:val="90"/>
                <w:lang w:eastAsia="en-US"/>
              </w:rPr>
              <w:t>Порядок работы с сомнительными, неплатёжеспособными и имеющими признаки подделки денежными знаками Банка России.</w:t>
            </w:r>
            <w:r w:rsidRPr="004F7872">
              <w:rPr>
                <w:rFonts w:eastAsia="Times New Roman" w:cs="Times New Roman"/>
                <w:bCs/>
              </w:rPr>
              <w:t xml:space="preserve"> 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w w:val="90"/>
                <w:lang w:eastAsia="en-US"/>
              </w:rPr>
            </w:pPr>
          </w:p>
        </w:tc>
        <w:tc>
          <w:tcPr>
            <w:tcW w:w="7793" w:type="dxa"/>
            <w:shd w:val="clear" w:color="auto" w:fill="auto"/>
          </w:tcPr>
          <w:p w:rsidR="008C7B22" w:rsidRPr="004F7872" w:rsidRDefault="008C7B22" w:rsidP="00D90045">
            <w:pPr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  <w:t>Содержание учебного материала.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1. </w:t>
            </w:r>
            <w:proofErr w:type="gramStart"/>
            <w:r w:rsidRPr="004F7872">
              <w:rPr>
                <w:rFonts w:eastAsia="Times New Roman" w:cs="Times New Roman"/>
                <w:bCs/>
              </w:rPr>
              <w:t>Порядок оформления и ведения учёта операций с сомнительными, неплатёжеспособными и имеющими признаки подделки денежными знаками</w:t>
            </w: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 Основные положения по организации работы с сомнительными, неплатежеспособными и имеющими признаки подделки денежными знаками Банка России - добавить</w:t>
            </w:r>
            <w:proofErr w:type="gramEnd"/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2. Порядок работы с сомнительными, неплатежеспособными и имеющими признаки подделки денежными знаками Банка России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3.Операции с неплатежными, сомнительными и имеющими признаки подделки денежными знаками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4.Порядок переоформления приходных кассовых документов при выявлении сомнительных денежных знаков. </w:t>
            </w:r>
          </w:p>
        </w:tc>
        <w:tc>
          <w:tcPr>
            <w:tcW w:w="1080" w:type="dxa"/>
            <w:shd w:val="clear" w:color="auto" w:fill="auto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1</w:t>
            </w:r>
          </w:p>
        </w:tc>
      </w:tr>
      <w:tr w:rsidR="00CA176E" w:rsidRPr="004F7872" w:rsidTr="00D71F51">
        <w:tc>
          <w:tcPr>
            <w:tcW w:w="776" w:type="dxa"/>
            <w:shd w:val="clear" w:color="auto" w:fill="auto"/>
          </w:tcPr>
          <w:p w:rsidR="00CA176E" w:rsidRPr="004F7872" w:rsidRDefault="00CA176E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29</w:t>
            </w:r>
            <w: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**</w:t>
            </w:r>
          </w:p>
        </w:tc>
        <w:tc>
          <w:tcPr>
            <w:tcW w:w="4571" w:type="dxa"/>
            <w:shd w:val="clear" w:color="auto" w:fill="auto"/>
          </w:tcPr>
          <w:p w:rsidR="00CA176E" w:rsidRPr="00000802" w:rsidRDefault="00CA176E" w:rsidP="00D90045">
            <w:pPr>
              <w:rPr>
                <w:rFonts w:eastAsia="Times New Roman" w:cs="Times New Roman"/>
                <w:b/>
                <w:color w:val="FF0000"/>
                <w:w w:val="90"/>
                <w:lang w:eastAsia="en-US"/>
              </w:rPr>
            </w:pPr>
            <w:r>
              <w:rPr>
                <w:rFonts w:eastAsia="Times New Roman" w:cs="Times New Roman"/>
                <w:b/>
                <w:color w:val="FF0000"/>
                <w:w w:val="90"/>
                <w:lang w:eastAsia="en-US"/>
              </w:rPr>
              <w:t>ПЗ №17</w:t>
            </w:r>
          </w:p>
          <w:p w:rsidR="00CA176E" w:rsidRPr="004F7872" w:rsidRDefault="00CA176E" w:rsidP="00D90045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000802">
              <w:rPr>
                <w:rFonts w:eastAsia="Times New Roman" w:cs="Times New Roman"/>
                <w:b/>
                <w:color w:val="FF0000"/>
                <w:w w:val="90"/>
                <w:lang w:eastAsia="en-US"/>
              </w:rPr>
              <w:t>Выявление элементов защиты банкнот Банка России от подделки.</w:t>
            </w:r>
          </w:p>
        </w:tc>
        <w:tc>
          <w:tcPr>
            <w:tcW w:w="7793" w:type="dxa"/>
            <w:shd w:val="clear" w:color="auto" w:fill="auto"/>
          </w:tcPr>
          <w:p w:rsidR="00CA176E" w:rsidRPr="00AD6D9C" w:rsidRDefault="00CA176E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AD6D9C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Решение ситуационных задач:</w:t>
            </w:r>
          </w:p>
          <w:p w:rsidR="00CA176E" w:rsidRPr="004F7872" w:rsidRDefault="00CA176E" w:rsidP="00D90045">
            <w:pPr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AD6D9C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Выявление элементов защиты банкнот Банка России от подделки с использованием технических средств.</w:t>
            </w:r>
          </w:p>
        </w:tc>
        <w:tc>
          <w:tcPr>
            <w:tcW w:w="1080" w:type="dxa"/>
            <w:shd w:val="clear" w:color="auto" w:fill="auto"/>
          </w:tcPr>
          <w:p w:rsidR="00CA176E" w:rsidRPr="004F7872" w:rsidRDefault="00CA176E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CA176E" w:rsidRPr="004F7872" w:rsidRDefault="00CA176E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1,2</w:t>
            </w:r>
          </w:p>
        </w:tc>
      </w:tr>
      <w:tr w:rsidR="00CA176E" w:rsidRPr="004F7872" w:rsidTr="00D71F51">
        <w:tc>
          <w:tcPr>
            <w:tcW w:w="776" w:type="dxa"/>
            <w:shd w:val="clear" w:color="auto" w:fill="auto"/>
          </w:tcPr>
          <w:p w:rsidR="00CA176E" w:rsidRPr="004F7872" w:rsidRDefault="00CA176E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30</w:t>
            </w:r>
            <w: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**</w:t>
            </w:r>
          </w:p>
        </w:tc>
        <w:tc>
          <w:tcPr>
            <w:tcW w:w="4571" w:type="dxa"/>
            <w:shd w:val="clear" w:color="auto" w:fill="auto"/>
          </w:tcPr>
          <w:p w:rsidR="00CA176E" w:rsidRPr="004F7872" w:rsidRDefault="00CA176E" w:rsidP="00D90045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ПЗ №18</w:t>
            </w:r>
          </w:p>
          <w:p w:rsidR="00CA176E" w:rsidRDefault="00CA176E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Выявление элементов защиты банкнот Банка России от подделки.</w:t>
            </w:r>
          </w:p>
          <w:p w:rsidR="00CA176E" w:rsidRPr="004F7872" w:rsidRDefault="00CA176E" w:rsidP="00D90045">
            <w:pPr>
              <w:rPr>
                <w:rFonts w:eastAsia="Times New Roman" w:cs="Times New Roman"/>
                <w:color w:val="auto"/>
                <w:w w:val="90"/>
                <w:lang w:eastAsia="en-US"/>
              </w:rPr>
            </w:pPr>
          </w:p>
        </w:tc>
        <w:tc>
          <w:tcPr>
            <w:tcW w:w="7793" w:type="dxa"/>
            <w:shd w:val="clear" w:color="auto" w:fill="auto"/>
          </w:tcPr>
          <w:p w:rsidR="00CA176E" w:rsidRPr="004F7872" w:rsidRDefault="00CA176E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Решение ситуационных задач:</w:t>
            </w:r>
          </w:p>
          <w:p w:rsidR="00CA176E" w:rsidRPr="004F7872" w:rsidRDefault="00CA176E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Выявление элементов защиты банкнот Банка России от подделки с использованием технических средств.</w:t>
            </w:r>
          </w:p>
          <w:p w:rsidR="00CA176E" w:rsidRPr="004F7872" w:rsidRDefault="00CA176E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bCs/>
              </w:rPr>
              <w:t>Осуществлять проверку денежных знаков, выявлять сомнительные, неплатёжеспособные и имеющие признаки подделки денежные знаки</w:t>
            </w:r>
          </w:p>
        </w:tc>
        <w:tc>
          <w:tcPr>
            <w:tcW w:w="1080" w:type="dxa"/>
            <w:shd w:val="clear" w:color="auto" w:fill="auto"/>
          </w:tcPr>
          <w:p w:rsidR="00CA176E" w:rsidRPr="004F7872" w:rsidRDefault="00CA176E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CA176E" w:rsidRPr="004F7872" w:rsidRDefault="00CA176E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2,3</w:t>
            </w:r>
          </w:p>
        </w:tc>
      </w:tr>
      <w:tr w:rsidR="00CA176E" w:rsidRPr="004F7872" w:rsidTr="00D71F51">
        <w:tc>
          <w:tcPr>
            <w:tcW w:w="776" w:type="dxa"/>
            <w:shd w:val="clear" w:color="auto" w:fill="auto"/>
          </w:tcPr>
          <w:p w:rsidR="00CA176E" w:rsidRPr="004F7872" w:rsidRDefault="00CA176E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31</w:t>
            </w:r>
            <w: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**</w:t>
            </w:r>
          </w:p>
          <w:p w:rsidR="00CA176E" w:rsidRPr="004F7872" w:rsidRDefault="00CA176E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CA176E" w:rsidRPr="004F7872" w:rsidRDefault="00CA176E" w:rsidP="00D90045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ПЗ №19</w:t>
            </w:r>
          </w:p>
          <w:p w:rsidR="00CA176E" w:rsidRPr="004F7872" w:rsidRDefault="00CA176E" w:rsidP="00D90045">
            <w:pPr>
              <w:rPr>
                <w:rFonts w:eastAsia="Times New Roman" w:cs="Times New Roman"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Выявление элементов защиты банкнот Банка России от подделки</w:t>
            </w:r>
            <w:r w:rsidRPr="004F7872">
              <w:rPr>
                <w:rFonts w:eastAsia="Times New Roman" w:cs="Times New Roman"/>
                <w:color w:val="auto"/>
                <w:w w:val="90"/>
                <w:lang w:eastAsia="en-US"/>
              </w:rPr>
              <w:t>.</w:t>
            </w:r>
          </w:p>
        </w:tc>
        <w:tc>
          <w:tcPr>
            <w:tcW w:w="7793" w:type="dxa"/>
            <w:shd w:val="clear" w:color="auto" w:fill="auto"/>
          </w:tcPr>
          <w:p w:rsidR="00CA176E" w:rsidRPr="004F7872" w:rsidRDefault="00CA176E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Решение ситуационных задач:</w:t>
            </w:r>
          </w:p>
          <w:p w:rsidR="00CA176E" w:rsidRPr="004F7872" w:rsidRDefault="00CA176E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Выявление элементов защиты банкнот Банка России от подделки с использованием технических средств. </w:t>
            </w:r>
          </w:p>
          <w:p w:rsidR="00CA176E" w:rsidRPr="004F7872" w:rsidRDefault="00CA176E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bCs/>
              </w:rPr>
              <w:t>Осуществлять проверку денежных знаков, выявлять сомнительные, неплатёжеспособные и имеющие признаки подделки денежные знаки</w:t>
            </w:r>
          </w:p>
        </w:tc>
        <w:tc>
          <w:tcPr>
            <w:tcW w:w="1080" w:type="dxa"/>
            <w:shd w:val="clear" w:color="auto" w:fill="auto"/>
          </w:tcPr>
          <w:p w:rsidR="00CA176E" w:rsidRPr="004F7872" w:rsidRDefault="00CA176E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CA176E" w:rsidRPr="004F7872" w:rsidRDefault="00CA176E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2,3</w:t>
            </w:r>
          </w:p>
        </w:tc>
      </w:tr>
      <w:tr w:rsidR="008C7B22" w:rsidRPr="004F7872" w:rsidTr="00D71F51">
        <w:tc>
          <w:tcPr>
            <w:tcW w:w="776" w:type="dxa"/>
            <w:shd w:val="clear" w:color="auto" w:fill="auto"/>
          </w:tcPr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32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8C7B22" w:rsidRPr="004F7872" w:rsidRDefault="00CA176E" w:rsidP="00D90045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ПЗ №20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w w:val="90"/>
                <w:lang w:eastAsia="en-US"/>
              </w:rPr>
              <w:t xml:space="preserve">Определение платежеспособности денежных </w:t>
            </w:r>
            <w:r w:rsidRPr="004F7872">
              <w:rPr>
                <w:rFonts w:eastAsia="Times New Roman" w:cs="Times New Roman"/>
                <w:color w:val="auto"/>
                <w:w w:val="90"/>
                <w:lang w:eastAsia="en-US"/>
              </w:rPr>
              <w:lastRenderedPageBreak/>
              <w:t>знаков.</w:t>
            </w:r>
          </w:p>
        </w:tc>
        <w:tc>
          <w:tcPr>
            <w:tcW w:w="7793" w:type="dxa"/>
            <w:shd w:val="clear" w:color="auto" w:fill="auto"/>
          </w:tcPr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lastRenderedPageBreak/>
              <w:t>Решение ситуационных задач: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Определение подлинности банкнот Банка России с использованием </w:t>
            </w: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lastRenderedPageBreak/>
              <w:t xml:space="preserve">специального оборудования. 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Использование сетки. </w:t>
            </w:r>
          </w:p>
        </w:tc>
        <w:tc>
          <w:tcPr>
            <w:tcW w:w="1080" w:type="dxa"/>
            <w:shd w:val="clear" w:color="auto" w:fill="auto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lastRenderedPageBreak/>
              <w:t>2</w:t>
            </w:r>
          </w:p>
        </w:tc>
        <w:tc>
          <w:tcPr>
            <w:tcW w:w="1283" w:type="dxa"/>
            <w:shd w:val="clear" w:color="auto" w:fill="auto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2,3</w:t>
            </w:r>
          </w:p>
        </w:tc>
      </w:tr>
      <w:tr w:rsidR="008C7B22" w:rsidRPr="004F7872" w:rsidTr="00D71F51">
        <w:tc>
          <w:tcPr>
            <w:tcW w:w="776" w:type="dxa"/>
            <w:shd w:val="clear" w:color="auto" w:fill="auto"/>
          </w:tcPr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lastRenderedPageBreak/>
              <w:t>33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8C7B22" w:rsidRPr="004F7872" w:rsidRDefault="00CA176E" w:rsidP="00D90045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ПЗ №21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w w:val="90"/>
                <w:lang w:eastAsia="en-US"/>
              </w:rPr>
              <w:t>Определение платежеспособности денежных знаков.</w:t>
            </w:r>
          </w:p>
        </w:tc>
        <w:tc>
          <w:tcPr>
            <w:tcW w:w="7793" w:type="dxa"/>
            <w:shd w:val="clear" w:color="auto" w:fill="auto"/>
          </w:tcPr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Решение ситуационных задач: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Определение подлинности банкнот Банка России с использованием специального оборудования. 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Использование сетки. </w:t>
            </w:r>
          </w:p>
        </w:tc>
        <w:tc>
          <w:tcPr>
            <w:tcW w:w="1080" w:type="dxa"/>
            <w:shd w:val="clear" w:color="auto" w:fill="auto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2,3</w:t>
            </w:r>
          </w:p>
        </w:tc>
      </w:tr>
      <w:tr w:rsidR="008C7B22" w:rsidRPr="004F7872" w:rsidTr="00D71F51">
        <w:tc>
          <w:tcPr>
            <w:tcW w:w="776" w:type="dxa"/>
            <w:shd w:val="clear" w:color="auto" w:fill="auto"/>
          </w:tcPr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34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8C7B22" w:rsidRPr="004F7872" w:rsidRDefault="00CA176E" w:rsidP="00D90045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ПЗ №22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Оформление передачи поддельных денежных знаков в ОВД.</w:t>
            </w:r>
          </w:p>
        </w:tc>
        <w:tc>
          <w:tcPr>
            <w:tcW w:w="7793" w:type="dxa"/>
            <w:shd w:val="clear" w:color="auto" w:fill="auto"/>
          </w:tcPr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Решение ситуационных задач: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bCs/>
              </w:rPr>
              <w:t>Заполнение необходимых документов при выявлении сомнительных, неплатёжеспособных и имеющих признаки подделки денежных знаков Банка России.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Документальное оформление передачи поддельных денежных знаков в органы внутренних дел. Порядок составления отчётности об имеющих признаки подделки денежных знаках, переданных территориальным органам внутренних дел.</w:t>
            </w:r>
          </w:p>
        </w:tc>
        <w:tc>
          <w:tcPr>
            <w:tcW w:w="1080" w:type="dxa"/>
            <w:shd w:val="clear" w:color="auto" w:fill="auto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2,3</w:t>
            </w:r>
          </w:p>
        </w:tc>
      </w:tr>
      <w:tr w:rsidR="008C7B22" w:rsidRPr="004F7872" w:rsidTr="00D71F51">
        <w:tc>
          <w:tcPr>
            <w:tcW w:w="776" w:type="dxa"/>
            <w:shd w:val="clear" w:color="auto" w:fill="auto"/>
          </w:tcPr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35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8C7B22" w:rsidRPr="004F7872" w:rsidRDefault="008C7B22" w:rsidP="00D90045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ПЗ №2</w:t>
            </w:r>
            <w:r w:rsidR="00CA176E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3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Учёт операций с сомнительными, неплатёжеспособными, поддельными денежными знаками.</w:t>
            </w:r>
          </w:p>
        </w:tc>
        <w:tc>
          <w:tcPr>
            <w:tcW w:w="7793" w:type="dxa"/>
            <w:shd w:val="clear" w:color="auto" w:fill="auto"/>
          </w:tcPr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Решение ситуационных задач: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Оформление и бухгалтерский учёт операций с сомнительными, неплатёжеспособными и имеющими признаки подделки денежными знаками Банка России.</w:t>
            </w:r>
          </w:p>
        </w:tc>
        <w:tc>
          <w:tcPr>
            <w:tcW w:w="1080" w:type="dxa"/>
            <w:shd w:val="clear" w:color="auto" w:fill="auto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2,3</w:t>
            </w:r>
          </w:p>
        </w:tc>
      </w:tr>
      <w:tr w:rsidR="008C7B22" w:rsidRPr="004F7872" w:rsidTr="00D71F51">
        <w:tc>
          <w:tcPr>
            <w:tcW w:w="776" w:type="dxa"/>
            <w:shd w:val="clear" w:color="auto" w:fill="auto"/>
          </w:tcPr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36</w:t>
            </w:r>
          </w:p>
        </w:tc>
        <w:tc>
          <w:tcPr>
            <w:tcW w:w="4571" w:type="dxa"/>
            <w:shd w:val="clear" w:color="auto" w:fill="auto"/>
          </w:tcPr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w w:val="90"/>
                <w:lang w:eastAsia="en-US"/>
              </w:rPr>
              <w:t>Признаки подделки денежных знаков Банка России.</w:t>
            </w:r>
          </w:p>
        </w:tc>
        <w:tc>
          <w:tcPr>
            <w:tcW w:w="7793" w:type="dxa"/>
            <w:shd w:val="clear" w:color="auto" w:fill="auto"/>
          </w:tcPr>
          <w:p w:rsidR="008C7B22" w:rsidRPr="004F7872" w:rsidRDefault="008C7B22" w:rsidP="00D90045">
            <w:pPr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  <w:t>Самостоятельная работа №6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Подготовка презентационного материала о признаках подделки денежных знаков РФ.</w:t>
            </w:r>
          </w:p>
        </w:tc>
        <w:tc>
          <w:tcPr>
            <w:tcW w:w="1080" w:type="dxa"/>
            <w:shd w:val="clear" w:color="auto" w:fill="auto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3</w:t>
            </w:r>
          </w:p>
        </w:tc>
      </w:tr>
      <w:tr w:rsidR="008C7B22" w:rsidRPr="004F7872" w:rsidTr="00D71F51">
        <w:tc>
          <w:tcPr>
            <w:tcW w:w="776" w:type="dxa"/>
            <w:shd w:val="clear" w:color="auto" w:fill="auto"/>
          </w:tcPr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37</w:t>
            </w:r>
          </w:p>
        </w:tc>
        <w:tc>
          <w:tcPr>
            <w:tcW w:w="4571" w:type="dxa"/>
            <w:shd w:val="clear" w:color="auto" w:fill="auto"/>
          </w:tcPr>
          <w:p w:rsidR="008C7B22" w:rsidRPr="004F7872" w:rsidRDefault="008C7B22" w:rsidP="00D90045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Организация работы с сомнительными, неплатёжеспособными и имеющими признаки подделки денежными знаками Банка России</w:t>
            </w: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.</w:t>
            </w:r>
          </w:p>
        </w:tc>
        <w:tc>
          <w:tcPr>
            <w:tcW w:w="7793" w:type="dxa"/>
            <w:shd w:val="clear" w:color="auto" w:fill="auto"/>
          </w:tcPr>
          <w:p w:rsidR="008C7B22" w:rsidRPr="004F7872" w:rsidRDefault="008C7B22" w:rsidP="00D90045">
            <w:pPr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  <w:t>Самостоятельная работа №7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Тематическое тестирование с элементами решения ситуационных задач, используя сайт виртуальной банковской школы  «</w:t>
            </w:r>
            <w:proofErr w:type="spellStart"/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Профбанкинг</w:t>
            </w:r>
            <w:proofErr w:type="gramStart"/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.р</w:t>
            </w:r>
            <w:proofErr w:type="gramEnd"/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у</w:t>
            </w:r>
            <w:proofErr w:type="spellEnd"/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». 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1080" w:type="dxa"/>
            <w:shd w:val="clear" w:color="auto" w:fill="auto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3</w:t>
            </w:r>
          </w:p>
        </w:tc>
      </w:tr>
      <w:tr w:rsidR="008C7B22" w:rsidRPr="004F7872" w:rsidTr="00576926">
        <w:tc>
          <w:tcPr>
            <w:tcW w:w="15503" w:type="dxa"/>
            <w:gridSpan w:val="5"/>
            <w:shd w:val="clear" w:color="auto" w:fill="auto"/>
          </w:tcPr>
          <w:p w:rsidR="008C7B22" w:rsidRPr="004F7872" w:rsidRDefault="008C7B22" w:rsidP="00D90045">
            <w:pPr>
              <w:jc w:val="left"/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  <w:t>Раздел 3</w:t>
            </w:r>
            <w:r w:rsidRPr="004F7872">
              <w:t xml:space="preserve"> </w:t>
            </w:r>
            <w:r w:rsidRPr="004F7872"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  <w:t>Выполнение и оформление операций с драгоценными металлами и памятными монетами</w:t>
            </w:r>
          </w:p>
          <w:p w:rsidR="008C7B22" w:rsidRPr="004F7872" w:rsidRDefault="008C7B22" w:rsidP="00D90045">
            <w:pPr>
              <w:jc w:val="left"/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  <w:t>МДК 03.01 Контролер  банка.</w:t>
            </w:r>
          </w:p>
        </w:tc>
      </w:tr>
      <w:tr w:rsidR="008C7B22" w:rsidRPr="004F7872" w:rsidTr="00D71F51">
        <w:tc>
          <w:tcPr>
            <w:tcW w:w="776" w:type="dxa"/>
            <w:shd w:val="clear" w:color="auto" w:fill="auto"/>
          </w:tcPr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38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8C7B22" w:rsidRPr="004F7872" w:rsidRDefault="008C7B22" w:rsidP="00D90045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 xml:space="preserve">Тема 3.1 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w w:val="90"/>
                <w:lang w:eastAsia="en-US"/>
              </w:rPr>
              <w:t>Порядок совершения и документального оформления операций с драгоценными металлами.</w:t>
            </w:r>
          </w:p>
        </w:tc>
        <w:tc>
          <w:tcPr>
            <w:tcW w:w="7793" w:type="dxa"/>
            <w:shd w:val="clear" w:color="auto" w:fill="auto"/>
          </w:tcPr>
          <w:p w:rsidR="008C7B22" w:rsidRPr="004F7872" w:rsidRDefault="008C7B22" w:rsidP="00D90045">
            <w:pPr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  <w:t>Содержание учебного материала: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Защита презентации «Примеры и признаки  подделки денежных знаков РФ».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1. Драгоценные металлы, с которыми кредитная организация совершает банковские операции: виды, коды. Понятия стандартных и мерных слитков, учётной цены драгоценных металлов.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 2. Нормативные и внутрибанковские документы, регламентирующие </w:t>
            </w: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lastRenderedPageBreak/>
              <w:t xml:space="preserve">порядок проведения в операционной кассе операций с драгоценными металлами. 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3. Порядок получения памятных и инвестиционных монет в Банке России Порядок приёма, хранения и выдачи драгоценных металлов банками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4. Порядок определения массы драгоценных металлов. </w:t>
            </w:r>
            <w:proofErr w:type="spellStart"/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Весоизмерительное</w:t>
            </w:r>
            <w:proofErr w:type="spellEnd"/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 оборудование, предназначенное для работы с драгоценными металлами. 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5. Характеристика балансовых и </w:t>
            </w:r>
            <w:proofErr w:type="spellStart"/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внебалансовых</w:t>
            </w:r>
            <w:proofErr w:type="spellEnd"/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 счетов, используемых для учёта драгоценных металлов. Особенности аналитического учёта драгоценных металлов. Переоценка драгоценных металлов и отражение курсовых разниц в бухгалтерском учёте. </w:t>
            </w:r>
          </w:p>
        </w:tc>
        <w:tc>
          <w:tcPr>
            <w:tcW w:w="1080" w:type="dxa"/>
            <w:shd w:val="clear" w:color="auto" w:fill="auto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lastRenderedPageBreak/>
              <w:t>2</w:t>
            </w:r>
          </w:p>
        </w:tc>
        <w:tc>
          <w:tcPr>
            <w:tcW w:w="1283" w:type="dxa"/>
            <w:shd w:val="clear" w:color="auto" w:fill="auto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1</w:t>
            </w:r>
          </w:p>
        </w:tc>
      </w:tr>
      <w:tr w:rsidR="004A32C2" w:rsidRPr="004F7872" w:rsidTr="00D71F51">
        <w:tc>
          <w:tcPr>
            <w:tcW w:w="776" w:type="dxa"/>
            <w:shd w:val="clear" w:color="auto" w:fill="auto"/>
          </w:tcPr>
          <w:p w:rsidR="004A32C2" w:rsidRPr="004F7872" w:rsidRDefault="004A32C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lastRenderedPageBreak/>
              <w:t>39</w:t>
            </w:r>
            <w: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**</w:t>
            </w:r>
          </w:p>
        </w:tc>
        <w:tc>
          <w:tcPr>
            <w:tcW w:w="4571" w:type="dxa"/>
            <w:shd w:val="clear" w:color="auto" w:fill="auto"/>
          </w:tcPr>
          <w:p w:rsidR="004A32C2" w:rsidRPr="00000802" w:rsidRDefault="004A32C2" w:rsidP="00D90045">
            <w:pPr>
              <w:rPr>
                <w:rFonts w:eastAsia="Times New Roman" w:cs="Times New Roman"/>
                <w:color w:val="FF0000"/>
                <w:w w:val="90"/>
                <w:lang w:eastAsia="en-US"/>
              </w:rPr>
            </w:pPr>
            <w:r>
              <w:rPr>
                <w:rFonts w:eastAsia="Times New Roman" w:cs="Times New Roman"/>
                <w:color w:val="FF0000"/>
                <w:w w:val="90"/>
                <w:lang w:eastAsia="en-US"/>
              </w:rPr>
              <w:t>ПЗ №24</w:t>
            </w:r>
          </w:p>
          <w:p w:rsidR="004A32C2" w:rsidRPr="00000802" w:rsidRDefault="004A32C2" w:rsidP="00D90045">
            <w:pPr>
              <w:rPr>
                <w:rFonts w:eastAsia="Times New Roman" w:cs="Times New Roman"/>
                <w:color w:val="FF0000"/>
                <w:w w:val="90"/>
                <w:lang w:eastAsia="en-US"/>
              </w:rPr>
            </w:pPr>
            <w:r w:rsidRPr="00000802">
              <w:rPr>
                <w:rFonts w:eastAsia="Times New Roman" w:cs="Times New Roman"/>
                <w:color w:val="FF0000"/>
                <w:w w:val="90"/>
                <w:lang w:eastAsia="en-US"/>
              </w:rPr>
              <w:t>Совершение операций с памятными и инвестиционными монетами.</w:t>
            </w:r>
          </w:p>
          <w:p w:rsidR="004A32C2" w:rsidRPr="004F7872" w:rsidRDefault="004A32C2" w:rsidP="00D90045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</w:p>
        </w:tc>
        <w:tc>
          <w:tcPr>
            <w:tcW w:w="7793" w:type="dxa"/>
            <w:shd w:val="clear" w:color="auto" w:fill="auto"/>
          </w:tcPr>
          <w:p w:rsidR="004A32C2" w:rsidRPr="00AD6D9C" w:rsidRDefault="004A32C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AD6D9C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Решение ситуационных задач: </w:t>
            </w:r>
          </w:p>
          <w:p w:rsidR="004A32C2" w:rsidRPr="00AD6D9C" w:rsidRDefault="004A32C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AD6D9C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Осуществлять покупку и продажу памятных монет</w:t>
            </w:r>
          </w:p>
          <w:p w:rsidR="004A32C2" w:rsidRPr="00AD6D9C" w:rsidRDefault="004A32C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AD6D9C">
              <w:rPr>
                <w:rFonts w:eastAsia="Times New Roman" w:cs="Times New Roman"/>
                <w:bCs/>
                <w:color w:val="auto"/>
                <w:spacing w:val="-1"/>
                <w:w w:val="95"/>
                <w:lang w:eastAsia="en-US"/>
              </w:rPr>
              <w:t>Заполнять документы по операциям с памятными монетами</w:t>
            </w:r>
          </w:p>
          <w:p w:rsidR="004A32C2" w:rsidRPr="00AD6D9C" w:rsidRDefault="004A32C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1080" w:type="dxa"/>
            <w:shd w:val="clear" w:color="auto" w:fill="auto"/>
          </w:tcPr>
          <w:p w:rsidR="004A32C2" w:rsidRPr="004F7872" w:rsidRDefault="004A32C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4A32C2" w:rsidRPr="004F7872" w:rsidRDefault="004A32C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3</w:t>
            </w:r>
          </w:p>
        </w:tc>
      </w:tr>
      <w:tr w:rsidR="008C7B22" w:rsidRPr="004F7872" w:rsidTr="00D71F51">
        <w:tc>
          <w:tcPr>
            <w:tcW w:w="776" w:type="dxa"/>
            <w:shd w:val="clear" w:color="auto" w:fill="auto"/>
          </w:tcPr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40</w:t>
            </w:r>
          </w:p>
        </w:tc>
        <w:tc>
          <w:tcPr>
            <w:tcW w:w="4571" w:type="dxa"/>
            <w:shd w:val="clear" w:color="auto" w:fill="auto"/>
          </w:tcPr>
          <w:p w:rsidR="008C7B22" w:rsidRPr="004F7872" w:rsidRDefault="008C7B22" w:rsidP="00D90045">
            <w:r w:rsidRPr="004F7872">
              <w:t>Виды памятных и инвестиционных монет.</w:t>
            </w:r>
          </w:p>
        </w:tc>
        <w:tc>
          <w:tcPr>
            <w:tcW w:w="7793" w:type="dxa"/>
            <w:shd w:val="clear" w:color="auto" w:fill="auto"/>
          </w:tcPr>
          <w:p w:rsidR="008C7B22" w:rsidRPr="004F7872" w:rsidRDefault="008C7B22" w:rsidP="00D90045">
            <w:pPr>
              <w:rPr>
                <w:b/>
              </w:rPr>
            </w:pPr>
            <w:r w:rsidRPr="004F7872">
              <w:rPr>
                <w:b/>
              </w:rPr>
              <w:t>Самостоятельная работа №8.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Поиск информации о монетах из драгоценных металлов, предлагаемых </w:t>
            </w:r>
          </w:p>
          <w:p w:rsidR="008C7B22" w:rsidRPr="004F7872" w:rsidRDefault="008C7B22" w:rsidP="00D90045">
            <w:pPr>
              <w:rPr>
                <w:b/>
              </w:rPr>
            </w:pPr>
            <w:proofErr w:type="gramStart"/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кредитными организациями на современном этапе (использование сети Интернет.</w:t>
            </w:r>
            <w:proofErr w:type="gramEnd"/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 Подготовить презентационный материал</w:t>
            </w:r>
          </w:p>
        </w:tc>
        <w:tc>
          <w:tcPr>
            <w:tcW w:w="1080" w:type="dxa"/>
            <w:shd w:val="clear" w:color="auto" w:fill="auto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3</w:t>
            </w:r>
          </w:p>
        </w:tc>
      </w:tr>
      <w:tr w:rsidR="008C7B22" w:rsidRPr="004F7872" w:rsidTr="00754225">
        <w:tc>
          <w:tcPr>
            <w:tcW w:w="776" w:type="dxa"/>
            <w:shd w:val="clear" w:color="auto" w:fill="C4BC96" w:themeFill="background2" w:themeFillShade="BF"/>
          </w:tcPr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C4BC96" w:themeFill="background2" w:themeFillShade="BF"/>
          </w:tcPr>
          <w:p w:rsidR="008C7B22" w:rsidRPr="004F7872" w:rsidRDefault="008C7B22" w:rsidP="00D90045"/>
        </w:tc>
        <w:tc>
          <w:tcPr>
            <w:tcW w:w="7793" w:type="dxa"/>
            <w:shd w:val="clear" w:color="auto" w:fill="C4BC96" w:themeFill="background2" w:themeFillShade="BF"/>
          </w:tcPr>
          <w:p w:rsidR="008C7B22" w:rsidRPr="004F7872" w:rsidRDefault="008C7B22" w:rsidP="00D90045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C4BC96" w:themeFill="background2" w:themeFillShade="BF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1283" w:type="dxa"/>
            <w:shd w:val="clear" w:color="auto" w:fill="C4BC96" w:themeFill="background2" w:themeFillShade="BF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</w:tr>
      <w:tr w:rsidR="008C7B22" w:rsidRPr="004F7872" w:rsidTr="00D71F51">
        <w:tc>
          <w:tcPr>
            <w:tcW w:w="776" w:type="dxa"/>
            <w:shd w:val="clear" w:color="auto" w:fill="auto"/>
          </w:tcPr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41</w:t>
            </w:r>
          </w:p>
        </w:tc>
        <w:tc>
          <w:tcPr>
            <w:tcW w:w="4571" w:type="dxa"/>
            <w:shd w:val="clear" w:color="auto" w:fill="auto"/>
          </w:tcPr>
          <w:p w:rsidR="008C7B22" w:rsidRPr="004F7872" w:rsidRDefault="004A32C2" w:rsidP="00D90045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ПЗ №25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w w:val="90"/>
                <w:lang w:eastAsia="en-US"/>
              </w:rPr>
              <w:t>Совершение операций с памятными и инвестиционными монетами.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w w:val="90"/>
                <w:lang w:eastAsia="en-US"/>
              </w:rPr>
            </w:pPr>
          </w:p>
        </w:tc>
        <w:tc>
          <w:tcPr>
            <w:tcW w:w="7793" w:type="dxa"/>
            <w:shd w:val="clear" w:color="auto" w:fill="auto"/>
          </w:tcPr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Решение ситуационных задач:</w:t>
            </w:r>
            <w:r w:rsidRPr="004F7872">
              <w:rPr>
                <w:rFonts w:eastAsia="Times New Roman" w:cs="Times New Roman"/>
                <w:color w:val="auto"/>
                <w:w w:val="90"/>
                <w:lang w:eastAsia="en-US"/>
              </w:rPr>
              <w:t xml:space="preserve"> 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w w:val="90"/>
                <w:lang w:eastAsia="en-US"/>
              </w:rPr>
              <w:t>Осуществлять покупку и продажу памятных монет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Cs/>
              </w:rPr>
              <w:t>Заполнять документы по операциям с памятными монетами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w w:val="90"/>
                <w:lang w:eastAsia="en-US"/>
              </w:rPr>
              <w:t>Отражать в бухгалтерском учете (в том числе средствами автоматизированных банковских систем) приходные и расходные кассовые операции при использовании программно-технических средств, операции с памятными монетами и с драгоценными металлами</w:t>
            </w:r>
          </w:p>
        </w:tc>
        <w:tc>
          <w:tcPr>
            <w:tcW w:w="1080" w:type="dxa"/>
            <w:shd w:val="clear" w:color="auto" w:fill="auto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2,3</w:t>
            </w:r>
          </w:p>
        </w:tc>
      </w:tr>
      <w:tr w:rsidR="008C7B22" w:rsidRPr="004F7872" w:rsidTr="00D71F51">
        <w:tc>
          <w:tcPr>
            <w:tcW w:w="776" w:type="dxa"/>
            <w:shd w:val="clear" w:color="auto" w:fill="auto"/>
          </w:tcPr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42</w:t>
            </w:r>
          </w:p>
        </w:tc>
        <w:tc>
          <w:tcPr>
            <w:tcW w:w="4571" w:type="dxa"/>
            <w:shd w:val="clear" w:color="auto" w:fill="auto"/>
          </w:tcPr>
          <w:p w:rsidR="008C7B22" w:rsidRPr="004F7872" w:rsidRDefault="004A32C2" w:rsidP="00D90045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ПЗ №26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w w:val="90"/>
                <w:lang w:eastAsia="en-US"/>
              </w:rPr>
              <w:t>Совершение операций с памятными и инвестиционными монетами.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</w:p>
        </w:tc>
        <w:tc>
          <w:tcPr>
            <w:tcW w:w="7793" w:type="dxa"/>
            <w:shd w:val="clear" w:color="auto" w:fill="auto"/>
          </w:tcPr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Решение ситуационных задач:</w:t>
            </w:r>
            <w:r w:rsidRPr="004F7872">
              <w:rPr>
                <w:rFonts w:eastAsia="Times New Roman" w:cs="Times New Roman"/>
                <w:color w:val="auto"/>
                <w:w w:val="90"/>
                <w:lang w:eastAsia="en-US"/>
              </w:rPr>
              <w:t xml:space="preserve"> 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w w:val="90"/>
                <w:lang w:eastAsia="en-US"/>
              </w:rPr>
              <w:t>Осуществлять покупку и продажу памятных монет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Cs/>
              </w:rPr>
              <w:t>Заполнять документы по операциям с памятными монетами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w w:val="90"/>
                <w:lang w:eastAsia="en-US"/>
              </w:rPr>
              <w:t>Отражать в бухгалтерском учете (в том числе средствами автоматизированных банковских систем) приходные и расходные кассовые операции при использовании программно-технических средств, операции с памятными монетами и с драгоценными металлами</w:t>
            </w:r>
          </w:p>
        </w:tc>
        <w:tc>
          <w:tcPr>
            <w:tcW w:w="1080" w:type="dxa"/>
            <w:shd w:val="clear" w:color="auto" w:fill="auto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3</w:t>
            </w:r>
          </w:p>
        </w:tc>
      </w:tr>
      <w:tr w:rsidR="008C7B22" w:rsidRPr="004F7872" w:rsidTr="009D378C">
        <w:tc>
          <w:tcPr>
            <w:tcW w:w="15503" w:type="dxa"/>
            <w:gridSpan w:val="5"/>
            <w:shd w:val="clear" w:color="auto" w:fill="auto"/>
          </w:tcPr>
          <w:p w:rsidR="008C7B22" w:rsidRPr="004F7872" w:rsidRDefault="008C7B22" w:rsidP="00D90045">
            <w:pPr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  <w:lastRenderedPageBreak/>
              <w:t>Раздел 4  Контроль кассовых операций.</w:t>
            </w:r>
            <w:r w:rsidRPr="004F7872">
              <w:t xml:space="preserve"> </w:t>
            </w:r>
            <w:r w:rsidRPr="004F7872"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  <w:t>МДК 03.01  Контролер  банка.</w:t>
            </w:r>
          </w:p>
        </w:tc>
      </w:tr>
      <w:tr w:rsidR="008C7B22" w:rsidRPr="004F7872" w:rsidTr="00D71F51">
        <w:tc>
          <w:tcPr>
            <w:tcW w:w="776" w:type="dxa"/>
            <w:shd w:val="clear" w:color="auto" w:fill="auto"/>
          </w:tcPr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43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8C7B22" w:rsidRPr="004F7872" w:rsidRDefault="008C7B22" w:rsidP="00D90045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 xml:space="preserve">Тема 4.1 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w w:val="90"/>
                <w:lang w:eastAsia="en-US"/>
              </w:rPr>
            </w:pPr>
            <w:r w:rsidRPr="004F7872">
              <w:rPr>
                <w:rFonts w:eastAsia="Calibri"/>
                <w:bCs/>
              </w:rPr>
              <w:t>Контроль кассовых операций.</w:t>
            </w:r>
          </w:p>
        </w:tc>
        <w:tc>
          <w:tcPr>
            <w:tcW w:w="7793" w:type="dxa"/>
            <w:shd w:val="clear" w:color="auto" w:fill="auto"/>
          </w:tcPr>
          <w:p w:rsidR="008C7B22" w:rsidRPr="004F7872" w:rsidRDefault="008C7B22" w:rsidP="00D90045">
            <w:pPr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  <w:t>Содержания учебного материала:</w:t>
            </w:r>
          </w:p>
          <w:p w:rsidR="008C7B22" w:rsidRPr="004F7872" w:rsidRDefault="008C7B22" w:rsidP="00D90045">
            <w:pPr>
              <w:widowControl/>
              <w:contextualSpacing w:val="0"/>
              <w:rPr>
                <w:rFonts w:eastAsia="Times New Roman" w:cs="Times New Roman"/>
                <w:bCs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1.Операции с денежными средствами или иным имуществом, подлежащие обязательному контролю</w:t>
            </w:r>
            <w:r w:rsidRPr="004F7872">
              <w:rPr>
                <w:rFonts w:eastAsia="Times New Roman" w:cs="Times New Roman"/>
                <w:bCs/>
                <w:color w:val="auto"/>
              </w:rPr>
              <w:t xml:space="preserve"> </w:t>
            </w:r>
          </w:p>
          <w:p w:rsidR="008C7B22" w:rsidRPr="004F7872" w:rsidRDefault="008C7B22" w:rsidP="00D90045">
            <w:pPr>
              <w:widowControl/>
              <w:contextualSpacing w:val="0"/>
              <w:rPr>
                <w:rFonts w:eastAsia="Times New Roman" w:cs="Times New Roman"/>
                <w:bCs/>
                <w:color w:val="auto"/>
              </w:rPr>
            </w:pPr>
            <w:r w:rsidRPr="004F7872">
              <w:rPr>
                <w:rFonts w:eastAsia="Times New Roman" w:cs="Times New Roman"/>
                <w:bCs/>
                <w:color w:val="auto"/>
              </w:rPr>
              <w:t>2.Организация текущего контроля кассовых операций.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bCs/>
                <w:color w:val="auto"/>
              </w:rPr>
              <w:t>Место проверок организации кассовой работы в общей системе внутреннего контроля. Механизмы и формы текущего контроля.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3. </w:t>
            </w:r>
            <w:r w:rsidRPr="004F7872">
              <w:rPr>
                <w:rFonts w:eastAsia="Times New Roman" w:cs="Times New Roman"/>
                <w:color w:val="auto"/>
              </w:rPr>
              <w:t>Последующий контроль кассовых операций.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t>Организация последующего контроля. Механизмы и формы последующего контроля кассовых операций</w:t>
            </w:r>
          </w:p>
          <w:p w:rsidR="008C7B22" w:rsidRPr="004F7872" w:rsidRDefault="008C7B22" w:rsidP="00D90045">
            <w:pPr>
              <w:widowControl/>
              <w:contextualSpacing w:val="0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t>4.Ревизия денежных средств и ценностей.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t>Сроки проведения ревизии. Проверка фактического наличия денежной наличности и ценностей в хранилище. Оформление и учет результатов ревизии.</w:t>
            </w:r>
          </w:p>
          <w:p w:rsidR="008C7B22" w:rsidRPr="004F7872" w:rsidRDefault="008C7B22" w:rsidP="00D90045">
            <w:pPr>
              <w:widowControl/>
              <w:contextualSpacing w:val="0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t>5.</w:t>
            </w:r>
            <w:r w:rsidRPr="004F7872">
              <w:t xml:space="preserve"> </w:t>
            </w:r>
            <w:r w:rsidRPr="004F7872">
              <w:rPr>
                <w:rFonts w:eastAsia="Times New Roman" w:cs="Times New Roman"/>
                <w:color w:val="auto"/>
              </w:rPr>
              <w:t>Типичные нарушения при совершении кассовых операций; в том числе с наличной иностранной валютой и чеками.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t>Нарушения в оформлении, нарушения в бухгалтерском учете кассовых операций</w:t>
            </w:r>
          </w:p>
        </w:tc>
        <w:tc>
          <w:tcPr>
            <w:tcW w:w="1080" w:type="dxa"/>
            <w:shd w:val="clear" w:color="auto" w:fill="auto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1</w:t>
            </w:r>
          </w:p>
        </w:tc>
      </w:tr>
      <w:tr w:rsidR="008C7B22" w:rsidRPr="004F7872" w:rsidTr="00D71F51">
        <w:tc>
          <w:tcPr>
            <w:tcW w:w="776" w:type="dxa"/>
            <w:shd w:val="clear" w:color="auto" w:fill="auto"/>
          </w:tcPr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44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8C7B22" w:rsidRPr="004F7872" w:rsidRDefault="004A32C2" w:rsidP="00D90045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ПЗ №27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Операции с денежными средствами, имуществом, подлежащие обязательному контролю.</w:t>
            </w:r>
          </w:p>
        </w:tc>
        <w:tc>
          <w:tcPr>
            <w:tcW w:w="7793" w:type="dxa"/>
            <w:shd w:val="clear" w:color="auto" w:fill="auto"/>
          </w:tcPr>
          <w:p w:rsidR="008C7B22" w:rsidRPr="004F7872" w:rsidRDefault="008C7B22" w:rsidP="00D90045">
            <w:pPr>
              <w:rPr>
                <w:rFonts w:eastAsia="Calibri"/>
                <w:bCs/>
              </w:rPr>
            </w:pPr>
            <w:r w:rsidRPr="004F7872">
              <w:rPr>
                <w:rFonts w:eastAsia="Calibri"/>
                <w:bCs/>
              </w:rPr>
              <w:t>Решение ситуационных задач:</w:t>
            </w:r>
          </w:p>
          <w:p w:rsidR="008C7B22" w:rsidRPr="004F7872" w:rsidRDefault="008C7B22" w:rsidP="00D90045">
            <w:pPr>
              <w:rPr>
                <w:rFonts w:eastAsia="Calibri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Выполнять операции с денежными средствами или иным имуществом, подлежащие обязательному контролю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1080" w:type="dxa"/>
            <w:shd w:val="clear" w:color="auto" w:fill="auto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2,3</w:t>
            </w:r>
          </w:p>
        </w:tc>
      </w:tr>
      <w:tr w:rsidR="008C7B22" w:rsidRPr="004F7872" w:rsidTr="00D71F51">
        <w:tc>
          <w:tcPr>
            <w:tcW w:w="776" w:type="dxa"/>
            <w:shd w:val="clear" w:color="auto" w:fill="auto"/>
          </w:tcPr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45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8C7B22" w:rsidRPr="004F7872" w:rsidRDefault="004A32C2" w:rsidP="00D90045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ПЗ №28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w w:val="90"/>
                <w:lang w:eastAsia="en-US"/>
              </w:rPr>
            </w:pPr>
            <w:r w:rsidRPr="004F7872">
              <w:rPr>
                <w:rFonts w:eastAsia="Calibri"/>
                <w:bCs/>
              </w:rPr>
              <w:t>Документальное оформление операции  недостачи/излишек наличных денег и ценностей.</w:t>
            </w:r>
          </w:p>
        </w:tc>
        <w:tc>
          <w:tcPr>
            <w:tcW w:w="7793" w:type="dxa"/>
            <w:shd w:val="clear" w:color="auto" w:fill="auto"/>
          </w:tcPr>
          <w:p w:rsidR="008C7B22" w:rsidRPr="004F7872" w:rsidRDefault="008C7B22" w:rsidP="00D90045">
            <w:pPr>
              <w:rPr>
                <w:rFonts w:eastAsia="Calibri"/>
                <w:bCs/>
              </w:rPr>
            </w:pPr>
            <w:r w:rsidRPr="004F7872">
              <w:rPr>
                <w:rFonts w:eastAsia="Calibri"/>
                <w:bCs/>
              </w:rPr>
              <w:t>Решение ситуационных задач:</w:t>
            </w:r>
          </w:p>
          <w:p w:rsidR="008C7B22" w:rsidRPr="004F7872" w:rsidRDefault="008C7B22" w:rsidP="00D90045">
            <w:pPr>
              <w:rPr>
                <w:rFonts w:eastAsia="Calibri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Осуществлять внутрибанковский последующий контроль кассовых операций.</w:t>
            </w:r>
          </w:p>
          <w:p w:rsidR="008C7B22" w:rsidRPr="004F7872" w:rsidRDefault="008C7B22" w:rsidP="00D90045">
            <w:pPr>
              <w:rPr>
                <w:rFonts w:eastAsia="Calibri"/>
                <w:bCs/>
              </w:rPr>
            </w:pPr>
            <w:r w:rsidRPr="004F7872">
              <w:rPr>
                <w:rFonts w:eastAsia="Calibri"/>
                <w:bCs/>
              </w:rPr>
              <w:t>Документальное оформление операции по выявленным недостачам и излишкам наличных денег и ценностей</w:t>
            </w:r>
          </w:p>
        </w:tc>
        <w:tc>
          <w:tcPr>
            <w:tcW w:w="1080" w:type="dxa"/>
            <w:shd w:val="clear" w:color="auto" w:fill="auto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2,3</w:t>
            </w:r>
          </w:p>
        </w:tc>
      </w:tr>
      <w:tr w:rsidR="008C7B22" w:rsidRPr="004F7872" w:rsidTr="00D71F51">
        <w:tc>
          <w:tcPr>
            <w:tcW w:w="776" w:type="dxa"/>
            <w:shd w:val="clear" w:color="auto" w:fill="auto"/>
          </w:tcPr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46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8C7B22" w:rsidRPr="004F7872" w:rsidRDefault="004A32C2" w:rsidP="00D90045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ПЗ №29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Calibri"/>
                <w:bCs/>
              </w:rPr>
              <w:t>Совершение ревизии наличных денег.</w:t>
            </w:r>
          </w:p>
        </w:tc>
        <w:tc>
          <w:tcPr>
            <w:tcW w:w="7793" w:type="dxa"/>
            <w:shd w:val="clear" w:color="auto" w:fill="auto"/>
          </w:tcPr>
          <w:p w:rsidR="008C7B22" w:rsidRPr="004F7872" w:rsidRDefault="008C7B22" w:rsidP="00D90045">
            <w:pPr>
              <w:rPr>
                <w:rFonts w:eastAsia="Calibri"/>
                <w:bCs/>
              </w:rPr>
            </w:pPr>
            <w:r w:rsidRPr="004F7872">
              <w:rPr>
                <w:rFonts w:eastAsia="Calibri"/>
                <w:bCs/>
              </w:rPr>
              <w:t>Решение ситуационных задач:</w:t>
            </w:r>
          </w:p>
          <w:p w:rsidR="008C7B22" w:rsidRPr="004F7872" w:rsidRDefault="008C7B22" w:rsidP="00D90045">
            <w:pPr>
              <w:rPr>
                <w:rFonts w:eastAsia="Calibri"/>
                <w:bCs/>
              </w:rPr>
            </w:pPr>
            <w:r w:rsidRPr="004F7872">
              <w:rPr>
                <w:rFonts w:eastAsia="Calibri"/>
                <w:bCs/>
              </w:rPr>
              <w:t xml:space="preserve">Проводить ревизию наличных денег. </w:t>
            </w:r>
          </w:p>
          <w:p w:rsidR="008C7B22" w:rsidRPr="004F7872" w:rsidRDefault="008C7B22" w:rsidP="00D90045">
            <w:pPr>
              <w:rPr>
                <w:rFonts w:eastAsia="Calibri"/>
                <w:bCs/>
              </w:rPr>
            </w:pPr>
            <w:r w:rsidRPr="004F7872">
              <w:rPr>
                <w:rFonts w:eastAsia="Calibri"/>
                <w:bCs/>
              </w:rPr>
              <w:t>Документальное оформление результатов ревизии денежной наличности в кассе банка</w:t>
            </w:r>
          </w:p>
        </w:tc>
        <w:tc>
          <w:tcPr>
            <w:tcW w:w="1080" w:type="dxa"/>
            <w:shd w:val="clear" w:color="auto" w:fill="auto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2,3</w:t>
            </w:r>
          </w:p>
        </w:tc>
      </w:tr>
      <w:tr w:rsidR="004A32C2" w:rsidRPr="004F7872" w:rsidTr="00D71F51">
        <w:tc>
          <w:tcPr>
            <w:tcW w:w="776" w:type="dxa"/>
            <w:shd w:val="clear" w:color="auto" w:fill="auto"/>
          </w:tcPr>
          <w:p w:rsidR="004A32C2" w:rsidRPr="004F7872" w:rsidRDefault="004A32C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47</w:t>
            </w:r>
            <w: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**</w:t>
            </w:r>
          </w:p>
          <w:p w:rsidR="004A32C2" w:rsidRPr="004F7872" w:rsidRDefault="004A32C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4A32C2" w:rsidRPr="004F7872" w:rsidRDefault="004A32C2" w:rsidP="00D90045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ПЗ № 30</w:t>
            </w:r>
          </w:p>
          <w:p w:rsidR="004A32C2" w:rsidRPr="004F7872" w:rsidRDefault="004A32C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Контроль кассовых операций.</w:t>
            </w:r>
          </w:p>
          <w:p w:rsidR="004A32C2" w:rsidRPr="00AD6D9C" w:rsidRDefault="004A32C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lastRenderedPageBreak/>
              <w:t>Операции с монетами из драгметаллов.</w:t>
            </w:r>
          </w:p>
        </w:tc>
        <w:tc>
          <w:tcPr>
            <w:tcW w:w="7793" w:type="dxa"/>
            <w:shd w:val="clear" w:color="auto" w:fill="auto"/>
          </w:tcPr>
          <w:p w:rsidR="004A32C2" w:rsidRPr="004F7872" w:rsidRDefault="004A32C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lastRenderedPageBreak/>
              <w:t>Тематическое тестирование с элементами решения ситуационных задач.</w:t>
            </w:r>
          </w:p>
          <w:p w:rsidR="004A32C2" w:rsidRPr="004F7872" w:rsidRDefault="004A32C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Защита презентации «Виды памятных и инвестиционных монет».</w:t>
            </w:r>
          </w:p>
        </w:tc>
        <w:tc>
          <w:tcPr>
            <w:tcW w:w="1080" w:type="dxa"/>
            <w:shd w:val="clear" w:color="auto" w:fill="auto"/>
          </w:tcPr>
          <w:p w:rsidR="004A32C2" w:rsidRPr="004F7872" w:rsidRDefault="004A32C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4A32C2" w:rsidRPr="004F7872" w:rsidRDefault="004A32C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3</w:t>
            </w:r>
          </w:p>
        </w:tc>
      </w:tr>
      <w:tr w:rsidR="008C7B22" w:rsidRPr="004F7872" w:rsidTr="009D378C">
        <w:tc>
          <w:tcPr>
            <w:tcW w:w="15503" w:type="dxa"/>
            <w:gridSpan w:val="5"/>
            <w:shd w:val="clear" w:color="auto" w:fill="auto"/>
          </w:tcPr>
          <w:p w:rsidR="008C7B22" w:rsidRPr="004F7872" w:rsidRDefault="008C7B22" w:rsidP="00D90045">
            <w:pPr>
              <w:jc w:val="left"/>
              <w:rPr>
                <w:rFonts w:eastAsia="Times New Roman" w:cs="Times New Roman"/>
                <w:b/>
                <w:color w:val="FF0000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  <w:lastRenderedPageBreak/>
              <w:t xml:space="preserve">Раздел 5 </w:t>
            </w:r>
            <w:r w:rsidRPr="004F7872">
              <w:rPr>
                <w:rFonts w:eastAsia="Calibri"/>
                <w:b/>
                <w:bCs/>
              </w:rPr>
              <w:t>Операции с наличной иностранной валютой МДК 03.01  Контролер  банка.</w:t>
            </w:r>
          </w:p>
        </w:tc>
      </w:tr>
      <w:tr w:rsidR="008C7B22" w:rsidRPr="004F7872" w:rsidTr="00D71F51">
        <w:tc>
          <w:tcPr>
            <w:tcW w:w="776" w:type="dxa"/>
            <w:shd w:val="clear" w:color="auto" w:fill="auto"/>
          </w:tcPr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48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8C7B22" w:rsidRPr="004F7872" w:rsidRDefault="008C7B22" w:rsidP="00D90045">
            <w:pPr>
              <w:rPr>
                <w:rFonts w:eastAsia="Calibri"/>
                <w:b/>
                <w:bCs/>
              </w:rPr>
            </w:pPr>
            <w:r w:rsidRPr="004F7872">
              <w:rPr>
                <w:rFonts w:eastAsia="Calibri"/>
                <w:b/>
                <w:bCs/>
              </w:rPr>
              <w:t>Тема 5.1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w w:val="90"/>
                <w:lang w:eastAsia="en-US"/>
              </w:rPr>
            </w:pPr>
            <w:r w:rsidRPr="004F7872">
              <w:rPr>
                <w:rFonts w:eastAsia="Calibri"/>
                <w:bCs/>
              </w:rPr>
              <w:t>Операции с наличной иностранной валютой.</w:t>
            </w:r>
          </w:p>
        </w:tc>
        <w:tc>
          <w:tcPr>
            <w:tcW w:w="7793" w:type="dxa"/>
            <w:shd w:val="clear" w:color="auto" w:fill="auto"/>
          </w:tcPr>
          <w:p w:rsidR="008C7B22" w:rsidRPr="004F7872" w:rsidRDefault="008C7B22" w:rsidP="00D90045">
            <w:pPr>
              <w:widowControl/>
              <w:contextualSpacing w:val="0"/>
              <w:rPr>
                <w:rFonts w:eastAsia="Times New Roman" w:cs="Times New Roman"/>
                <w:b/>
                <w:color w:val="auto"/>
              </w:rPr>
            </w:pPr>
            <w:r w:rsidRPr="004F7872">
              <w:rPr>
                <w:rFonts w:eastAsia="Times New Roman" w:cs="Times New Roman"/>
                <w:b/>
                <w:color w:val="auto"/>
              </w:rPr>
              <w:t>Содержание учебного материала:</w:t>
            </w:r>
          </w:p>
          <w:p w:rsidR="008C7B22" w:rsidRPr="004F7872" w:rsidRDefault="008C7B22" w:rsidP="00D90045">
            <w:pPr>
              <w:widowControl/>
              <w:contextualSpacing w:val="0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t>1.Нормативное регулирование операций с иностранной валютой на территории Российской Федерации.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t>Инструкции и Положения Банка России по организации операций с наличной иностранной валютой. Ответственность за нарушения порядка проведения операций с иностранной валютой.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2. Организация работы уполномоченных банков (филиалов) и их внутренних структурных подразделений по осуществлению операций с наличной иностранной валютой и чеками. Содержание информационного стенда. Организация рабочего места кассового работника, совершающего операции с наличной иностранной валютой. 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2.   </w:t>
            </w:r>
            <w:r w:rsidRPr="004F7872">
              <w:rPr>
                <w:rFonts w:eastAsia="Times New Roman" w:cs="Times New Roman"/>
                <w:bCs/>
              </w:rPr>
              <w:t>Порядок</w:t>
            </w: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 установления уполномоченным банком (филиалом) валютных курсов кросс-курсов обмена валюты, комиссии за проведение операций с наличной иностранной валютой. 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3.</w:t>
            </w:r>
            <w:r w:rsidRPr="004F7872">
              <w:t xml:space="preserve"> </w:t>
            </w: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Порядок проведения операций с наличной иностранной валютой.</w:t>
            </w:r>
          </w:p>
        </w:tc>
        <w:tc>
          <w:tcPr>
            <w:tcW w:w="1080" w:type="dxa"/>
            <w:shd w:val="clear" w:color="auto" w:fill="auto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1</w:t>
            </w:r>
          </w:p>
        </w:tc>
      </w:tr>
      <w:tr w:rsidR="004A32C2" w:rsidRPr="004F7872" w:rsidTr="00D71F51">
        <w:tc>
          <w:tcPr>
            <w:tcW w:w="776" w:type="dxa"/>
            <w:shd w:val="clear" w:color="auto" w:fill="auto"/>
          </w:tcPr>
          <w:p w:rsidR="004A32C2" w:rsidRPr="004F7872" w:rsidRDefault="004A32C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49</w:t>
            </w:r>
            <w: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**</w:t>
            </w:r>
          </w:p>
        </w:tc>
        <w:tc>
          <w:tcPr>
            <w:tcW w:w="4571" w:type="dxa"/>
            <w:shd w:val="clear" w:color="auto" w:fill="auto"/>
          </w:tcPr>
          <w:p w:rsidR="004A32C2" w:rsidRPr="00000802" w:rsidRDefault="004A32C2" w:rsidP="00D90045">
            <w:pPr>
              <w:rPr>
                <w:rFonts w:eastAsia="Calibri"/>
                <w:b/>
                <w:bCs/>
                <w:color w:val="FF0000"/>
              </w:rPr>
            </w:pPr>
            <w:r>
              <w:rPr>
                <w:rFonts w:eastAsia="Calibri"/>
                <w:b/>
                <w:bCs/>
                <w:color w:val="FF0000"/>
              </w:rPr>
              <w:t>ПЗ №31</w:t>
            </w:r>
          </w:p>
          <w:p w:rsidR="004A32C2" w:rsidRPr="004F7872" w:rsidRDefault="004A32C2" w:rsidP="00D90045">
            <w:pPr>
              <w:rPr>
                <w:rFonts w:eastAsia="Calibri"/>
                <w:b/>
                <w:bCs/>
              </w:rPr>
            </w:pPr>
            <w:r w:rsidRPr="00000802">
              <w:rPr>
                <w:rFonts w:eastAsia="Calibri"/>
                <w:b/>
                <w:bCs/>
                <w:color w:val="FF0000"/>
              </w:rPr>
              <w:t xml:space="preserve">Определение  суммы операции в национальной и инвалюте </w:t>
            </w:r>
            <w:proofErr w:type="gramStart"/>
            <w:r w:rsidRPr="00000802">
              <w:rPr>
                <w:rFonts w:eastAsia="Calibri"/>
                <w:b/>
                <w:bCs/>
                <w:color w:val="FF0000"/>
              </w:rPr>
              <w:t>по</w:t>
            </w:r>
            <w:proofErr w:type="gramEnd"/>
            <w:r w:rsidRPr="00000802">
              <w:rPr>
                <w:rFonts w:eastAsia="Calibri"/>
                <w:b/>
                <w:bCs/>
                <w:color w:val="FF0000"/>
              </w:rPr>
              <w:t xml:space="preserve">  </w:t>
            </w:r>
            <w:proofErr w:type="gramStart"/>
            <w:r w:rsidRPr="00000802">
              <w:rPr>
                <w:rFonts w:eastAsia="Calibri"/>
                <w:b/>
                <w:bCs/>
                <w:color w:val="FF0000"/>
              </w:rPr>
              <w:t>курсами</w:t>
            </w:r>
            <w:proofErr w:type="gramEnd"/>
            <w:r w:rsidRPr="00000802">
              <w:rPr>
                <w:rFonts w:eastAsia="Calibri"/>
                <w:b/>
                <w:bCs/>
                <w:color w:val="FF0000"/>
              </w:rPr>
              <w:t xml:space="preserve"> покупки-продажи.</w:t>
            </w:r>
          </w:p>
        </w:tc>
        <w:tc>
          <w:tcPr>
            <w:tcW w:w="7793" w:type="dxa"/>
            <w:shd w:val="clear" w:color="auto" w:fill="auto"/>
          </w:tcPr>
          <w:p w:rsidR="004A32C2" w:rsidRPr="00AD6D9C" w:rsidRDefault="004A32C2" w:rsidP="00D90045">
            <w:pPr>
              <w:widowControl/>
              <w:contextualSpacing w:val="0"/>
              <w:rPr>
                <w:rFonts w:eastAsia="Times New Roman" w:cs="Times New Roman"/>
                <w:color w:val="auto"/>
              </w:rPr>
            </w:pPr>
            <w:r w:rsidRPr="00AD6D9C">
              <w:rPr>
                <w:rFonts w:eastAsia="Times New Roman" w:cs="Times New Roman"/>
                <w:color w:val="auto"/>
              </w:rPr>
              <w:t xml:space="preserve">Решение ситуационных задач: </w:t>
            </w:r>
          </w:p>
          <w:p w:rsidR="004A32C2" w:rsidRPr="00AD6D9C" w:rsidRDefault="004A32C2" w:rsidP="00D90045">
            <w:pPr>
              <w:widowControl/>
              <w:contextualSpacing w:val="0"/>
              <w:rPr>
                <w:rFonts w:eastAsia="Times New Roman" w:cs="Times New Roman"/>
                <w:color w:val="auto"/>
              </w:rPr>
            </w:pPr>
            <w:r w:rsidRPr="00AD6D9C">
              <w:rPr>
                <w:rFonts w:eastAsia="Times New Roman" w:cs="Times New Roman"/>
                <w:color w:val="auto"/>
              </w:rPr>
              <w:t>Определение эквивалентные суммы в национальной и иностранной валюте в соответствии с установленными курсами покупки-продажи иностранной валюты</w:t>
            </w:r>
          </w:p>
        </w:tc>
        <w:tc>
          <w:tcPr>
            <w:tcW w:w="1080" w:type="dxa"/>
            <w:shd w:val="clear" w:color="auto" w:fill="auto"/>
          </w:tcPr>
          <w:p w:rsidR="004A32C2" w:rsidRPr="004F7872" w:rsidRDefault="004A32C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4A32C2" w:rsidRPr="004F7872" w:rsidRDefault="004A32C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1,2</w:t>
            </w:r>
          </w:p>
        </w:tc>
      </w:tr>
      <w:tr w:rsidR="008C7B22" w:rsidRPr="004F7872" w:rsidTr="00D71F51">
        <w:tc>
          <w:tcPr>
            <w:tcW w:w="776" w:type="dxa"/>
            <w:shd w:val="clear" w:color="auto" w:fill="auto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50</w:t>
            </w:r>
          </w:p>
        </w:tc>
        <w:tc>
          <w:tcPr>
            <w:tcW w:w="4571" w:type="dxa"/>
            <w:shd w:val="clear" w:color="auto" w:fill="auto"/>
          </w:tcPr>
          <w:p w:rsidR="008C7B22" w:rsidRPr="004F7872" w:rsidRDefault="008C7B22" w:rsidP="00D90045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Тема 5.2</w:t>
            </w:r>
          </w:p>
          <w:p w:rsidR="008C7B22" w:rsidRPr="004F7872" w:rsidRDefault="008C7B22" w:rsidP="00D90045">
            <w:pPr>
              <w:rPr>
                <w:rFonts w:eastAsia="Calibri"/>
                <w:b/>
                <w:bCs/>
              </w:rPr>
            </w:pPr>
            <w:r w:rsidRPr="004F7872">
              <w:rPr>
                <w:rFonts w:eastAsia="Times New Roman" w:cs="Times New Roman"/>
                <w:color w:val="auto"/>
                <w:w w:val="90"/>
                <w:lang w:eastAsia="en-US"/>
              </w:rPr>
              <w:t>Современные банковские технологий работы с денежной наличностью РФ и иностранных государств.</w:t>
            </w:r>
          </w:p>
        </w:tc>
        <w:tc>
          <w:tcPr>
            <w:tcW w:w="7793" w:type="dxa"/>
            <w:shd w:val="clear" w:color="auto" w:fill="auto"/>
          </w:tcPr>
          <w:p w:rsidR="008C7B22" w:rsidRPr="004F7872" w:rsidRDefault="008C7B22" w:rsidP="00D90045">
            <w:pPr>
              <w:widowControl/>
              <w:contextualSpacing w:val="0"/>
              <w:rPr>
                <w:rFonts w:eastAsia="Times New Roman" w:cs="Times New Roman"/>
                <w:b/>
                <w:color w:val="auto"/>
              </w:rPr>
            </w:pPr>
            <w:r w:rsidRPr="004F7872">
              <w:rPr>
                <w:rFonts w:eastAsia="Times New Roman" w:cs="Times New Roman"/>
                <w:b/>
                <w:color w:val="auto"/>
              </w:rPr>
              <w:t>Содержание учебного материала:</w:t>
            </w:r>
          </w:p>
          <w:p w:rsidR="008C7B22" w:rsidRPr="004F7872" w:rsidRDefault="008C7B22" w:rsidP="00D90045">
            <w:pPr>
              <w:widowControl/>
              <w:contextualSpacing w:val="0"/>
              <w:rPr>
                <w:rFonts w:eastAsia="Times New Roman" w:cs="Times New Roman"/>
                <w:b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Современные банковские технологий работы с денежной наличностью РФ и иностранных государств.</w:t>
            </w:r>
          </w:p>
        </w:tc>
        <w:tc>
          <w:tcPr>
            <w:tcW w:w="1080" w:type="dxa"/>
            <w:shd w:val="clear" w:color="auto" w:fill="auto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1</w:t>
            </w:r>
          </w:p>
        </w:tc>
      </w:tr>
      <w:tr w:rsidR="004A32C2" w:rsidRPr="004F7872" w:rsidTr="00D71F51">
        <w:tc>
          <w:tcPr>
            <w:tcW w:w="776" w:type="dxa"/>
            <w:shd w:val="clear" w:color="auto" w:fill="auto"/>
          </w:tcPr>
          <w:p w:rsidR="004A32C2" w:rsidRPr="004F7872" w:rsidRDefault="004A32C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51</w:t>
            </w:r>
            <w: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**</w:t>
            </w:r>
          </w:p>
        </w:tc>
        <w:tc>
          <w:tcPr>
            <w:tcW w:w="4571" w:type="dxa"/>
            <w:shd w:val="clear" w:color="auto" w:fill="auto"/>
          </w:tcPr>
          <w:p w:rsidR="004A32C2" w:rsidRPr="00000802" w:rsidRDefault="004A32C2" w:rsidP="00D90045">
            <w:pPr>
              <w:rPr>
                <w:rFonts w:eastAsia="Times New Roman" w:cs="Times New Roman"/>
                <w:b/>
                <w:color w:val="FF0000"/>
                <w:w w:val="90"/>
                <w:lang w:eastAsia="en-US"/>
              </w:rPr>
            </w:pPr>
            <w:r>
              <w:rPr>
                <w:rFonts w:eastAsia="Times New Roman" w:cs="Times New Roman"/>
                <w:b/>
                <w:color w:val="FF0000"/>
                <w:w w:val="90"/>
                <w:lang w:eastAsia="en-US"/>
              </w:rPr>
              <w:t>ПЗ №32</w:t>
            </w:r>
          </w:p>
          <w:p w:rsidR="004A32C2" w:rsidRPr="004F7872" w:rsidRDefault="004A32C2" w:rsidP="00D90045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000802">
              <w:rPr>
                <w:rFonts w:eastAsia="Times New Roman" w:cs="Times New Roman"/>
                <w:b/>
                <w:color w:val="FF0000"/>
                <w:w w:val="90"/>
                <w:lang w:eastAsia="en-US"/>
              </w:rPr>
              <w:t xml:space="preserve">Определение  суммы операции в национальной и инвалюте </w:t>
            </w:r>
            <w:proofErr w:type="gramStart"/>
            <w:r w:rsidRPr="00000802">
              <w:rPr>
                <w:rFonts w:eastAsia="Times New Roman" w:cs="Times New Roman"/>
                <w:b/>
                <w:color w:val="FF0000"/>
                <w:w w:val="90"/>
                <w:lang w:eastAsia="en-US"/>
              </w:rPr>
              <w:t>по</w:t>
            </w:r>
            <w:proofErr w:type="gramEnd"/>
            <w:r w:rsidRPr="00000802">
              <w:rPr>
                <w:rFonts w:eastAsia="Times New Roman" w:cs="Times New Roman"/>
                <w:b/>
                <w:color w:val="FF0000"/>
                <w:w w:val="90"/>
                <w:lang w:eastAsia="en-US"/>
              </w:rPr>
              <w:t xml:space="preserve">  </w:t>
            </w:r>
            <w:proofErr w:type="gramStart"/>
            <w:r w:rsidRPr="00000802">
              <w:rPr>
                <w:rFonts w:eastAsia="Times New Roman" w:cs="Times New Roman"/>
                <w:b/>
                <w:color w:val="FF0000"/>
                <w:w w:val="90"/>
                <w:lang w:eastAsia="en-US"/>
              </w:rPr>
              <w:t>курсами</w:t>
            </w:r>
            <w:proofErr w:type="gramEnd"/>
            <w:r w:rsidRPr="00000802">
              <w:rPr>
                <w:rFonts w:eastAsia="Times New Roman" w:cs="Times New Roman"/>
                <w:b/>
                <w:color w:val="FF0000"/>
                <w:w w:val="90"/>
                <w:lang w:eastAsia="en-US"/>
              </w:rPr>
              <w:t xml:space="preserve"> покупки-продажи.</w:t>
            </w:r>
          </w:p>
        </w:tc>
        <w:tc>
          <w:tcPr>
            <w:tcW w:w="7793" w:type="dxa"/>
            <w:shd w:val="clear" w:color="auto" w:fill="auto"/>
          </w:tcPr>
          <w:p w:rsidR="004A32C2" w:rsidRPr="00AD6D9C" w:rsidRDefault="004A32C2" w:rsidP="00D90045">
            <w:pPr>
              <w:widowControl/>
              <w:contextualSpacing w:val="0"/>
              <w:rPr>
                <w:rFonts w:eastAsia="Times New Roman" w:cs="Times New Roman"/>
                <w:color w:val="auto"/>
              </w:rPr>
            </w:pPr>
            <w:r w:rsidRPr="00AD6D9C">
              <w:rPr>
                <w:rFonts w:eastAsia="Times New Roman" w:cs="Times New Roman"/>
                <w:color w:val="auto"/>
              </w:rPr>
              <w:t xml:space="preserve">Решение ситуационных задач: </w:t>
            </w:r>
          </w:p>
          <w:p w:rsidR="004A32C2" w:rsidRPr="004F7872" w:rsidRDefault="004A32C2" w:rsidP="00D90045">
            <w:pPr>
              <w:widowControl/>
              <w:contextualSpacing w:val="0"/>
              <w:rPr>
                <w:rFonts w:eastAsia="Times New Roman" w:cs="Times New Roman"/>
                <w:b/>
                <w:color w:val="auto"/>
              </w:rPr>
            </w:pPr>
            <w:r w:rsidRPr="00AD6D9C">
              <w:rPr>
                <w:rFonts w:eastAsia="Times New Roman" w:cs="Times New Roman"/>
                <w:color w:val="auto"/>
              </w:rPr>
              <w:t>Определение эквивалентные суммы в национальной и иностранной валюте в соответствии с установленными курсами покупки-продажи иностранной валюты</w:t>
            </w:r>
          </w:p>
        </w:tc>
        <w:tc>
          <w:tcPr>
            <w:tcW w:w="1080" w:type="dxa"/>
            <w:shd w:val="clear" w:color="auto" w:fill="auto"/>
          </w:tcPr>
          <w:p w:rsidR="004A32C2" w:rsidRPr="004F7872" w:rsidRDefault="004A32C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4A32C2" w:rsidRPr="004F7872" w:rsidRDefault="004A32C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</w:tr>
      <w:tr w:rsidR="008C7B22" w:rsidRPr="004F7872" w:rsidTr="00D71F51">
        <w:tc>
          <w:tcPr>
            <w:tcW w:w="776" w:type="dxa"/>
            <w:shd w:val="clear" w:color="auto" w:fill="auto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52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8C7B22" w:rsidRPr="004F7872" w:rsidRDefault="004A32C2" w:rsidP="00D90045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ПЗ №33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w w:val="90"/>
                <w:lang w:eastAsia="en-US"/>
              </w:rPr>
              <w:t xml:space="preserve">Определение  суммы операции в национальной и инвалюте </w:t>
            </w:r>
            <w:proofErr w:type="gramStart"/>
            <w:r w:rsidRPr="004F7872">
              <w:rPr>
                <w:rFonts w:eastAsia="Times New Roman" w:cs="Times New Roman"/>
                <w:color w:val="auto"/>
                <w:w w:val="90"/>
                <w:lang w:eastAsia="en-US"/>
              </w:rPr>
              <w:t>по</w:t>
            </w:r>
            <w:proofErr w:type="gramEnd"/>
            <w:r w:rsidRPr="004F7872">
              <w:rPr>
                <w:rFonts w:eastAsia="Times New Roman" w:cs="Times New Roman"/>
                <w:color w:val="auto"/>
                <w:w w:val="90"/>
                <w:lang w:eastAsia="en-US"/>
              </w:rPr>
              <w:t xml:space="preserve">  </w:t>
            </w:r>
            <w:proofErr w:type="gramStart"/>
            <w:r w:rsidRPr="004F7872">
              <w:rPr>
                <w:rFonts w:eastAsia="Times New Roman" w:cs="Times New Roman"/>
                <w:color w:val="auto"/>
                <w:w w:val="90"/>
                <w:lang w:eastAsia="en-US"/>
              </w:rPr>
              <w:t>курсами</w:t>
            </w:r>
            <w:proofErr w:type="gramEnd"/>
            <w:r w:rsidRPr="004F7872">
              <w:rPr>
                <w:rFonts w:eastAsia="Times New Roman" w:cs="Times New Roman"/>
                <w:color w:val="auto"/>
                <w:w w:val="90"/>
                <w:lang w:eastAsia="en-US"/>
              </w:rPr>
              <w:t xml:space="preserve"> покупки-продажи.</w:t>
            </w:r>
          </w:p>
        </w:tc>
        <w:tc>
          <w:tcPr>
            <w:tcW w:w="7793" w:type="dxa"/>
            <w:shd w:val="clear" w:color="auto" w:fill="auto"/>
          </w:tcPr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Решение ситуационных задач: 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Определение эквивалентные суммы в национальной и иностранной валюте в соответствии с установленными курсами покупки-продажи иностранной валюты</w:t>
            </w:r>
          </w:p>
        </w:tc>
        <w:tc>
          <w:tcPr>
            <w:tcW w:w="1080" w:type="dxa"/>
            <w:shd w:val="clear" w:color="auto" w:fill="auto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2,3</w:t>
            </w:r>
          </w:p>
        </w:tc>
      </w:tr>
      <w:tr w:rsidR="008C7B22" w:rsidRPr="004F7872" w:rsidTr="00D71F51">
        <w:tc>
          <w:tcPr>
            <w:tcW w:w="776" w:type="dxa"/>
            <w:shd w:val="clear" w:color="auto" w:fill="auto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lastRenderedPageBreak/>
              <w:t>53</w:t>
            </w:r>
          </w:p>
        </w:tc>
        <w:tc>
          <w:tcPr>
            <w:tcW w:w="4571" w:type="dxa"/>
            <w:shd w:val="clear" w:color="auto" w:fill="auto"/>
          </w:tcPr>
          <w:p w:rsidR="008C7B22" w:rsidRPr="004F7872" w:rsidRDefault="004A32C2" w:rsidP="00D90045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ПЗ №34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Отражение в учёте операций покупки /продажи иностранной валюты и чеков. Приём иностранной валюты на инкассо.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FF0000"/>
                <w:w w:val="90"/>
                <w:lang w:eastAsia="en-US"/>
              </w:rPr>
            </w:pPr>
          </w:p>
        </w:tc>
        <w:tc>
          <w:tcPr>
            <w:tcW w:w="7793" w:type="dxa"/>
            <w:shd w:val="clear" w:color="auto" w:fill="auto"/>
          </w:tcPr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Решение ситуационных задач: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Осуществление и оформление операции по покупке и продаже наличной иностранной валюты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Отражение в бухгалтерском учёте операций покупки /продажи иностранной валюты и чеков за валюту Российской Федерации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 Принимать наличную иностранную валюту и чеки для направления на инкассо</w:t>
            </w:r>
          </w:p>
        </w:tc>
        <w:tc>
          <w:tcPr>
            <w:tcW w:w="1080" w:type="dxa"/>
            <w:shd w:val="clear" w:color="auto" w:fill="auto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2,3</w:t>
            </w:r>
          </w:p>
        </w:tc>
      </w:tr>
      <w:tr w:rsidR="008C7B22" w:rsidRPr="004F7872" w:rsidTr="008F7095">
        <w:tc>
          <w:tcPr>
            <w:tcW w:w="776" w:type="dxa"/>
            <w:shd w:val="clear" w:color="auto" w:fill="C4BC96" w:themeFill="background2" w:themeFillShade="BF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C4BC96" w:themeFill="background2" w:themeFillShade="BF"/>
          </w:tcPr>
          <w:p w:rsidR="008C7B22" w:rsidRPr="004F7872" w:rsidRDefault="008C7B22" w:rsidP="00D90045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</w:p>
        </w:tc>
        <w:tc>
          <w:tcPr>
            <w:tcW w:w="7793" w:type="dxa"/>
            <w:shd w:val="clear" w:color="auto" w:fill="C4BC96" w:themeFill="background2" w:themeFillShade="BF"/>
          </w:tcPr>
          <w:p w:rsidR="008C7B22" w:rsidRPr="004F7872" w:rsidRDefault="008C7B22" w:rsidP="00D90045">
            <w:pPr>
              <w:widowControl/>
              <w:contextualSpacing w:val="0"/>
              <w:rPr>
                <w:rFonts w:eastAsia="Times New Roman" w:cs="Times New Roman"/>
                <w:b/>
                <w:color w:val="auto"/>
              </w:rPr>
            </w:pPr>
          </w:p>
        </w:tc>
        <w:tc>
          <w:tcPr>
            <w:tcW w:w="1080" w:type="dxa"/>
            <w:shd w:val="clear" w:color="auto" w:fill="C4BC96" w:themeFill="background2" w:themeFillShade="BF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1283" w:type="dxa"/>
            <w:shd w:val="clear" w:color="auto" w:fill="C4BC96" w:themeFill="background2" w:themeFillShade="BF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</w:tr>
      <w:tr w:rsidR="008C7B22" w:rsidRPr="004F7872" w:rsidTr="00D71F51">
        <w:tc>
          <w:tcPr>
            <w:tcW w:w="776" w:type="dxa"/>
            <w:shd w:val="clear" w:color="auto" w:fill="auto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54</w:t>
            </w:r>
          </w:p>
        </w:tc>
        <w:tc>
          <w:tcPr>
            <w:tcW w:w="4571" w:type="dxa"/>
            <w:shd w:val="clear" w:color="auto" w:fill="auto"/>
          </w:tcPr>
          <w:p w:rsidR="008C7B22" w:rsidRPr="004F7872" w:rsidRDefault="008C7B22" w:rsidP="00D90045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w w:val="90"/>
                <w:lang w:eastAsia="en-US"/>
              </w:rPr>
              <w:t>Тенденции развития технического оснащения кассовой работы в Банках</w:t>
            </w:r>
          </w:p>
        </w:tc>
        <w:tc>
          <w:tcPr>
            <w:tcW w:w="7793" w:type="dxa"/>
            <w:shd w:val="clear" w:color="auto" w:fill="auto"/>
          </w:tcPr>
          <w:p w:rsidR="008C7B22" w:rsidRPr="004F7872" w:rsidRDefault="008C7B22" w:rsidP="00D90045">
            <w:pPr>
              <w:widowControl/>
              <w:contextualSpacing w:val="0"/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  <w:t>Самостоятельная работа №9</w:t>
            </w:r>
          </w:p>
          <w:p w:rsidR="008C7B22" w:rsidRPr="004F7872" w:rsidRDefault="008C7B22" w:rsidP="00D90045">
            <w:pPr>
              <w:widowControl/>
              <w:contextualSpacing w:val="0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  <w:w w:val="90"/>
                <w:lang w:eastAsia="en-US"/>
              </w:rPr>
              <w:t>Используя различные источники информации: сайты банков, СМИ, учебную и др. литературу, оформить доклад-презентацию  «Тенденции развития технического оснащения кассовой работы в Банках и будущее изменение технологий в кассовой дисциплине», «Развитие безналичных расчетов и их влияние на наличный денежный оборот в банках».</w:t>
            </w:r>
          </w:p>
        </w:tc>
        <w:tc>
          <w:tcPr>
            <w:tcW w:w="1080" w:type="dxa"/>
            <w:shd w:val="clear" w:color="auto" w:fill="auto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3</w:t>
            </w:r>
          </w:p>
        </w:tc>
      </w:tr>
      <w:tr w:rsidR="008C7B22" w:rsidRPr="004F7872" w:rsidTr="008F7095">
        <w:tc>
          <w:tcPr>
            <w:tcW w:w="776" w:type="dxa"/>
            <w:shd w:val="clear" w:color="auto" w:fill="C4BC96" w:themeFill="background2" w:themeFillShade="BF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C4BC96" w:themeFill="background2" w:themeFillShade="BF"/>
          </w:tcPr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w w:val="90"/>
                <w:lang w:eastAsia="en-US"/>
              </w:rPr>
            </w:pPr>
          </w:p>
        </w:tc>
        <w:tc>
          <w:tcPr>
            <w:tcW w:w="7793" w:type="dxa"/>
            <w:shd w:val="clear" w:color="auto" w:fill="C4BC96" w:themeFill="background2" w:themeFillShade="BF"/>
          </w:tcPr>
          <w:p w:rsidR="008C7B22" w:rsidRPr="004F7872" w:rsidRDefault="008C7B22" w:rsidP="00D90045">
            <w:pPr>
              <w:widowControl/>
              <w:contextualSpacing w:val="0"/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1080" w:type="dxa"/>
            <w:shd w:val="clear" w:color="auto" w:fill="C4BC96" w:themeFill="background2" w:themeFillShade="BF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1283" w:type="dxa"/>
            <w:shd w:val="clear" w:color="auto" w:fill="C4BC96" w:themeFill="background2" w:themeFillShade="BF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</w:tr>
      <w:tr w:rsidR="008C7B22" w:rsidRPr="004F7872" w:rsidTr="008F7095">
        <w:tc>
          <w:tcPr>
            <w:tcW w:w="776" w:type="dxa"/>
            <w:shd w:val="clear" w:color="auto" w:fill="C4BC96" w:themeFill="background2" w:themeFillShade="BF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C4BC96" w:themeFill="background2" w:themeFillShade="BF"/>
          </w:tcPr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w w:val="90"/>
                <w:lang w:eastAsia="en-US"/>
              </w:rPr>
            </w:pPr>
          </w:p>
        </w:tc>
        <w:tc>
          <w:tcPr>
            <w:tcW w:w="7793" w:type="dxa"/>
            <w:shd w:val="clear" w:color="auto" w:fill="C4BC96" w:themeFill="background2" w:themeFillShade="BF"/>
          </w:tcPr>
          <w:p w:rsidR="008C7B22" w:rsidRPr="004F7872" w:rsidRDefault="008C7B22" w:rsidP="00D90045">
            <w:pPr>
              <w:widowControl/>
              <w:contextualSpacing w:val="0"/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1080" w:type="dxa"/>
            <w:shd w:val="clear" w:color="auto" w:fill="C4BC96" w:themeFill="background2" w:themeFillShade="BF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1283" w:type="dxa"/>
            <w:shd w:val="clear" w:color="auto" w:fill="C4BC96" w:themeFill="background2" w:themeFillShade="BF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</w:tr>
      <w:tr w:rsidR="008C7B22" w:rsidRPr="004F7872" w:rsidTr="00D71F51">
        <w:tc>
          <w:tcPr>
            <w:tcW w:w="776" w:type="dxa"/>
            <w:shd w:val="clear" w:color="auto" w:fill="auto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55</w:t>
            </w:r>
          </w:p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8C7B22" w:rsidRPr="004F7872" w:rsidRDefault="008C7B22" w:rsidP="00D90045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Контрольно-обобщающее занятие: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Calibri"/>
                <w:bCs/>
              </w:rPr>
              <w:t>Операции с наличной иностранной валютой.</w:t>
            </w:r>
          </w:p>
        </w:tc>
        <w:tc>
          <w:tcPr>
            <w:tcW w:w="7793" w:type="dxa"/>
            <w:shd w:val="clear" w:color="auto" w:fill="auto"/>
          </w:tcPr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Тестирование с элементами решения ситуационных задач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1080" w:type="dxa"/>
            <w:shd w:val="clear" w:color="auto" w:fill="auto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1</w:t>
            </w:r>
          </w:p>
        </w:tc>
        <w:tc>
          <w:tcPr>
            <w:tcW w:w="1283" w:type="dxa"/>
            <w:shd w:val="clear" w:color="auto" w:fill="auto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3</w:t>
            </w:r>
          </w:p>
        </w:tc>
      </w:tr>
      <w:tr w:rsidR="008C7B22" w:rsidRPr="004F7872" w:rsidTr="00D71F51">
        <w:tc>
          <w:tcPr>
            <w:tcW w:w="776" w:type="dxa"/>
            <w:shd w:val="clear" w:color="auto" w:fill="auto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8C7B22" w:rsidRPr="004F7872" w:rsidRDefault="008C7B22" w:rsidP="00D90045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</w:p>
        </w:tc>
        <w:tc>
          <w:tcPr>
            <w:tcW w:w="7793" w:type="dxa"/>
            <w:shd w:val="clear" w:color="auto" w:fill="auto"/>
          </w:tcPr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1080" w:type="dxa"/>
            <w:shd w:val="clear" w:color="auto" w:fill="auto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1283" w:type="dxa"/>
            <w:shd w:val="clear" w:color="auto" w:fill="auto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</w:tr>
      <w:tr w:rsidR="008C7B22" w:rsidRPr="004F7872" w:rsidTr="009E62AB">
        <w:tc>
          <w:tcPr>
            <w:tcW w:w="776" w:type="dxa"/>
            <w:shd w:val="clear" w:color="auto" w:fill="C4BC96" w:themeFill="background2" w:themeFillShade="BF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14727" w:type="dxa"/>
            <w:gridSpan w:val="4"/>
            <w:shd w:val="clear" w:color="auto" w:fill="C4BC96" w:themeFill="background2" w:themeFillShade="BF"/>
          </w:tcPr>
          <w:p w:rsidR="008C7B22" w:rsidRPr="004F7872" w:rsidRDefault="008C7B22" w:rsidP="00D90045">
            <w:pPr>
              <w:jc w:val="left"/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  <w:t xml:space="preserve">Консультации по МДК 03.01 </w:t>
            </w:r>
          </w:p>
        </w:tc>
      </w:tr>
      <w:tr w:rsidR="008C7B22" w:rsidRPr="004F7872" w:rsidTr="00D71F51">
        <w:tc>
          <w:tcPr>
            <w:tcW w:w="776" w:type="dxa"/>
            <w:shd w:val="clear" w:color="auto" w:fill="auto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1</w:t>
            </w:r>
          </w:p>
        </w:tc>
        <w:tc>
          <w:tcPr>
            <w:tcW w:w="4571" w:type="dxa"/>
            <w:shd w:val="clear" w:color="auto" w:fill="auto"/>
          </w:tcPr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Консультация №1</w:t>
            </w:r>
            <w:r w:rsidRPr="004F7872">
              <w:rPr>
                <w:rFonts w:eastAsia="Times New Roman" w:cs="Times New Roman"/>
                <w:color w:val="auto"/>
                <w:w w:val="90"/>
                <w:lang w:eastAsia="en-US"/>
              </w:rPr>
              <w:t xml:space="preserve"> 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w w:val="90"/>
                <w:lang w:eastAsia="en-US"/>
              </w:rPr>
              <w:t>Приборы и оборудование для проверки подлинности денежных знаков</w:t>
            </w: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.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w w:val="90"/>
                <w:lang w:eastAsia="en-US"/>
              </w:rPr>
              <w:t>Радиационный контроль денежных знаков</w:t>
            </w: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.</w:t>
            </w:r>
          </w:p>
        </w:tc>
        <w:tc>
          <w:tcPr>
            <w:tcW w:w="7793" w:type="dxa"/>
            <w:shd w:val="clear" w:color="auto" w:fill="auto"/>
          </w:tcPr>
          <w:p w:rsidR="00124FFA" w:rsidRDefault="00124FFA" w:rsidP="00D90045">
            <w:pPr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</w:p>
          <w:p w:rsidR="008C7B22" w:rsidRPr="004F7872" w:rsidRDefault="008C7B22" w:rsidP="00D90045">
            <w:pPr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  <w:t>Содержание учебного материала: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1.Оснащение рабочего места кассового работника средствами контроля подлинности денежных знаков. Классификация приборов и оборудования. 2.Простейшие визуальные средства контроля. 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3.Просмотровые детекторы. Комбинированные просмотровые приборы. 4.Полуавтоматические и автоматические детекторы денежных знаков. 5.Счётно-денежные машины. 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6.Счётчики и сортировщики банкнот и монеты. 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7.Организация работы с денежными знаками, имеющими признаки радиационного заражения.</w:t>
            </w:r>
          </w:p>
          <w:p w:rsidR="008C7B22" w:rsidRDefault="008C7B22" w:rsidP="00D90045">
            <w:pPr>
              <w:widowControl/>
              <w:contextualSpacing w:val="0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8.Приборы для контроля уровня радиоактивного излучения.</w:t>
            </w:r>
          </w:p>
          <w:p w:rsidR="00124FFA" w:rsidRPr="004F7872" w:rsidRDefault="00124FFA" w:rsidP="00D90045">
            <w:pPr>
              <w:widowControl/>
              <w:contextualSpacing w:val="0"/>
              <w:rPr>
                <w:rFonts w:eastAsia="Times New Roman" w:cs="Times New Roman"/>
                <w:b/>
                <w:color w:val="auto"/>
              </w:rPr>
            </w:pPr>
            <w:bookmarkStart w:id="1" w:name="_GoBack"/>
            <w:bookmarkEnd w:id="1"/>
          </w:p>
        </w:tc>
        <w:tc>
          <w:tcPr>
            <w:tcW w:w="1080" w:type="dxa"/>
            <w:shd w:val="clear" w:color="auto" w:fill="auto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val="en-US"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val="en-US" w:eastAsia="en-US"/>
              </w:rPr>
              <w:lastRenderedPageBreak/>
              <w:t>2</w:t>
            </w:r>
          </w:p>
        </w:tc>
        <w:tc>
          <w:tcPr>
            <w:tcW w:w="1283" w:type="dxa"/>
            <w:shd w:val="clear" w:color="auto" w:fill="auto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val="en-US"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val="en-US" w:eastAsia="en-US"/>
              </w:rPr>
              <w:t>1</w:t>
            </w:r>
          </w:p>
        </w:tc>
      </w:tr>
      <w:tr w:rsidR="008C7B22" w:rsidRPr="004F7872" w:rsidTr="00D71F51">
        <w:tc>
          <w:tcPr>
            <w:tcW w:w="776" w:type="dxa"/>
            <w:shd w:val="clear" w:color="auto" w:fill="auto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lastRenderedPageBreak/>
              <w:t>2</w:t>
            </w:r>
          </w:p>
        </w:tc>
        <w:tc>
          <w:tcPr>
            <w:tcW w:w="4571" w:type="dxa"/>
            <w:shd w:val="clear" w:color="auto" w:fill="auto"/>
          </w:tcPr>
          <w:p w:rsidR="008C7B22" w:rsidRPr="004F7872" w:rsidRDefault="008C7B22" w:rsidP="00D90045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Консультация №2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w w:val="90"/>
                <w:lang w:eastAsia="en-US"/>
              </w:rPr>
              <w:t>Приборы и оборудование для проверки подлинности денежных знаков.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w w:val="90"/>
                <w:lang w:eastAsia="en-US"/>
              </w:rPr>
              <w:t>Радиационный контроль денежных знаков.</w:t>
            </w:r>
          </w:p>
        </w:tc>
        <w:tc>
          <w:tcPr>
            <w:tcW w:w="7793" w:type="dxa"/>
            <w:shd w:val="clear" w:color="auto" w:fill="auto"/>
          </w:tcPr>
          <w:p w:rsidR="008C7B22" w:rsidRPr="004F7872" w:rsidRDefault="008C7B22" w:rsidP="00D90045">
            <w:pPr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  <w:t>Содержание учебного материала: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1.Оснащение рабочего места кассового работника средствами контроля подлинности денежных знаков. Классификация приборов и оборудования. 2.Простейшие визуальные средства контроля. 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3.Просмотровые детекторы. Комбинированные просмотровые приборы. 4.Полуавтоматические и автоматические детекторы денежных знаков. 5.Счётно-денежные машины. 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6.Счётчики и сортировщики банкнот и монеты. 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7.Организация работы с денежными знаками, имеющими признаки радиационного заражения.</w:t>
            </w:r>
          </w:p>
          <w:p w:rsidR="008C7B22" w:rsidRDefault="008C7B22" w:rsidP="00D90045">
            <w:pPr>
              <w:widowControl/>
              <w:contextualSpacing w:val="0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8.Приборы для контроля уровня радиоактивного излучения.</w:t>
            </w:r>
          </w:p>
          <w:p w:rsidR="00124FFA" w:rsidRPr="004F7872" w:rsidRDefault="00124FFA" w:rsidP="00D90045">
            <w:pPr>
              <w:widowControl/>
              <w:contextualSpacing w:val="0"/>
              <w:rPr>
                <w:rFonts w:eastAsia="Times New Roman" w:cs="Times New Roman"/>
                <w:b/>
                <w:color w:val="auto"/>
              </w:rPr>
            </w:pPr>
          </w:p>
        </w:tc>
        <w:tc>
          <w:tcPr>
            <w:tcW w:w="1080" w:type="dxa"/>
            <w:shd w:val="clear" w:color="auto" w:fill="auto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val="en-US"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val="en-US"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val="en-US" w:eastAsia="en-US"/>
              </w:rPr>
              <w:t>2</w:t>
            </w: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,2</w:t>
            </w:r>
          </w:p>
        </w:tc>
      </w:tr>
      <w:tr w:rsidR="008C7B22" w:rsidRPr="004F7872" w:rsidTr="00D71F51">
        <w:tc>
          <w:tcPr>
            <w:tcW w:w="776" w:type="dxa"/>
            <w:shd w:val="clear" w:color="auto" w:fill="auto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3</w:t>
            </w:r>
          </w:p>
        </w:tc>
        <w:tc>
          <w:tcPr>
            <w:tcW w:w="4571" w:type="dxa"/>
            <w:shd w:val="clear" w:color="auto" w:fill="auto"/>
          </w:tcPr>
          <w:p w:rsidR="008C7B22" w:rsidRPr="004F7872" w:rsidRDefault="008C7B22" w:rsidP="00D90045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Консультация №3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w w:val="90"/>
                <w:lang w:eastAsia="en-US"/>
              </w:rPr>
              <w:t xml:space="preserve">Порядок совершения и документального оформления операций с памятными и инвестиционными монетами. 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</w:p>
        </w:tc>
        <w:tc>
          <w:tcPr>
            <w:tcW w:w="7793" w:type="dxa"/>
            <w:shd w:val="clear" w:color="auto" w:fill="auto"/>
          </w:tcPr>
          <w:p w:rsidR="008C7B22" w:rsidRPr="004F7872" w:rsidRDefault="008C7B22" w:rsidP="00D90045">
            <w:pPr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  <w:t>Содержание учебного материала: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1. Нормативные и внутрибанковские документы, регламентирующие порядок осуществления операций с памятными и инвестиционными монетами, 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нумизматическими наборами монет. 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2.Понятие инвестиционных и памятных монет, классификация монет. Описание монеты, лигатурная масса, проба монеты, качество чеканки. 3.Порядок получения монет в Банке России, порядок их хранения в кредитных организациях.  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4. Определение платёжеспособности монет, виды подделок и </w:t>
            </w:r>
            <w:proofErr w:type="gramStart"/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брака монет</w:t>
            </w:r>
            <w:proofErr w:type="gramEnd"/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.  </w:t>
            </w:r>
          </w:p>
          <w:p w:rsidR="008C7B22" w:rsidRDefault="008C7B22" w:rsidP="00D90045">
            <w:pPr>
              <w:widowControl/>
              <w:contextualSpacing w:val="0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5. Операции купли /продажи монет из драгоценных металлов: порядок проведения, документальное оформление, бухгалтерский учёт</w:t>
            </w:r>
          </w:p>
          <w:p w:rsidR="00124FFA" w:rsidRPr="004F7872" w:rsidRDefault="00124FFA" w:rsidP="00D90045">
            <w:pPr>
              <w:widowControl/>
              <w:contextualSpacing w:val="0"/>
              <w:rPr>
                <w:rFonts w:eastAsia="Times New Roman" w:cs="Times New Roman"/>
                <w:b/>
                <w:color w:val="auto"/>
              </w:rPr>
            </w:pPr>
          </w:p>
        </w:tc>
        <w:tc>
          <w:tcPr>
            <w:tcW w:w="1080" w:type="dxa"/>
            <w:shd w:val="clear" w:color="auto" w:fill="auto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1</w:t>
            </w:r>
          </w:p>
        </w:tc>
      </w:tr>
      <w:tr w:rsidR="008C7B22" w:rsidRPr="004F7872" w:rsidTr="00D71F51">
        <w:tc>
          <w:tcPr>
            <w:tcW w:w="776" w:type="dxa"/>
            <w:shd w:val="clear" w:color="auto" w:fill="auto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4</w:t>
            </w:r>
            <w: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*</w:t>
            </w:r>
          </w:p>
        </w:tc>
        <w:tc>
          <w:tcPr>
            <w:tcW w:w="4571" w:type="dxa"/>
            <w:shd w:val="clear" w:color="auto" w:fill="auto"/>
          </w:tcPr>
          <w:p w:rsidR="008C7B22" w:rsidRPr="004F7872" w:rsidRDefault="008C7B22" w:rsidP="00D90045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Консультация №4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w w:val="90"/>
                <w:lang w:eastAsia="en-US"/>
              </w:rPr>
              <w:t>Современные банковские технологий работы с денежной наличностью РФ и иностранных государств.</w:t>
            </w:r>
          </w:p>
        </w:tc>
        <w:tc>
          <w:tcPr>
            <w:tcW w:w="7793" w:type="dxa"/>
            <w:shd w:val="clear" w:color="auto" w:fill="auto"/>
          </w:tcPr>
          <w:p w:rsidR="008C7B22" w:rsidRPr="004F7872" w:rsidRDefault="008C7B22" w:rsidP="00D90045">
            <w:pPr>
              <w:widowControl/>
              <w:contextualSpacing w:val="0"/>
              <w:rPr>
                <w:rFonts w:eastAsia="Times New Roman" w:cs="Times New Roman"/>
                <w:b/>
                <w:color w:val="auto"/>
              </w:rPr>
            </w:pPr>
            <w:r w:rsidRPr="004F7872">
              <w:rPr>
                <w:rFonts w:eastAsia="Times New Roman" w:cs="Times New Roman"/>
                <w:b/>
                <w:color w:val="auto"/>
              </w:rPr>
              <w:t>Содержание учебного материала: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Современные банковские технологий работы с денежной наличностью РФ и иностранных государств.</w:t>
            </w:r>
          </w:p>
        </w:tc>
        <w:tc>
          <w:tcPr>
            <w:tcW w:w="1080" w:type="dxa"/>
            <w:shd w:val="clear" w:color="auto" w:fill="auto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3</w:t>
            </w:r>
          </w:p>
        </w:tc>
      </w:tr>
      <w:tr w:rsidR="008C7B22" w:rsidRPr="004F7872" w:rsidTr="00D71F51">
        <w:tc>
          <w:tcPr>
            <w:tcW w:w="776" w:type="dxa"/>
            <w:shd w:val="clear" w:color="auto" w:fill="auto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5</w:t>
            </w:r>
            <w: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*</w:t>
            </w:r>
          </w:p>
        </w:tc>
        <w:tc>
          <w:tcPr>
            <w:tcW w:w="4571" w:type="dxa"/>
            <w:shd w:val="clear" w:color="auto" w:fill="auto"/>
          </w:tcPr>
          <w:p w:rsidR="008C7B22" w:rsidRPr="004F7872" w:rsidRDefault="008C7B22" w:rsidP="00D90045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Консультация №5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w w:val="90"/>
                <w:lang w:eastAsia="en-US"/>
              </w:rPr>
              <w:t>Современные банковские технологий работы с денежной наличностью РФ и иностранных государств.</w:t>
            </w:r>
          </w:p>
        </w:tc>
        <w:tc>
          <w:tcPr>
            <w:tcW w:w="7793" w:type="dxa"/>
            <w:shd w:val="clear" w:color="auto" w:fill="auto"/>
          </w:tcPr>
          <w:p w:rsidR="008C7B22" w:rsidRPr="004F7872" w:rsidRDefault="008C7B22" w:rsidP="00D90045">
            <w:pPr>
              <w:widowControl/>
              <w:contextualSpacing w:val="0"/>
              <w:rPr>
                <w:rFonts w:eastAsia="Times New Roman" w:cs="Times New Roman"/>
                <w:b/>
                <w:color w:val="auto"/>
              </w:rPr>
            </w:pPr>
            <w:r w:rsidRPr="004F7872">
              <w:rPr>
                <w:rFonts w:eastAsia="Times New Roman" w:cs="Times New Roman"/>
                <w:b/>
                <w:color w:val="auto"/>
              </w:rPr>
              <w:t>Содержание учебного материала: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w w:val="90"/>
                <w:lang w:eastAsia="en-US"/>
              </w:rPr>
              <w:t>Современные банковские технологий работы с денежной наличностью РФ и иностранных государств.</w:t>
            </w:r>
          </w:p>
        </w:tc>
        <w:tc>
          <w:tcPr>
            <w:tcW w:w="1080" w:type="dxa"/>
            <w:shd w:val="clear" w:color="auto" w:fill="auto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3</w:t>
            </w:r>
          </w:p>
        </w:tc>
      </w:tr>
      <w:tr w:rsidR="008C7B22" w:rsidRPr="004F7872" w:rsidTr="00D71F51">
        <w:tc>
          <w:tcPr>
            <w:tcW w:w="776" w:type="dxa"/>
            <w:shd w:val="clear" w:color="auto" w:fill="auto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lastRenderedPageBreak/>
              <w:t>6</w:t>
            </w:r>
            <w: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*</w:t>
            </w:r>
          </w:p>
        </w:tc>
        <w:tc>
          <w:tcPr>
            <w:tcW w:w="4571" w:type="dxa"/>
            <w:shd w:val="clear" w:color="auto" w:fill="auto"/>
          </w:tcPr>
          <w:p w:rsidR="008C7B22" w:rsidRPr="004F7872" w:rsidRDefault="008C7B22" w:rsidP="00D90045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Консультация №6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w w:val="90"/>
                <w:lang w:eastAsia="en-US"/>
              </w:rPr>
              <w:t>Тенденции развития технического оснащения кассовой работы в Банках</w:t>
            </w:r>
          </w:p>
        </w:tc>
        <w:tc>
          <w:tcPr>
            <w:tcW w:w="7793" w:type="dxa"/>
            <w:shd w:val="clear" w:color="auto" w:fill="auto"/>
          </w:tcPr>
          <w:p w:rsidR="008C7B22" w:rsidRPr="004F7872" w:rsidRDefault="008C7B22" w:rsidP="00D90045">
            <w:pPr>
              <w:widowControl/>
              <w:contextualSpacing w:val="0"/>
              <w:rPr>
                <w:rFonts w:eastAsia="Times New Roman" w:cs="Times New Roman"/>
                <w:b/>
                <w:color w:val="auto"/>
              </w:rPr>
            </w:pPr>
            <w:r w:rsidRPr="004F7872">
              <w:rPr>
                <w:rFonts w:eastAsia="Times New Roman" w:cs="Times New Roman"/>
                <w:b/>
                <w:color w:val="auto"/>
              </w:rPr>
              <w:t>Содержание учебного материала:</w:t>
            </w:r>
          </w:p>
          <w:p w:rsidR="008C7B22" w:rsidRPr="004F7872" w:rsidRDefault="008C7B22" w:rsidP="00D9004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Тенденции развития технического оснащения кассовой работы в Банках</w:t>
            </w:r>
          </w:p>
        </w:tc>
        <w:tc>
          <w:tcPr>
            <w:tcW w:w="1080" w:type="dxa"/>
            <w:shd w:val="clear" w:color="auto" w:fill="auto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8C7B22" w:rsidRPr="004F7872" w:rsidRDefault="008C7B22" w:rsidP="00D90045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3</w:t>
            </w:r>
          </w:p>
        </w:tc>
      </w:tr>
      <w:tr w:rsidR="00815828" w:rsidRPr="004F7872" w:rsidTr="00D71F51">
        <w:tc>
          <w:tcPr>
            <w:tcW w:w="776" w:type="dxa"/>
            <w:shd w:val="clear" w:color="auto" w:fill="auto"/>
          </w:tcPr>
          <w:p w:rsidR="00815828" w:rsidRPr="004F7872" w:rsidRDefault="00815828" w:rsidP="00D62DA7">
            <w:pPr>
              <w:rPr>
                <w:b/>
              </w:rPr>
            </w:pPr>
          </w:p>
        </w:tc>
        <w:tc>
          <w:tcPr>
            <w:tcW w:w="4571" w:type="dxa"/>
            <w:shd w:val="clear" w:color="auto" w:fill="auto"/>
          </w:tcPr>
          <w:p w:rsidR="00815828" w:rsidRPr="004F7872" w:rsidRDefault="00815828" w:rsidP="00372C88">
            <w:pPr>
              <w:rPr>
                <w:b/>
              </w:rPr>
            </w:pPr>
            <w:r w:rsidRPr="004F7872">
              <w:rPr>
                <w:b/>
              </w:rPr>
              <w:t xml:space="preserve">ИТОГО  ЧАСОВ, в том числе </w:t>
            </w:r>
          </w:p>
          <w:p w:rsidR="00815828" w:rsidRPr="004F7872" w:rsidRDefault="00815828" w:rsidP="00372C88">
            <w:pPr>
              <w:rPr>
                <w:b/>
              </w:rPr>
            </w:pPr>
          </w:p>
          <w:p w:rsidR="00815828" w:rsidRPr="004F7872" w:rsidRDefault="00815828" w:rsidP="00372C88">
            <w:pPr>
              <w:rPr>
                <w:b/>
              </w:rPr>
            </w:pPr>
            <w:r w:rsidRPr="004F7872">
              <w:rPr>
                <w:b/>
              </w:rPr>
              <w:t>практических занятий</w:t>
            </w:r>
          </w:p>
          <w:p w:rsidR="00815828" w:rsidRPr="004F7872" w:rsidRDefault="00815828" w:rsidP="00372C88">
            <w:pPr>
              <w:rPr>
                <w:b/>
              </w:rPr>
            </w:pPr>
            <w:r w:rsidRPr="004F7872">
              <w:rPr>
                <w:b/>
              </w:rPr>
              <w:t>самостоятельной работы студента</w:t>
            </w:r>
          </w:p>
        </w:tc>
        <w:tc>
          <w:tcPr>
            <w:tcW w:w="7793" w:type="dxa"/>
            <w:shd w:val="clear" w:color="auto" w:fill="auto"/>
          </w:tcPr>
          <w:p w:rsidR="00815828" w:rsidRPr="004F7872" w:rsidRDefault="00815828" w:rsidP="00D62DA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815828" w:rsidRPr="004F7872" w:rsidRDefault="00815828" w:rsidP="00EF6861">
            <w:pPr>
              <w:jc w:val="center"/>
              <w:rPr>
                <w:b/>
              </w:rPr>
            </w:pPr>
            <w:r w:rsidRPr="004F7872">
              <w:rPr>
                <w:b/>
              </w:rPr>
              <w:t>109</w:t>
            </w:r>
          </w:p>
          <w:p w:rsidR="00815828" w:rsidRPr="004F7872" w:rsidRDefault="00815828" w:rsidP="00EF6861">
            <w:pPr>
              <w:jc w:val="center"/>
              <w:rPr>
                <w:b/>
              </w:rPr>
            </w:pPr>
          </w:p>
          <w:p w:rsidR="00815828" w:rsidRPr="004F7872" w:rsidRDefault="00815828" w:rsidP="00EF6861">
            <w:pPr>
              <w:jc w:val="center"/>
              <w:rPr>
                <w:b/>
              </w:rPr>
            </w:pPr>
            <w:r w:rsidRPr="004F7872">
              <w:rPr>
                <w:b/>
              </w:rPr>
              <w:t>68</w:t>
            </w:r>
          </w:p>
          <w:p w:rsidR="00815828" w:rsidRPr="004F7872" w:rsidRDefault="00815828" w:rsidP="00EF6861">
            <w:pPr>
              <w:jc w:val="center"/>
              <w:rPr>
                <w:b/>
              </w:rPr>
            </w:pPr>
            <w:r w:rsidRPr="004F7872">
              <w:rPr>
                <w:b/>
              </w:rPr>
              <w:t>18</w:t>
            </w:r>
          </w:p>
        </w:tc>
        <w:tc>
          <w:tcPr>
            <w:tcW w:w="1283" w:type="dxa"/>
            <w:shd w:val="clear" w:color="auto" w:fill="auto"/>
          </w:tcPr>
          <w:p w:rsidR="00815828" w:rsidRPr="004F7872" w:rsidRDefault="00815828" w:rsidP="00D62DA7">
            <w:pPr>
              <w:rPr>
                <w:b/>
              </w:rPr>
            </w:pPr>
          </w:p>
        </w:tc>
      </w:tr>
      <w:tr w:rsidR="00815828" w:rsidRPr="004F7872" w:rsidTr="00D71F51">
        <w:tc>
          <w:tcPr>
            <w:tcW w:w="776" w:type="dxa"/>
            <w:shd w:val="clear" w:color="auto" w:fill="auto"/>
          </w:tcPr>
          <w:p w:rsidR="00815828" w:rsidRPr="004F7872" w:rsidRDefault="00815828" w:rsidP="00D62DA7">
            <w:pPr>
              <w:rPr>
                <w:b/>
              </w:rPr>
            </w:pPr>
          </w:p>
        </w:tc>
        <w:tc>
          <w:tcPr>
            <w:tcW w:w="4571" w:type="dxa"/>
            <w:shd w:val="clear" w:color="auto" w:fill="auto"/>
          </w:tcPr>
          <w:p w:rsidR="00815828" w:rsidRPr="004F7872" w:rsidRDefault="00815828" w:rsidP="00D62DA7">
            <w:pPr>
              <w:rPr>
                <w:b/>
              </w:rPr>
            </w:pPr>
            <w:r w:rsidRPr="004F7872">
              <w:rPr>
                <w:b/>
              </w:rPr>
              <w:t>КОНСУЛЬТАЦИИ</w:t>
            </w:r>
          </w:p>
        </w:tc>
        <w:tc>
          <w:tcPr>
            <w:tcW w:w="7793" w:type="dxa"/>
            <w:shd w:val="clear" w:color="auto" w:fill="auto"/>
          </w:tcPr>
          <w:p w:rsidR="00815828" w:rsidRPr="004F7872" w:rsidRDefault="00815828" w:rsidP="00D62DA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815828" w:rsidRPr="004F7872" w:rsidRDefault="00815828" w:rsidP="00EF6861">
            <w:pPr>
              <w:jc w:val="center"/>
              <w:rPr>
                <w:b/>
              </w:rPr>
            </w:pPr>
            <w:r w:rsidRPr="004F7872">
              <w:rPr>
                <w:b/>
              </w:rPr>
              <w:t>12</w:t>
            </w:r>
          </w:p>
        </w:tc>
        <w:tc>
          <w:tcPr>
            <w:tcW w:w="1283" w:type="dxa"/>
            <w:shd w:val="clear" w:color="auto" w:fill="auto"/>
          </w:tcPr>
          <w:p w:rsidR="00815828" w:rsidRPr="004F7872" w:rsidRDefault="00815828" w:rsidP="00D62DA7">
            <w:pPr>
              <w:rPr>
                <w:b/>
              </w:rPr>
            </w:pPr>
          </w:p>
        </w:tc>
      </w:tr>
      <w:tr w:rsidR="00815828" w:rsidRPr="004F7872" w:rsidTr="00D71F51">
        <w:tc>
          <w:tcPr>
            <w:tcW w:w="776" w:type="dxa"/>
            <w:shd w:val="clear" w:color="auto" w:fill="auto"/>
          </w:tcPr>
          <w:p w:rsidR="00815828" w:rsidRPr="004F7872" w:rsidRDefault="00815828" w:rsidP="00D62DA7">
            <w:pPr>
              <w:rPr>
                <w:b/>
              </w:rPr>
            </w:pPr>
          </w:p>
        </w:tc>
        <w:tc>
          <w:tcPr>
            <w:tcW w:w="4571" w:type="dxa"/>
            <w:shd w:val="clear" w:color="auto" w:fill="auto"/>
          </w:tcPr>
          <w:p w:rsidR="00815828" w:rsidRPr="004F7872" w:rsidRDefault="00815828" w:rsidP="00D62DA7">
            <w:pPr>
              <w:rPr>
                <w:b/>
              </w:rPr>
            </w:pPr>
          </w:p>
        </w:tc>
        <w:tc>
          <w:tcPr>
            <w:tcW w:w="7793" w:type="dxa"/>
            <w:shd w:val="clear" w:color="auto" w:fill="auto"/>
          </w:tcPr>
          <w:p w:rsidR="00815828" w:rsidRPr="004F7872" w:rsidRDefault="00815828" w:rsidP="00D62DA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815828" w:rsidRPr="004F7872" w:rsidRDefault="00815828" w:rsidP="00EF6861">
            <w:pPr>
              <w:jc w:val="center"/>
              <w:rPr>
                <w:b/>
              </w:rPr>
            </w:pPr>
          </w:p>
        </w:tc>
        <w:tc>
          <w:tcPr>
            <w:tcW w:w="1283" w:type="dxa"/>
            <w:shd w:val="clear" w:color="auto" w:fill="auto"/>
          </w:tcPr>
          <w:p w:rsidR="00815828" w:rsidRPr="004F7872" w:rsidRDefault="00815828" w:rsidP="00D62DA7">
            <w:pPr>
              <w:rPr>
                <w:b/>
              </w:rPr>
            </w:pPr>
          </w:p>
        </w:tc>
      </w:tr>
      <w:tr w:rsidR="00815828" w:rsidRPr="004F7872" w:rsidTr="006C62A1">
        <w:tc>
          <w:tcPr>
            <w:tcW w:w="776" w:type="dxa"/>
            <w:shd w:val="clear" w:color="auto" w:fill="FFFF00"/>
          </w:tcPr>
          <w:p w:rsidR="00815828" w:rsidRPr="004F7872" w:rsidRDefault="00815828" w:rsidP="00D62DA7">
            <w:pPr>
              <w:rPr>
                <w:b/>
              </w:rPr>
            </w:pPr>
          </w:p>
        </w:tc>
        <w:tc>
          <w:tcPr>
            <w:tcW w:w="14727" w:type="dxa"/>
            <w:gridSpan w:val="4"/>
            <w:shd w:val="clear" w:color="auto" w:fill="FFFF00"/>
          </w:tcPr>
          <w:p w:rsidR="00815828" w:rsidRPr="004F7872" w:rsidRDefault="00815828" w:rsidP="00D62DA7">
            <w:pPr>
              <w:rPr>
                <w:b/>
              </w:rPr>
            </w:pPr>
            <w:r w:rsidRPr="004F7872">
              <w:rPr>
                <w:b/>
              </w:rPr>
              <w:t>2 курс- группа 22БДс (2019-2020), 3 курс-  группа  31БД (2020-2021)</w:t>
            </w:r>
          </w:p>
        </w:tc>
      </w:tr>
      <w:tr w:rsidR="00815828" w:rsidRPr="004F7872" w:rsidTr="00D71F51">
        <w:tc>
          <w:tcPr>
            <w:tcW w:w="776" w:type="dxa"/>
            <w:shd w:val="clear" w:color="auto" w:fill="auto"/>
          </w:tcPr>
          <w:p w:rsidR="00815828" w:rsidRPr="004F7872" w:rsidRDefault="00815828" w:rsidP="00D62DA7">
            <w:pPr>
              <w:rPr>
                <w:b/>
              </w:rPr>
            </w:pPr>
          </w:p>
        </w:tc>
        <w:tc>
          <w:tcPr>
            <w:tcW w:w="4571" w:type="dxa"/>
            <w:shd w:val="clear" w:color="auto" w:fill="auto"/>
          </w:tcPr>
          <w:p w:rsidR="00815828" w:rsidRPr="004F7872" w:rsidRDefault="00815828" w:rsidP="00D62DA7">
            <w:pPr>
              <w:rPr>
                <w:b/>
              </w:rPr>
            </w:pPr>
          </w:p>
        </w:tc>
        <w:tc>
          <w:tcPr>
            <w:tcW w:w="7793" w:type="dxa"/>
            <w:shd w:val="clear" w:color="auto" w:fill="auto"/>
          </w:tcPr>
          <w:p w:rsidR="00815828" w:rsidRPr="004F7872" w:rsidRDefault="00815828" w:rsidP="00D62DA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815828" w:rsidRPr="004F7872" w:rsidRDefault="00815828" w:rsidP="00EF6861">
            <w:pPr>
              <w:jc w:val="center"/>
              <w:rPr>
                <w:b/>
              </w:rPr>
            </w:pPr>
          </w:p>
        </w:tc>
        <w:tc>
          <w:tcPr>
            <w:tcW w:w="1283" w:type="dxa"/>
            <w:shd w:val="clear" w:color="auto" w:fill="auto"/>
          </w:tcPr>
          <w:p w:rsidR="00815828" w:rsidRPr="004F7872" w:rsidRDefault="00815828" w:rsidP="00D62DA7">
            <w:pPr>
              <w:rPr>
                <w:b/>
              </w:rPr>
            </w:pPr>
          </w:p>
        </w:tc>
      </w:tr>
      <w:tr w:rsidR="00815828" w:rsidRPr="004F7872" w:rsidTr="006B31F0">
        <w:tc>
          <w:tcPr>
            <w:tcW w:w="15503" w:type="dxa"/>
            <w:gridSpan w:val="5"/>
            <w:shd w:val="clear" w:color="auto" w:fill="FFFFFF" w:themeFill="background1"/>
          </w:tcPr>
          <w:p w:rsidR="00815828" w:rsidRPr="004F7872" w:rsidRDefault="00815828" w:rsidP="001F6BC3">
            <w:pPr>
              <w:jc w:val="left"/>
              <w:rPr>
                <w:b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 xml:space="preserve">Раздел  6.    Выполнение и  оформление </w:t>
            </w:r>
            <w:r w:rsidRPr="004F7872">
              <w:rPr>
                <w:b/>
              </w:rPr>
              <w:t>депозитных операции с физическими лицами в валюте Российской Федерации и иностранной валюте.</w:t>
            </w:r>
            <w:r w:rsidRPr="004F7872"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  <w:t xml:space="preserve"> МДК</w:t>
            </w:r>
            <w:r w:rsidRPr="004F7872">
              <w:rPr>
                <w:rFonts w:eastAsia="Times New Roman" w:cs="Times New Roman"/>
                <w:b/>
                <w:color w:val="auto"/>
                <w:spacing w:val="6"/>
                <w:w w:val="95"/>
                <w:lang w:eastAsia="en-US"/>
              </w:rPr>
              <w:t xml:space="preserve"> 03.0</w:t>
            </w:r>
            <w:r w:rsidRPr="004F7872">
              <w:rPr>
                <w:rFonts w:eastAsia="Times New Roman" w:cs="Times New Roman"/>
                <w:b/>
                <w:color w:val="auto"/>
                <w:w w:val="95"/>
                <w:lang w:eastAsia="en-US"/>
              </w:rPr>
              <w:t>1</w:t>
            </w:r>
            <w:r w:rsidRPr="004F7872">
              <w:rPr>
                <w:rFonts w:cs="Times New Roman"/>
                <w:b/>
              </w:rPr>
              <w:t xml:space="preserve"> Контролер  банка</w:t>
            </w:r>
          </w:p>
        </w:tc>
      </w:tr>
      <w:tr w:rsidR="00815828" w:rsidRPr="004F7872" w:rsidTr="00D71F51">
        <w:tc>
          <w:tcPr>
            <w:tcW w:w="776" w:type="dxa"/>
            <w:shd w:val="clear" w:color="auto" w:fill="auto"/>
          </w:tcPr>
          <w:p w:rsidR="00815828" w:rsidRDefault="00815828" w:rsidP="00D62DA7">
            <w:r w:rsidRPr="004F7872">
              <w:t>1</w:t>
            </w:r>
            <w:r>
              <w:t>*</w:t>
            </w:r>
          </w:p>
          <w:p w:rsidR="00815828" w:rsidRDefault="00815828" w:rsidP="00D62DA7">
            <w:r>
              <w:t>21.10</w:t>
            </w:r>
          </w:p>
          <w:p w:rsidR="00815828" w:rsidRPr="004F7872" w:rsidRDefault="00815828" w:rsidP="00D62DA7"/>
        </w:tc>
        <w:tc>
          <w:tcPr>
            <w:tcW w:w="4571" w:type="dxa"/>
            <w:shd w:val="clear" w:color="auto" w:fill="auto"/>
          </w:tcPr>
          <w:p w:rsidR="00815828" w:rsidRPr="004F7872" w:rsidRDefault="00815828" w:rsidP="001F6BC3">
            <w:pPr>
              <w:rPr>
                <w:b/>
                <w:w w:val="95"/>
              </w:rPr>
            </w:pPr>
            <w:r w:rsidRPr="004F7872">
              <w:rPr>
                <w:b/>
                <w:w w:val="95"/>
              </w:rPr>
              <w:t xml:space="preserve">Тема 6.1 </w:t>
            </w:r>
          </w:p>
          <w:p w:rsidR="00815828" w:rsidRPr="004F7872" w:rsidRDefault="00815828" w:rsidP="001F6BC3">
            <w:pPr>
              <w:rPr>
                <w:b/>
              </w:rPr>
            </w:pPr>
            <w:r w:rsidRPr="004F7872">
              <w:rPr>
                <w:w w:val="95"/>
              </w:rPr>
              <w:t>Депозитная политика банка.</w:t>
            </w:r>
          </w:p>
        </w:tc>
        <w:tc>
          <w:tcPr>
            <w:tcW w:w="7793" w:type="dxa"/>
            <w:shd w:val="clear" w:color="auto" w:fill="auto"/>
          </w:tcPr>
          <w:p w:rsidR="00815828" w:rsidRPr="004F7872" w:rsidRDefault="00815828" w:rsidP="00D62DA7">
            <w:pPr>
              <w:rPr>
                <w:b/>
              </w:rPr>
            </w:pPr>
            <w:r w:rsidRPr="004F7872">
              <w:rPr>
                <w:b/>
              </w:rPr>
              <w:t>Содержание учебного материала:</w:t>
            </w:r>
          </w:p>
          <w:p w:rsidR="00815828" w:rsidRPr="004F7872" w:rsidRDefault="00815828" w:rsidP="00D62DA7">
            <w:r w:rsidRPr="004F7872">
              <w:t xml:space="preserve">1.Правовые основы организации депозитных операций с физическими и юридическими лицами. </w:t>
            </w:r>
          </w:p>
          <w:p w:rsidR="00815828" w:rsidRPr="004F7872" w:rsidRDefault="00815828" w:rsidP="00904C4F">
            <w:pPr>
              <w:rPr>
                <w:bCs/>
              </w:rPr>
            </w:pPr>
            <w:r w:rsidRPr="004F7872">
              <w:t>2.</w:t>
            </w: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Порядок лицензирования операций по вкладам (депозитных операций)</w:t>
            </w:r>
          </w:p>
          <w:p w:rsidR="00815828" w:rsidRPr="004F7872" w:rsidRDefault="00815828" w:rsidP="00904C4F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3. Обеспечение защиты прав и интересов клиентов.</w:t>
            </w:r>
          </w:p>
          <w:p w:rsidR="00815828" w:rsidRPr="004F7872" w:rsidRDefault="00815828" w:rsidP="00904C4F"/>
        </w:tc>
        <w:tc>
          <w:tcPr>
            <w:tcW w:w="1080" w:type="dxa"/>
            <w:shd w:val="clear" w:color="auto" w:fill="auto"/>
          </w:tcPr>
          <w:p w:rsidR="00815828" w:rsidRPr="004F7872" w:rsidRDefault="00815828" w:rsidP="003D2A14">
            <w:pPr>
              <w:jc w:val="center"/>
            </w:pPr>
            <w:r w:rsidRPr="004F7872">
              <w:t>2</w:t>
            </w:r>
          </w:p>
        </w:tc>
        <w:tc>
          <w:tcPr>
            <w:tcW w:w="1283" w:type="dxa"/>
            <w:shd w:val="clear" w:color="auto" w:fill="auto"/>
          </w:tcPr>
          <w:p w:rsidR="00815828" w:rsidRPr="004F7872" w:rsidRDefault="00815828" w:rsidP="003D2A14">
            <w:pPr>
              <w:jc w:val="center"/>
            </w:pPr>
            <w:r w:rsidRPr="004F7872">
              <w:t>1</w:t>
            </w:r>
          </w:p>
        </w:tc>
      </w:tr>
      <w:tr w:rsidR="00815828" w:rsidRPr="004F7872" w:rsidTr="00D71F51">
        <w:tc>
          <w:tcPr>
            <w:tcW w:w="776" w:type="dxa"/>
            <w:shd w:val="clear" w:color="auto" w:fill="auto"/>
          </w:tcPr>
          <w:p w:rsidR="00815828" w:rsidRDefault="00815828" w:rsidP="00D62DA7">
            <w:r w:rsidRPr="004F7872">
              <w:t>2</w:t>
            </w:r>
            <w:r>
              <w:t>*</w:t>
            </w:r>
          </w:p>
          <w:p w:rsidR="00815828" w:rsidRDefault="00815828" w:rsidP="00D62DA7">
            <w:r>
              <w:t>21.10</w:t>
            </w:r>
          </w:p>
          <w:p w:rsidR="00815828" w:rsidRPr="004F7872" w:rsidRDefault="00815828" w:rsidP="00D62DA7"/>
        </w:tc>
        <w:tc>
          <w:tcPr>
            <w:tcW w:w="4571" w:type="dxa"/>
            <w:shd w:val="clear" w:color="auto" w:fill="auto"/>
          </w:tcPr>
          <w:p w:rsidR="00815828" w:rsidRPr="004F7872" w:rsidRDefault="00815828" w:rsidP="003D2A14">
            <w:pPr>
              <w:rPr>
                <w:b/>
                <w:w w:val="95"/>
              </w:rPr>
            </w:pPr>
            <w:r w:rsidRPr="004F7872">
              <w:rPr>
                <w:b/>
                <w:w w:val="95"/>
              </w:rPr>
              <w:t xml:space="preserve">Тема 6.1 </w:t>
            </w:r>
          </w:p>
          <w:p w:rsidR="00815828" w:rsidRPr="004F7872" w:rsidRDefault="00815828" w:rsidP="003D2A14">
            <w:pPr>
              <w:rPr>
                <w:b/>
                <w:w w:val="95"/>
              </w:rPr>
            </w:pPr>
            <w:r w:rsidRPr="004F7872">
              <w:rPr>
                <w:w w:val="95"/>
              </w:rPr>
              <w:t>Депозитная политика банка.</w:t>
            </w:r>
          </w:p>
        </w:tc>
        <w:tc>
          <w:tcPr>
            <w:tcW w:w="7793" w:type="dxa"/>
            <w:shd w:val="clear" w:color="auto" w:fill="auto"/>
          </w:tcPr>
          <w:p w:rsidR="00815828" w:rsidRPr="004F7872" w:rsidRDefault="00815828" w:rsidP="003D2A14">
            <w:pPr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  <w:t>Содержание учебного материала:</w:t>
            </w:r>
          </w:p>
          <w:p w:rsidR="00815828" w:rsidRPr="004F7872" w:rsidRDefault="00815828" w:rsidP="00EC6938">
            <w:pPr>
              <w:rPr>
                <w:bCs/>
              </w:rPr>
            </w:pPr>
            <w:r w:rsidRPr="004F7872">
              <w:rPr>
                <w:bCs/>
              </w:rPr>
              <w:t xml:space="preserve">1.Идентификация клиента. </w:t>
            </w:r>
          </w:p>
          <w:p w:rsidR="00815828" w:rsidRPr="004F7872" w:rsidRDefault="00815828" w:rsidP="00EC6938">
            <w:pPr>
              <w:rPr>
                <w:szCs w:val="28"/>
              </w:rPr>
            </w:pPr>
            <w:r w:rsidRPr="004F7872">
              <w:rPr>
                <w:bCs/>
              </w:rPr>
              <w:t>2.Банковская тайна</w:t>
            </w:r>
            <w:r w:rsidRPr="004F7872">
              <w:rPr>
                <w:szCs w:val="28"/>
              </w:rPr>
              <w:t xml:space="preserve"> </w:t>
            </w:r>
          </w:p>
          <w:p w:rsidR="00815828" w:rsidRPr="004F7872" w:rsidRDefault="00815828" w:rsidP="00EC6938">
            <w:pPr>
              <w:rPr>
                <w:szCs w:val="28"/>
              </w:rPr>
            </w:pPr>
            <w:r w:rsidRPr="004F7872">
              <w:rPr>
                <w:szCs w:val="28"/>
              </w:rPr>
              <w:t>3.Ответственность за нарушение законодательства в области регулирования депозитных операций.</w:t>
            </w:r>
          </w:p>
        </w:tc>
        <w:tc>
          <w:tcPr>
            <w:tcW w:w="1080" w:type="dxa"/>
            <w:shd w:val="clear" w:color="auto" w:fill="auto"/>
          </w:tcPr>
          <w:p w:rsidR="00815828" w:rsidRPr="004F7872" w:rsidRDefault="00815828" w:rsidP="003D2A14">
            <w:pPr>
              <w:jc w:val="center"/>
            </w:pPr>
            <w:r w:rsidRPr="004F7872">
              <w:t>2</w:t>
            </w:r>
          </w:p>
        </w:tc>
        <w:tc>
          <w:tcPr>
            <w:tcW w:w="1283" w:type="dxa"/>
            <w:shd w:val="clear" w:color="auto" w:fill="auto"/>
          </w:tcPr>
          <w:p w:rsidR="00815828" w:rsidRPr="004F7872" w:rsidRDefault="00815828" w:rsidP="003D2A14">
            <w:pPr>
              <w:jc w:val="center"/>
            </w:pPr>
            <w:r w:rsidRPr="004F7872">
              <w:t>1</w:t>
            </w:r>
          </w:p>
        </w:tc>
      </w:tr>
      <w:tr w:rsidR="00815828" w:rsidRPr="004F7872" w:rsidTr="00D71F51">
        <w:tc>
          <w:tcPr>
            <w:tcW w:w="776" w:type="dxa"/>
            <w:shd w:val="clear" w:color="auto" w:fill="auto"/>
          </w:tcPr>
          <w:p w:rsidR="00815828" w:rsidRDefault="00815828" w:rsidP="00D62DA7">
            <w:pPr>
              <w:rPr>
                <w:lang w:val="en-US"/>
              </w:rPr>
            </w:pPr>
            <w:r w:rsidRPr="004F7872">
              <w:t>3</w:t>
            </w:r>
            <w:r>
              <w:t>*</w:t>
            </w:r>
          </w:p>
          <w:p w:rsidR="00815828" w:rsidRPr="004F7872" w:rsidRDefault="00815828" w:rsidP="00D62DA7">
            <w:r>
              <w:t>22.10</w:t>
            </w:r>
          </w:p>
        </w:tc>
        <w:tc>
          <w:tcPr>
            <w:tcW w:w="4571" w:type="dxa"/>
            <w:shd w:val="clear" w:color="auto" w:fill="auto"/>
          </w:tcPr>
          <w:p w:rsidR="00815828" w:rsidRPr="004F7872" w:rsidRDefault="00815828" w:rsidP="00092892">
            <w:pPr>
              <w:rPr>
                <w:b/>
                <w:w w:val="95"/>
              </w:rPr>
            </w:pPr>
            <w:r w:rsidRPr="004F7872">
              <w:rPr>
                <w:b/>
                <w:w w:val="95"/>
              </w:rPr>
              <w:t xml:space="preserve">Тема 6.1 </w:t>
            </w:r>
          </w:p>
          <w:p w:rsidR="00815828" w:rsidRPr="00007A04" w:rsidRDefault="00815828" w:rsidP="00092892">
            <w:pPr>
              <w:rPr>
                <w:w w:val="95"/>
              </w:rPr>
            </w:pPr>
            <w:r w:rsidRPr="004F7872">
              <w:rPr>
                <w:w w:val="95"/>
              </w:rPr>
              <w:t>Депозитная политика банка.</w:t>
            </w:r>
          </w:p>
          <w:p w:rsidR="00815828" w:rsidRPr="00B201EE" w:rsidRDefault="00815828" w:rsidP="006C62A1">
            <w:pPr>
              <w:rPr>
                <w:b/>
                <w:color w:val="FF0000"/>
                <w:w w:val="95"/>
              </w:rPr>
            </w:pPr>
          </w:p>
        </w:tc>
        <w:tc>
          <w:tcPr>
            <w:tcW w:w="7793" w:type="dxa"/>
            <w:shd w:val="clear" w:color="auto" w:fill="auto"/>
          </w:tcPr>
          <w:p w:rsidR="00815828" w:rsidRPr="004F7872" w:rsidRDefault="00815828" w:rsidP="00092892">
            <w:pPr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  <w:t>Содержание учебного материала:</w:t>
            </w:r>
          </w:p>
          <w:p w:rsidR="00815828" w:rsidRPr="004F7872" w:rsidRDefault="00815828" w:rsidP="00EC6938">
            <w:pPr>
              <w:rPr>
                <w:szCs w:val="28"/>
              </w:rPr>
            </w:pPr>
            <w:r w:rsidRPr="004F7872">
              <w:rPr>
                <w:szCs w:val="28"/>
              </w:rPr>
              <w:t xml:space="preserve">1.Депозитная политика банка: понятие, назначение. </w:t>
            </w:r>
          </w:p>
          <w:p w:rsidR="00815828" w:rsidRPr="004F7872" w:rsidRDefault="00815828" w:rsidP="00EC6938">
            <w:pPr>
              <w:rPr>
                <w:szCs w:val="28"/>
              </w:rPr>
            </w:pPr>
            <w:r w:rsidRPr="004F7872">
              <w:rPr>
                <w:szCs w:val="28"/>
              </w:rPr>
              <w:t>2.</w:t>
            </w:r>
            <w:r w:rsidRPr="004F7872">
              <w:rPr>
                <w:rFonts w:eastAsia="Times New Roman" w:cs="Times New Roman"/>
                <w:bCs/>
              </w:rPr>
              <w:t xml:space="preserve"> Элементы депозитной политики банка.</w:t>
            </w:r>
          </w:p>
          <w:p w:rsidR="00815828" w:rsidRPr="004F7872" w:rsidRDefault="00815828" w:rsidP="00EC6938">
            <w:pPr>
              <w:rPr>
                <w:w w:val="95"/>
                <w:lang w:eastAsia="en-US"/>
              </w:rPr>
            </w:pPr>
            <w:r w:rsidRPr="004F7872">
              <w:rPr>
                <w:bCs/>
              </w:rPr>
              <w:t>3.Сущность и виды вкладов (депозитов).</w:t>
            </w:r>
          </w:p>
          <w:p w:rsidR="00815828" w:rsidRPr="004F7872" w:rsidRDefault="00815828" w:rsidP="00EC6938">
            <w:pPr>
              <w:rPr>
                <w:w w:val="95"/>
                <w:lang w:eastAsia="en-US"/>
              </w:rPr>
            </w:pPr>
            <w:r w:rsidRPr="004F7872">
              <w:rPr>
                <w:w w:val="95"/>
                <w:lang w:eastAsia="en-US"/>
              </w:rPr>
              <w:t>4</w:t>
            </w:r>
            <w:r w:rsidRPr="004F7872">
              <w:rPr>
                <w:rFonts w:eastAsia="Times New Roman" w:cs="Times New Roman"/>
                <w:bCs/>
              </w:rPr>
              <w:t>.Виды вкладов, принимаемых банками от населения</w:t>
            </w:r>
            <w:r w:rsidRPr="004F7872">
              <w:rPr>
                <w:w w:val="95"/>
                <w:lang w:eastAsia="en-US"/>
              </w:rPr>
              <w:t>, в зависимости от сроков привлечения, категорий вкладчиков, видов валют, условий начисления и выплаты процентов.</w:t>
            </w:r>
          </w:p>
          <w:p w:rsidR="00815828" w:rsidRPr="004F7872" w:rsidRDefault="00815828" w:rsidP="00EC6938">
            <w:pPr>
              <w:rPr>
                <w:w w:val="95"/>
                <w:lang w:eastAsia="en-US"/>
              </w:rPr>
            </w:pPr>
            <w:r w:rsidRPr="004F7872">
              <w:rPr>
                <w:w w:val="95"/>
                <w:lang w:eastAsia="en-US"/>
              </w:rPr>
              <w:t>5.</w:t>
            </w:r>
            <w:r w:rsidRPr="004F7872">
              <w:rPr>
                <w:rFonts w:eastAsia="Times New Roman" w:cs="Times New Roman"/>
                <w:bCs/>
              </w:rPr>
              <w:t>Виды, условия и порядок проведения операций по вкладам (депозитных операций).</w:t>
            </w:r>
          </w:p>
          <w:p w:rsidR="00815828" w:rsidRPr="004F7872" w:rsidRDefault="00815828" w:rsidP="00EC6938">
            <w:pPr>
              <w:rPr>
                <w:b/>
              </w:rPr>
            </w:pPr>
            <w:r w:rsidRPr="004F7872">
              <w:rPr>
                <w:rFonts w:eastAsia="Times New Roman" w:cs="Times New Roman"/>
                <w:bCs/>
              </w:rPr>
              <w:lastRenderedPageBreak/>
              <w:t>6.Порядок организации работы по привлечению денежных средств во вклады (депозиты).</w:t>
            </w:r>
          </w:p>
        </w:tc>
        <w:tc>
          <w:tcPr>
            <w:tcW w:w="1080" w:type="dxa"/>
            <w:shd w:val="clear" w:color="auto" w:fill="auto"/>
          </w:tcPr>
          <w:p w:rsidR="00815828" w:rsidRPr="004F7872" w:rsidRDefault="00815828" w:rsidP="003D2A14">
            <w:pPr>
              <w:jc w:val="center"/>
            </w:pPr>
            <w:r w:rsidRPr="004F7872">
              <w:lastRenderedPageBreak/>
              <w:t>2</w:t>
            </w:r>
          </w:p>
        </w:tc>
        <w:tc>
          <w:tcPr>
            <w:tcW w:w="1283" w:type="dxa"/>
            <w:shd w:val="clear" w:color="auto" w:fill="auto"/>
          </w:tcPr>
          <w:p w:rsidR="00815828" w:rsidRPr="004F7872" w:rsidRDefault="00815828" w:rsidP="003D2A14">
            <w:pPr>
              <w:jc w:val="center"/>
            </w:pPr>
            <w:r w:rsidRPr="004F7872">
              <w:t>1</w:t>
            </w:r>
          </w:p>
        </w:tc>
      </w:tr>
      <w:tr w:rsidR="00815828" w:rsidRPr="004F7872" w:rsidTr="00D71F51">
        <w:tc>
          <w:tcPr>
            <w:tcW w:w="776" w:type="dxa"/>
            <w:shd w:val="clear" w:color="auto" w:fill="auto"/>
          </w:tcPr>
          <w:p w:rsidR="00815828" w:rsidRDefault="00815828" w:rsidP="00D62DA7">
            <w:r w:rsidRPr="004F7872">
              <w:lastRenderedPageBreak/>
              <w:t>4</w:t>
            </w:r>
            <w:r>
              <w:t>**</w:t>
            </w:r>
          </w:p>
          <w:p w:rsidR="00815828" w:rsidRDefault="00815828" w:rsidP="00D62DA7">
            <w:r>
              <w:t>27.10</w:t>
            </w:r>
          </w:p>
          <w:p w:rsidR="00815828" w:rsidRPr="006C62A1" w:rsidRDefault="00815828" w:rsidP="00D62DA7"/>
        </w:tc>
        <w:tc>
          <w:tcPr>
            <w:tcW w:w="4571" w:type="dxa"/>
            <w:shd w:val="clear" w:color="auto" w:fill="auto"/>
          </w:tcPr>
          <w:p w:rsidR="00815828" w:rsidRPr="004F7872" w:rsidRDefault="00815828" w:rsidP="004A5E1A">
            <w:pPr>
              <w:rPr>
                <w:b/>
                <w:w w:val="95"/>
              </w:rPr>
            </w:pPr>
            <w:r w:rsidRPr="004F7872">
              <w:rPr>
                <w:b/>
                <w:w w:val="95"/>
              </w:rPr>
              <w:t>ПЗ №1</w:t>
            </w:r>
          </w:p>
          <w:p w:rsidR="00815828" w:rsidRPr="004F7872" w:rsidRDefault="00815828" w:rsidP="004A5E1A">
            <w:pPr>
              <w:rPr>
                <w:b/>
                <w:w w:val="95"/>
              </w:rPr>
            </w:pPr>
            <w:r w:rsidRPr="004F7872">
              <w:rPr>
                <w:w w:val="95"/>
              </w:rPr>
              <w:t>Идентификация клиентов.</w:t>
            </w:r>
          </w:p>
        </w:tc>
        <w:tc>
          <w:tcPr>
            <w:tcW w:w="7793" w:type="dxa"/>
            <w:shd w:val="clear" w:color="auto" w:fill="auto"/>
          </w:tcPr>
          <w:p w:rsidR="00815828" w:rsidRPr="004F7872" w:rsidRDefault="00815828" w:rsidP="006516DC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Решение ситуационных задач:</w:t>
            </w:r>
          </w:p>
          <w:p w:rsidR="00815828" w:rsidRPr="004F7872" w:rsidRDefault="00815828" w:rsidP="00FA229D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Устанавливать конта</w:t>
            </w:r>
            <w:proofErr w:type="gramStart"/>
            <w:r w:rsidRPr="004F7872">
              <w:rPr>
                <w:rFonts w:eastAsia="Times New Roman" w:cs="Times New Roman"/>
                <w:bCs/>
              </w:rPr>
              <w:t>кт с кл</w:t>
            </w:r>
            <w:proofErr w:type="gramEnd"/>
            <w:r w:rsidRPr="004F7872">
              <w:rPr>
                <w:rFonts w:eastAsia="Times New Roman" w:cs="Times New Roman"/>
                <w:bCs/>
              </w:rPr>
              <w:t>иентами.</w:t>
            </w:r>
          </w:p>
          <w:p w:rsidR="00815828" w:rsidRPr="004F7872" w:rsidRDefault="00815828" w:rsidP="00D62DA7">
            <w:pPr>
              <w:rPr>
                <w:b/>
              </w:rPr>
            </w:pPr>
            <w:r w:rsidRPr="004F7872">
              <w:rPr>
                <w:w w:val="95"/>
              </w:rPr>
              <w:t>Идентификация клиентов.</w:t>
            </w:r>
          </w:p>
        </w:tc>
        <w:tc>
          <w:tcPr>
            <w:tcW w:w="1080" w:type="dxa"/>
            <w:shd w:val="clear" w:color="auto" w:fill="auto"/>
          </w:tcPr>
          <w:p w:rsidR="00815828" w:rsidRPr="004F7872" w:rsidRDefault="00815828" w:rsidP="003D2A14">
            <w:pPr>
              <w:jc w:val="center"/>
            </w:pPr>
            <w:r w:rsidRPr="004F7872">
              <w:t>2</w:t>
            </w:r>
          </w:p>
        </w:tc>
        <w:tc>
          <w:tcPr>
            <w:tcW w:w="1283" w:type="dxa"/>
            <w:shd w:val="clear" w:color="auto" w:fill="auto"/>
          </w:tcPr>
          <w:p w:rsidR="00815828" w:rsidRPr="004F7872" w:rsidRDefault="00815828" w:rsidP="003D2A14">
            <w:pPr>
              <w:jc w:val="center"/>
            </w:pPr>
            <w:r w:rsidRPr="004F7872">
              <w:t>2,3</w:t>
            </w:r>
          </w:p>
        </w:tc>
      </w:tr>
      <w:tr w:rsidR="00815828" w:rsidRPr="004F7872" w:rsidTr="00D71F51">
        <w:tc>
          <w:tcPr>
            <w:tcW w:w="776" w:type="dxa"/>
            <w:shd w:val="clear" w:color="auto" w:fill="auto"/>
          </w:tcPr>
          <w:p w:rsidR="00815828" w:rsidRDefault="00815828" w:rsidP="00D62DA7">
            <w:r w:rsidRPr="004F7872">
              <w:t>5</w:t>
            </w:r>
            <w:r>
              <w:t>**</w:t>
            </w:r>
          </w:p>
          <w:p w:rsidR="00815828" w:rsidRDefault="00815828" w:rsidP="00D62DA7">
            <w:r>
              <w:t>28.10</w:t>
            </w:r>
          </w:p>
          <w:p w:rsidR="00815828" w:rsidRPr="006C62A1" w:rsidRDefault="00815828" w:rsidP="00D62DA7"/>
        </w:tc>
        <w:tc>
          <w:tcPr>
            <w:tcW w:w="4571" w:type="dxa"/>
            <w:shd w:val="clear" w:color="auto" w:fill="auto"/>
          </w:tcPr>
          <w:p w:rsidR="00815828" w:rsidRPr="004F7872" w:rsidRDefault="00815828" w:rsidP="004A5E1A">
            <w:pPr>
              <w:rPr>
                <w:b/>
                <w:w w:val="95"/>
              </w:rPr>
            </w:pPr>
            <w:r w:rsidRPr="004F7872">
              <w:rPr>
                <w:b/>
                <w:w w:val="95"/>
              </w:rPr>
              <w:t>ПЗ №2</w:t>
            </w:r>
          </w:p>
          <w:p w:rsidR="00815828" w:rsidRDefault="00815828" w:rsidP="004A5E1A">
            <w:pPr>
              <w:rPr>
                <w:w w:val="95"/>
              </w:rPr>
            </w:pPr>
            <w:r w:rsidRPr="004F7872">
              <w:rPr>
                <w:w w:val="95"/>
              </w:rPr>
              <w:t>Элементы депозитной политики банка.</w:t>
            </w:r>
          </w:p>
          <w:p w:rsidR="00815828" w:rsidRPr="00B201EE" w:rsidRDefault="00815828" w:rsidP="004A5E1A">
            <w:pPr>
              <w:rPr>
                <w:b/>
                <w:color w:val="FF0000"/>
                <w:w w:val="95"/>
              </w:rPr>
            </w:pPr>
          </w:p>
        </w:tc>
        <w:tc>
          <w:tcPr>
            <w:tcW w:w="7793" w:type="dxa"/>
            <w:shd w:val="clear" w:color="auto" w:fill="auto"/>
          </w:tcPr>
          <w:p w:rsidR="00815828" w:rsidRPr="004F7872" w:rsidRDefault="00815828" w:rsidP="00E90F80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Решение ситуационных задач:</w:t>
            </w:r>
          </w:p>
          <w:p w:rsidR="00815828" w:rsidRPr="004F7872" w:rsidRDefault="00815828" w:rsidP="00E90F80">
            <w:pPr>
              <w:rPr>
                <w:b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Используя официальный сайт ПАО Сбербанк, или другие источники сети Интернет выбрать  основные элементы  депозитной политики ПАО Сбербанк, ПАО </w:t>
            </w:r>
            <w:proofErr w:type="spellStart"/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Россельхозбанк</w:t>
            </w:r>
            <w:proofErr w:type="spellEnd"/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, ПАО ВТБ24. Составить таблицу и сравнительный анализ общих и отличительных черт депозитных политик банков.</w:t>
            </w:r>
          </w:p>
        </w:tc>
        <w:tc>
          <w:tcPr>
            <w:tcW w:w="1080" w:type="dxa"/>
            <w:shd w:val="clear" w:color="auto" w:fill="auto"/>
          </w:tcPr>
          <w:p w:rsidR="00815828" w:rsidRPr="004F7872" w:rsidRDefault="00815828" w:rsidP="003D2A14">
            <w:pPr>
              <w:jc w:val="center"/>
            </w:pPr>
            <w:r w:rsidRPr="004F7872">
              <w:t>2</w:t>
            </w:r>
          </w:p>
        </w:tc>
        <w:tc>
          <w:tcPr>
            <w:tcW w:w="1283" w:type="dxa"/>
            <w:shd w:val="clear" w:color="auto" w:fill="auto"/>
          </w:tcPr>
          <w:p w:rsidR="00815828" w:rsidRPr="004F7872" w:rsidRDefault="00815828" w:rsidP="003D2A14">
            <w:pPr>
              <w:jc w:val="center"/>
            </w:pPr>
            <w:r w:rsidRPr="004F7872">
              <w:t>3</w:t>
            </w:r>
          </w:p>
        </w:tc>
      </w:tr>
      <w:tr w:rsidR="00815828" w:rsidRPr="004F7872" w:rsidTr="00D71F51">
        <w:tc>
          <w:tcPr>
            <w:tcW w:w="776" w:type="dxa"/>
            <w:shd w:val="clear" w:color="auto" w:fill="auto"/>
          </w:tcPr>
          <w:p w:rsidR="00815828" w:rsidRDefault="00815828" w:rsidP="00D62DA7">
            <w:r w:rsidRPr="004F7872">
              <w:t>6</w:t>
            </w:r>
            <w:r>
              <w:t>*</w:t>
            </w:r>
          </w:p>
          <w:p w:rsidR="00815828" w:rsidRDefault="00815828" w:rsidP="00D62DA7">
            <w:r>
              <w:t>29.10</w:t>
            </w:r>
          </w:p>
          <w:p w:rsidR="00815828" w:rsidRPr="006C62A1" w:rsidRDefault="00815828" w:rsidP="00D62DA7"/>
        </w:tc>
        <w:tc>
          <w:tcPr>
            <w:tcW w:w="4571" w:type="dxa"/>
            <w:shd w:val="clear" w:color="auto" w:fill="auto"/>
          </w:tcPr>
          <w:p w:rsidR="00815828" w:rsidRPr="004F7872" w:rsidRDefault="00815828" w:rsidP="006B31F0">
            <w:pPr>
              <w:rPr>
                <w:rFonts w:eastAsia="Calibri"/>
                <w:b/>
                <w:bCs/>
              </w:rPr>
            </w:pPr>
            <w:r w:rsidRPr="004F7872">
              <w:rPr>
                <w:rFonts w:eastAsia="Calibri"/>
                <w:b/>
                <w:bCs/>
              </w:rPr>
              <w:t>Тема 6.2</w:t>
            </w:r>
          </w:p>
          <w:p w:rsidR="00815828" w:rsidRPr="004F7872" w:rsidRDefault="00815828" w:rsidP="006B31F0">
            <w:pPr>
              <w:rPr>
                <w:b/>
                <w:w w:val="95"/>
              </w:rPr>
            </w:pPr>
            <w:r w:rsidRPr="004F7872">
              <w:rPr>
                <w:rFonts w:eastAsia="Calibri"/>
                <w:bCs/>
              </w:rPr>
              <w:t>Организация работы по привлечению денежных средств во вклады (депозиты).</w:t>
            </w:r>
            <w:r w:rsidRPr="004F7872">
              <w:rPr>
                <w:rFonts w:eastAsia="Times New Roman" w:cs="Times New Roman"/>
                <w:color w:val="auto"/>
                <w:w w:val="90"/>
                <w:lang w:eastAsia="en-US"/>
              </w:rPr>
              <w:t xml:space="preserve"> Система страхования вкладов.</w:t>
            </w:r>
          </w:p>
        </w:tc>
        <w:tc>
          <w:tcPr>
            <w:tcW w:w="7793" w:type="dxa"/>
            <w:shd w:val="clear" w:color="auto" w:fill="auto"/>
          </w:tcPr>
          <w:p w:rsidR="00815828" w:rsidRPr="004F7872" w:rsidRDefault="00815828" w:rsidP="006B31F0">
            <w:pPr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  <w:t>Содержание учебного материала:</w:t>
            </w:r>
          </w:p>
          <w:p w:rsidR="00815828" w:rsidRPr="004F7872" w:rsidRDefault="00815828" w:rsidP="006B31F0">
            <w:pPr>
              <w:rPr>
                <w:szCs w:val="28"/>
              </w:rPr>
            </w:pPr>
            <w:r w:rsidRPr="004F7872">
              <w:rPr>
                <w:szCs w:val="28"/>
              </w:rPr>
              <w:t xml:space="preserve">1.Депозиты как основная часть банковских ресурсов. </w:t>
            </w:r>
          </w:p>
          <w:p w:rsidR="00815828" w:rsidRPr="004F7872" w:rsidRDefault="00815828" w:rsidP="00D21901">
            <w:pPr>
              <w:rPr>
                <w:szCs w:val="28"/>
              </w:rPr>
            </w:pPr>
            <w:r w:rsidRPr="004F7872">
              <w:rPr>
                <w:szCs w:val="28"/>
              </w:rPr>
              <w:t xml:space="preserve">2.Технику оформления вкладных операций. </w:t>
            </w:r>
          </w:p>
          <w:p w:rsidR="00815828" w:rsidRPr="004F7872" w:rsidRDefault="00815828" w:rsidP="00D21901">
            <w:pPr>
              <w:rPr>
                <w:szCs w:val="28"/>
              </w:rPr>
            </w:pPr>
            <w:r w:rsidRPr="004F7872">
              <w:rPr>
                <w:szCs w:val="28"/>
              </w:rPr>
              <w:t>3.Стандартное содержание договора банковского вклада (депозитного договора), основные условия, права и ответственность сторон.</w:t>
            </w:r>
          </w:p>
          <w:p w:rsidR="00815828" w:rsidRDefault="00815828" w:rsidP="006B31F0">
            <w:pPr>
              <w:rPr>
                <w:szCs w:val="28"/>
              </w:rPr>
            </w:pPr>
            <w:r w:rsidRPr="004F7872">
              <w:rPr>
                <w:szCs w:val="28"/>
              </w:rPr>
              <w:t>4.</w:t>
            </w:r>
            <w:r w:rsidRPr="004F7872">
              <w:rPr>
                <w:rFonts w:eastAsia="Times New Roman" w:cs="Times New Roman"/>
                <w:bCs/>
              </w:rPr>
              <w:t xml:space="preserve"> Виды и режимы депозитных счетов, открываемых в банке клиентам в зависимости от категории владельцев средств, сроков привлечения, видов валют</w:t>
            </w:r>
            <w:r w:rsidRPr="004F7872">
              <w:rPr>
                <w:szCs w:val="28"/>
              </w:rPr>
              <w:t>.</w:t>
            </w:r>
          </w:p>
          <w:p w:rsidR="00815828" w:rsidRPr="004F7872" w:rsidRDefault="00815828" w:rsidP="00C977A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5</w:t>
            </w: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.Порядок начисления процентов по вкладам (депозитам). </w:t>
            </w:r>
          </w:p>
          <w:p w:rsidR="00815828" w:rsidRDefault="00815828" w:rsidP="00C977A5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6</w:t>
            </w: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.Порядок исчисления и уплаты налога на доходы физических лиц при получении доходов в виде процентов по вкладам</w:t>
            </w:r>
          </w:p>
          <w:p w:rsidR="00815828" w:rsidRPr="004F7872" w:rsidRDefault="00815828" w:rsidP="00E862E6">
            <w:pPr>
              <w:widowControl/>
              <w:contextualSpacing w:val="0"/>
              <w:jc w:val="left"/>
              <w:rPr>
                <w:rFonts w:eastAsia="Times New Roman" w:cs="Times New Roman"/>
                <w:color w:val="auto"/>
                <w:szCs w:val="28"/>
              </w:rPr>
            </w:pPr>
            <w:r w:rsidRPr="004F7872">
              <w:rPr>
                <w:rFonts w:eastAsia="Times New Roman" w:cs="Times New Roman"/>
                <w:color w:val="auto"/>
                <w:szCs w:val="28"/>
              </w:rPr>
              <w:t>Система обязательного страхования вкладов.</w:t>
            </w:r>
          </w:p>
          <w:p w:rsidR="00815828" w:rsidRPr="004F7872" w:rsidRDefault="00815828" w:rsidP="00E862E6">
            <w:pPr>
              <w:rPr>
                <w:szCs w:val="28"/>
              </w:rPr>
            </w:pPr>
            <w:r w:rsidRPr="004F7872">
              <w:rPr>
                <w:rFonts w:eastAsia="Times New Roman" w:cs="Times New Roman"/>
                <w:color w:val="auto"/>
                <w:szCs w:val="28"/>
              </w:rPr>
              <w:t>Обязательное страхование вкладов. Порядок возмещения по вкладам. Страховой случай.</w:t>
            </w:r>
          </w:p>
        </w:tc>
        <w:tc>
          <w:tcPr>
            <w:tcW w:w="1080" w:type="dxa"/>
            <w:shd w:val="clear" w:color="auto" w:fill="auto"/>
          </w:tcPr>
          <w:p w:rsidR="00815828" w:rsidRPr="004F7872" w:rsidRDefault="00815828" w:rsidP="003D2A14">
            <w:pPr>
              <w:jc w:val="center"/>
            </w:pPr>
            <w:r w:rsidRPr="004F7872">
              <w:t>2</w:t>
            </w:r>
          </w:p>
        </w:tc>
        <w:tc>
          <w:tcPr>
            <w:tcW w:w="1283" w:type="dxa"/>
            <w:shd w:val="clear" w:color="auto" w:fill="auto"/>
          </w:tcPr>
          <w:p w:rsidR="00815828" w:rsidRPr="004F7872" w:rsidRDefault="00815828" w:rsidP="003D2A14">
            <w:pPr>
              <w:jc w:val="center"/>
            </w:pPr>
            <w:r w:rsidRPr="004F7872">
              <w:t>1</w:t>
            </w:r>
          </w:p>
        </w:tc>
      </w:tr>
      <w:tr w:rsidR="00815828" w:rsidRPr="004F7872" w:rsidTr="00D71F51">
        <w:tc>
          <w:tcPr>
            <w:tcW w:w="776" w:type="dxa"/>
            <w:shd w:val="clear" w:color="auto" w:fill="auto"/>
          </w:tcPr>
          <w:p w:rsidR="00815828" w:rsidRDefault="00815828" w:rsidP="00D62DA7">
            <w:r>
              <w:t>7*</w:t>
            </w:r>
          </w:p>
          <w:p w:rsidR="00815828" w:rsidRDefault="00815828" w:rsidP="00D62DA7">
            <w:r>
              <w:t>31.10</w:t>
            </w:r>
          </w:p>
          <w:p w:rsidR="00815828" w:rsidRPr="004F7872" w:rsidRDefault="00815828" w:rsidP="00D62DA7"/>
        </w:tc>
        <w:tc>
          <w:tcPr>
            <w:tcW w:w="4571" w:type="dxa"/>
            <w:shd w:val="clear" w:color="auto" w:fill="auto"/>
          </w:tcPr>
          <w:p w:rsidR="00815828" w:rsidRPr="004F7872" w:rsidRDefault="00815828" w:rsidP="006B31F0">
            <w:pPr>
              <w:rPr>
                <w:rFonts w:eastAsia="Times New Roman" w:cs="Times New Roman"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w w:val="90"/>
                <w:lang w:eastAsia="en-US"/>
              </w:rPr>
              <w:t>Открытие и закрытие банковских счетов по вкладам.</w:t>
            </w:r>
          </w:p>
          <w:p w:rsidR="00815828" w:rsidRPr="004F7872" w:rsidRDefault="00815828" w:rsidP="001F6BC3">
            <w:pPr>
              <w:rPr>
                <w:b/>
                <w:w w:val="95"/>
              </w:rPr>
            </w:pPr>
          </w:p>
        </w:tc>
        <w:tc>
          <w:tcPr>
            <w:tcW w:w="7793" w:type="dxa"/>
            <w:shd w:val="clear" w:color="auto" w:fill="auto"/>
          </w:tcPr>
          <w:p w:rsidR="00815828" w:rsidRPr="004F7872" w:rsidRDefault="00815828" w:rsidP="006F5CE8">
            <w:pPr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  <w:t>Самостоятельная работа №1</w:t>
            </w:r>
          </w:p>
          <w:p w:rsidR="00815828" w:rsidRPr="004F7872" w:rsidRDefault="00815828" w:rsidP="006F5CE8">
            <w:pPr>
              <w:rPr>
                <w:b/>
              </w:rPr>
            </w:pPr>
            <w:r w:rsidRPr="004F7872">
              <w:rPr>
                <w:rFonts w:cs="Times New Roman"/>
              </w:rPr>
              <w:t>Изучить Инструкцию Банка России от 14.09.2014 № 153-И «Об открытии и закрытии банковских счетов, счетов по вкладам (депозитам), депозитных счетов».</w:t>
            </w:r>
          </w:p>
        </w:tc>
        <w:tc>
          <w:tcPr>
            <w:tcW w:w="1080" w:type="dxa"/>
            <w:shd w:val="clear" w:color="auto" w:fill="auto"/>
          </w:tcPr>
          <w:p w:rsidR="00815828" w:rsidRPr="004F7872" w:rsidRDefault="00815828" w:rsidP="003D2A14">
            <w:pPr>
              <w:jc w:val="center"/>
            </w:pPr>
            <w:r w:rsidRPr="004F7872">
              <w:t>2</w:t>
            </w:r>
          </w:p>
        </w:tc>
        <w:tc>
          <w:tcPr>
            <w:tcW w:w="1283" w:type="dxa"/>
            <w:shd w:val="clear" w:color="auto" w:fill="auto"/>
          </w:tcPr>
          <w:p w:rsidR="00815828" w:rsidRPr="004F7872" w:rsidRDefault="00815828" w:rsidP="003D2A14">
            <w:pPr>
              <w:jc w:val="center"/>
            </w:pPr>
            <w:r w:rsidRPr="004F7872">
              <w:t>3</w:t>
            </w:r>
          </w:p>
        </w:tc>
      </w:tr>
      <w:tr w:rsidR="00815828" w:rsidRPr="004F7872" w:rsidTr="00D71F51">
        <w:tc>
          <w:tcPr>
            <w:tcW w:w="776" w:type="dxa"/>
            <w:shd w:val="clear" w:color="auto" w:fill="auto"/>
          </w:tcPr>
          <w:p w:rsidR="00815828" w:rsidRDefault="00815828" w:rsidP="00D62DA7">
            <w:r>
              <w:t>8**</w:t>
            </w:r>
          </w:p>
          <w:p w:rsidR="00815828" w:rsidRDefault="00815828" w:rsidP="00D62DA7">
            <w:r>
              <w:t>30.10</w:t>
            </w:r>
          </w:p>
          <w:p w:rsidR="00815828" w:rsidRPr="004F7872" w:rsidRDefault="00815828" w:rsidP="00D62DA7"/>
        </w:tc>
        <w:tc>
          <w:tcPr>
            <w:tcW w:w="4571" w:type="dxa"/>
            <w:shd w:val="clear" w:color="auto" w:fill="auto"/>
          </w:tcPr>
          <w:p w:rsidR="00815828" w:rsidRPr="004F7872" w:rsidRDefault="00815828" w:rsidP="002F4E81">
            <w:pPr>
              <w:jc w:val="left"/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ПЗ №3</w:t>
            </w:r>
          </w:p>
          <w:p w:rsidR="00815828" w:rsidRPr="004F7872" w:rsidRDefault="00815828" w:rsidP="002F4E81">
            <w:pPr>
              <w:rPr>
                <w:b/>
                <w:w w:val="95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Оформление договора по банковскому вкладу.</w:t>
            </w:r>
          </w:p>
        </w:tc>
        <w:tc>
          <w:tcPr>
            <w:tcW w:w="7793" w:type="dxa"/>
            <w:shd w:val="clear" w:color="auto" w:fill="auto"/>
          </w:tcPr>
          <w:p w:rsidR="00815828" w:rsidRPr="004F7872" w:rsidRDefault="00815828" w:rsidP="002F4E81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Решение ситуационных задач:</w:t>
            </w:r>
          </w:p>
          <w:p w:rsidR="00815828" w:rsidRPr="004F7872" w:rsidRDefault="00815828" w:rsidP="00D62DA7">
            <w:pPr>
              <w:rPr>
                <w:b/>
              </w:rPr>
            </w:pPr>
            <w:r w:rsidRPr="004F7872">
              <w:rPr>
                <w:rFonts w:eastAsia="Times New Roman" w:cs="Times New Roman"/>
                <w:bCs/>
              </w:rPr>
              <w:t>Оформлять договоры банковского вклада, депозитные договоры и бухгалтерские документы</w:t>
            </w:r>
            <w:r w:rsidRPr="004F7872">
              <w:rPr>
                <w:b/>
              </w:rPr>
              <w:t>.</w:t>
            </w:r>
          </w:p>
          <w:p w:rsidR="00815828" w:rsidRPr="004F7872" w:rsidRDefault="00815828" w:rsidP="00D62DA7">
            <w:r w:rsidRPr="004F7872">
              <w:t>Открывать и закрывать лицевые счета по вкладам (депозитам).</w:t>
            </w:r>
          </w:p>
        </w:tc>
        <w:tc>
          <w:tcPr>
            <w:tcW w:w="1080" w:type="dxa"/>
            <w:shd w:val="clear" w:color="auto" w:fill="auto"/>
          </w:tcPr>
          <w:p w:rsidR="00815828" w:rsidRPr="004F7872" w:rsidRDefault="00815828" w:rsidP="003D2A14">
            <w:pPr>
              <w:jc w:val="center"/>
            </w:pPr>
            <w:r w:rsidRPr="004F7872">
              <w:t>2</w:t>
            </w:r>
          </w:p>
        </w:tc>
        <w:tc>
          <w:tcPr>
            <w:tcW w:w="1283" w:type="dxa"/>
            <w:shd w:val="clear" w:color="auto" w:fill="auto"/>
          </w:tcPr>
          <w:p w:rsidR="00815828" w:rsidRPr="004F7872" w:rsidRDefault="00815828" w:rsidP="003D2A14">
            <w:pPr>
              <w:jc w:val="center"/>
            </w:pPr>
            <w:r w:rsidRPr="004F7872">
              <w:t>2,3</w:t>
            </w:r>
          </w:p>
        </w:tc>
      </w:tr>
      <w:tr w:rsidR="00815828" w:rsidRPr="004F7872" w:rsidTr="00D71F51">
        <w:tc>
          <w:tcPr>
            <w:tcW w:w="776" w:type="dxa"/>
            <w:shd w:val="clear" w:color="auto" w:fill="auto"/>
          </w:tcPr>
          <w:p w:rsidR="00815828" w:rsidRDefault="00815828" w:rsidP="00D62DA7">
            <w:r>
              <w:t>9**</w:t>
            </w:r>
          </w:p>
          <w:p w:rsidR="00815828" w:rsidRDefault="00815828" w:rsidP="00D62DA7">
            <w:r>
              <w:lastRenderedPageBreak/>
              <w:t>05.11</w:t>
            </w:r>
          </w:p>
          <w:p w:rsidR="00815828" w:rsidRPr="004F7872" w:rsidRDefault="00815828" w:rsidP="00D62DA7"/>
        </w:tc>
        <w:tc>
          <w:tcPr>
            <w:tcW w:w="4571" w:type="dxa"/>
            <w:shd w:val="clear" w:color="auto" w:fill="auto"/>
          </w:tcPr>
          <w:p w:rsidR="00815828" w:rsidRPr="004F7872" w:rsidRDefault="00815828" w:rsidP="002F4E81">
            <w:pPr>
              <w:jc w:val="left"/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lastRenderedPageBreak/>
              <w:t>ПЗ №4</w:t>
            </w:r>
          </w:p>
          <w:p w:rsidR="00815828" w:rsidRPr="004F7872" w:rsidRDefault="00815828" w:rsidP="002F4E81">
            <w:pPr>
              <w:rPr>
                <w:b/>
                <w:w w:val="95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lastRenderedPageBreak/>
              <w:t>Расчёт сумм процентов по вкладам (депозитам).</w:t>
            </w:r>
          </w:p>
        </w:tc>
        <w:tc>
          <w:tcPr>
            <w:tcW w:w="7793" w:type="dxa"/>
            <w:shd w:val="clear" w:color="auto" w:fill="auto"/>
          </w:tcPr>
          <w:p w:rsidR="00815828" w:rsidRPr="004F7872" w:rsidRDefault="00815828" w:rsidP="002F4E81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lastRenderedPageBreak/>
              <w:t>Решение ситуационных задач:</w:t>
            </w:r>
          </w:p>
          <w:p w:rsidR="00815828" w:rsidRPr="004F7872" w:rsidRDefault="00815828" w:rsidP="002F4E81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lastRenderedPageBreak/>
              <w:t xml:space="preserve">Исчислять и выплачивать проценты по вкладам (депозитам). </w:t>
            </w:r>
          </w:p>
          <w:p w:rsidR="00815828" w:rsidRPr="004F7872" w:rsidRDefault="00815828" w:rsidP="002F4E81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815828" w:rsidRPr="004F7872" w:rsidRDefault="00815828" w:rsidP="003D2A14">
            <w:pPr>
              <w:jc w:val="center"/>
            </w:pPr>
            <w:r w:rsidRPr="004F7872">
              <w:lastRenderedPageBreak/>
              <w:t>2</w:t>
            </w:r>
          </w:p>
        </w:tc>
        <w:tc>
          <w:tcPr>
            <w:tcW w:w="1283" w:type="dxa"/>
            <w:shd w:val="clear" w:color="auto" w:fill="auto"/>
          </w:tcPr>
          <w:p w:rsidR="00815828" w:rsidRPr="004F7872" w:rsidRDefault="00815828" w:rsidP="003D2A14">
            <w:pPr>
              <w:jc w:val="center"/>
            </w:pPr>
            <w:r w:rsidRPr="004F7872">
              <w:t>2,3</w:t>
            </w:r>
          </w:p>
        </w:tc>
      </w:tr>
      <w:tr w:rsidR="00815828" w:rsidRPr="004F7872" w:rsidTr="00D71F51">
        <w:tc>
          <w:tcPr>
            <w:tcW w:w="776" w:type="dxa"/>
            <w:shd w:val="clear" w:color="auto" w:fill="auto"/>
          </w:tcPr>
          <w:p w:rsidR="00815828" w:rsidRDefault="00815828" w:rsidP="00D62DA7">
            <w:r>
              <w:lastRenderedPageBreak/>
              <w:t>10**</w:t>
            </w:r>
          </w:p>
          <w:p w:rsidR="00815828" w:rsidRDefault="00815828" w:rsidP="00D62DA7">
            <w:r>
              <w:t>07.11</w:t>
            </w:r>
          </w:p>
          <w:p w:rsidR="00815828" w:rsidRPr="004F7872" w:rsidRDefault="00815828" w:rsidP="00D62DA7"/>
        </w:tc>
        <w:tc>
          <w:tcPr>
            <w:tcW w:w="4571" w:type="dxa"/>
            <w:shd w:val="clear" w:color="auto" w:fill="auto"/>
          </w:tcPr>
          <w:p w:rsidR="00815828" w:rsidRPr="004F7872" w:rsidRDefault="00815828" w:rsidP="00EA4CBD">
            <w:pPr>
              <w:jc w:val="left"/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ПЗ №5</w:t>
            </w:r>
          </w:p>
          <w:p w:rsidR="00815828" w:rsidRPr="00724E28" w:rsidRDefault="00815828" w:rsidP="00EA4CBD">
            <w:pPr>
              <w:jc w:val="left"/>
              <w:rPr>
                <w:rFonts w:eastAsia="Times New Roman" w:cs="Times New Roman"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w w:val="90"/>
                <w:lang w:eastAsia="en-US"/>
              </w:rPr>
              <w:t>Установление контакта с клиентами.</w:t>
            </w:r>
          </w:p>
        </w:tc>
        <w:tc>
          <w:tcPr>
            <w:tcW w:w="7793" w:type="dxa"/>
            <w:shd w:val="clear" w:color="auto" w:fill="auto"/>
          </w:tcPr>
          <w:p w:rsidR="00815828" w:rsidRPr="004F7872" w:rsidRDefault="00815828" w:rsidP="00643B1E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Решение  ситуационных задач:</w:t>
            </w:r>
          </w:p>
          <w:p w:rsidR="00815828" w:rsidRPr="004F7872" w:rsidRDefault="00815828" w:rsidP="00643B1E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bCs/>
              </w:rPr>
              <w:t>Информировать клиентов о видах и условиях депозитных операций, помогать в выборе оптимального для клиента вида депозита</w:t>
            </w:r>
          </w:p>
          <w:p w:rsidR="00815828" w:rsidRPr="004F7872" w:rsidRDefault="00815828" w:rsidP="00643B1E">
            <w:pPr>
              <w:rPr>
                <w:b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Деловая игра на тему «Консультирование клиентов по депозитным  операциям»</w:t>
            </w:r>
          </w:p>
        </w:tc>
        <w:tc>
          <w:tcPr>
            <w:tcW w:w="1080" w:type="dxa"/>
            <w:shd w:val="clear" w:color="auto" w:fill="auto"/>
          </w:tcPr>
          <w:p w:rsidR="00815828" w:rsidRPr="004F7872" w:rsidRDefault="00815828" w:rsidP="003D2A14">
            <w:pPr>
              <w:jc w:val="center"/>
            </w:pPr>
            <w:r w:rsidRPr="004F7872">
              <w:t>2</w:t>
            </w:r>
          </w:p>
        </w:tc>
        <w:tc>
          <w:tcPr>
            <w:tcW w:w="1283" w:type="dxa"/>
            <w:shd w:val="clear" w:color="auto" w:fill="auto"/>
          </w:tcPr>
          <w:p w:rsidR="00815828" w:rsidRPr="004F7872" w:rsidRDefault="00815828" w:rsidP="003D2A14">
            <w:pPr>
              <w:jc w:val="center"/>
            </w:pPr>
            <w:r w:rsidRPr="004F7872">
              <w:t>2,3</w:t>
            </w:r>
          </w:p>
        </w:tc>
      </w:tr>
      <w:tr w:rsidR="00815828" w:rsidRPr="004F7872" w:rsidTr="00D71F51">
        <w:tc>
          <w:tcPr>
            <w:tcW w:w="776" w:type="dxa"/>
            <w:shd w:val="clear" w:color="auto" w:fill="auto"/>
          </w:tcPr>
          <w:p w:rsidR="00815828" w:rsidRDefault="00815828" w:rsidP="00D62DA7">
            <w:r>
              <w:t>11*</w:t>
            </w:r>
          </w:p>
          <w:p w:rsidR="00815828" w:rsidRDefault="00815828" w:rsidP="00D62DA7">
            <w:r>
              <w:t>10.11</w:t>
            </w:r>
          </w:p>
          <w:p w:rsidR="00815828" w:rsidRPr="004F7872" w:rsidRDefault="00815828" w:rsidP="00D62DA7">
            <w:r>
              <w:t>К 2</w:t>
            </w:r>
          </w:p>
        </w:tc>
        <w:tc>
          <w:tcPr>
            <w:tcW w:w="4571" w:type="dxa"/>
            <w:shd w:val="clear" w:color="auto" w:fill="auto"/>
          </w:tcPr>
          <w:p w:rsidR="00815828" w:rsidRPr="004F7872" w:rsidRDefault="00815828" w:rsidP="001F6BC3">
            <w:pPr>
              <w:rPr>
                <w:b/>
                <w:w w:val="95"/>
              </w:rPr>
            </w:pPr>
            <w:r w:rsidRPr="004F7872">
              <w:rPr>
                <w:rFonts w:eastAsia="Times New Roman" w:cs="Times New Roman"/>
                <w:color w:val="auto"/>
                <w:szCs w:val="28"/>
              </w:rPr>
              <w:t>Принципы и финансовые основы системы страхования вкладов.</w:t>
            </w:r>
          </w:p>
        </w:tc>
        <w:tc>
          <w:tcPr>
            <w:tcW w:w="7793" w:type="dxa"/>
            <w:shd w:val="clear" w:color="auto" w:fill="auto"/>
          </w:tcPr>
          <w:p w:rsidR="00815828" w:rsidRPr="004F7872" w:rsidRDefault="00815828" w:rsidP="006C7976">
            <w:pPr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  <w:t>Самостоятельная работа №2</w:t>
            </w:r>
          </w:p>
          <w:p w:rsidR="00815828" w:rsidRPr="004F7872" w:rsidRDefault="00815828" w:rsidP="006C7976">
            <w:pPr>
              <w:rPr>
                <w:b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Изучить Федеральный закон от 23.12.2003 № 177-ФЗ «О страховании вкладов физических лиц в банках Российской Федерации». Найти и ответ на вопросы: в каком </w:t>
            </w:r>
            <w:proofErr w:type="gramStart"/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случае</w:t>
            </w:r>
            <w:proofErr w:type="gramEnd"/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 и в </w:t>
            </w:r>
            <w:proofErr w:type="gramStart"/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каком</w:t>
            </w:r>
            <w:proofErr w:type="gramEnd"/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 размере происходит возмещение  вклада вкладчику? Подготовить докла</w:t>
            </w:r>
            <w:proofErr w:type="gramStart"/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д-</w:t>
            </w:r>
            <w:proofErr w:type="gramEnd"/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 сообщение на тему «Зачем банку участвовать в системе обязательного страхования вкладов и зачем страховать вклады?»</w:t>
            </w:r>
          </w:p>
        </w:tc>
        <w:tc>
          <w:tcPr>
            <w:tcW w:w="1080" w:type="dxa"/>
            <w:shd w:val="clear" w:color="auto" w:fill="auto"/>
          </w:tcPr>
          <w:p w:rsidR="00815828" w:rsidRPr="004F7872" w:rsidRDefault="00815828" w:rsidP="003D2A14">
            <w:pPr>
              <w:jc w:val="center"/>
            </w:pPr>
            <w:r w:rsidRPr="004F7872">
              <w:t>2</w:t>
            </w:r>
          </w:p>
        </w:tc>
        <w:tc>
          <w:tcPr>
            <w:tcW w:w="1283" w:type="dxa"/>
            <w:shd w:val="clear" w:color="auto" w:fill="auto"/>
          </w:tcPr>
          <w:p w:rsidR="00815828" w:rsidRPr="004F7872" w:rsidRDefault="00815828" w:rsidP="003D2A14">
            <w:pPr>
              <w:jc w:val="center"/>
            </w:pPr>
            <w:r w:rsidRPr="004F7872">
              <w:t>3</w:t>
            </w:r>
          </w:p>
        </w:tc>
      </w:tr>
      <w:tr w:rsidR="00815828" w:rsidRPr="004F7872" w:rsidTr="00D71F51">
        <w:tc>
          <w:tcPr>
            <w:tcW w:w="776" w:type="dxa"/>
            <w:shd w:val="clear" w:color="auto" w:fill="auto"/>
          </w:tcPr>
          <w:p w:rsidR="00815828" w:rsidRDefault="00815828" w:rsidP="00D62DA7">
            <w:r>
              <w:t>12*</w:t>
            </w:r>
          </w:p>
          <w:p w:rsidR="00815828" w:rsidRDefault="00815828" w:rsidP="00D62DA7">
            <w:r>
              <w:t>10.11</w:t>
            </w:r>
          </w:p>
          <w:p w:rsidR="00815828" w:rsidRDefault="00815828" w:rsidP="00D62DA7">
            <w:r>
              <w:t>К 3</w:t>
            </w:r>
          </w:p>
          <w:p w:rsidR="00815828" w:rsidRPr="004F7872" w:rsidRDefault="00815828" w:rsidP="00D62DA7"/>
        </w:tc>
        <w:tc>
          <w:tcPr>
            <w:tcW w:w="4571" w:type="dxa"/>
            <w:shd w:val="clear" w:color="auto" w:fill="auto"/>
          </w:tcPr>
          <w:p w:rsidR="00815828" w:rsidRPr="004F7872" w:rsidRDefault="00815828" w:rsidP="001F6BC3">
            <w:pPr>
              <w:rPr>
                <w:b/>
                <w:w w:val="95"/>
              </w:rPr>
            </w:pPr>
            <w:r w:rsidRPr="004F7872">
              <w:rPr>
                <w:rFonts w:eastAsia="Times New Roman" w:cs="Times New Roman"/>
                <w:color w:val="auto"/>
                <w:szCs w:val="28"/>
              </w:rPr>
              <w:t>Принципы и финансовые основы системы страхования вкладов.</w:t>
            </w:r>
          </w:p>
        </w:tc>
        <w:tc>
          <w:tcPr>
            <w:tcW w:w="7793" w:type="dxa"/>
            <w:shd w:val="clear" w:color="auto" w:fill="auto"/>
          </w:tcPr>
          <w:p w:rsidR="00815828" w:rsidRPr="004F7872" w:rsidRDefault="00815828" w:rsidP="006C7976">
            <w:pPr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  <w:t>Самостоятельная работа №3</w:t>
            </w:r>
          </w:p>
          <w:p w:rsidR="00815828" w:rsidRPr="004F7872" w:rsidRDefault="00815828" w:rsidP="00D62DA7">
            <w:pPr>
              <w:rPr>
                <w:b/>
              </w:rPr>
            </w:pPr>
            <w:r w:rsidRPr="00E862E6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Изучить Федеральный закон от 23.12.2003 № 177-ФЗ «О страховании вкладов физических лиц в банках Российской Федерации». Найти и ответ на вопросы: в каком </w:t>
            </w:r>
            <w:proofErr w:type="gramStart"/>
            <w:r w:rsidRPr="00E862E6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случае</w:t>
            </w:r>
            <w:proofErr w:type="gramEnd"/>
            <w:r w:rsidRPr="00E862E6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 и в </w:t>
            </w:r>
            <w:proofErr w:type="gramStart"/>
            <w:r w:rsidRPr="00E862E6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каком</w:t>
            </w:r>
            <w:proofErr w:type="gramEnd"/>
            <w:r w:rsidRPr="00E862E6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 размере происходит возмещение  вклада вкладчику? Подготовить докла</w:t>
            </w:r>
            <w:proofErr w:type="gramStart"/>
            <w:r w:rsidRPr="00E862E6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д-</w:t>
            </w:r>
            <w:proofErr w:type="gramEnd"/>
            <w:r w:rsidRPr="00E862E6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 сообщение на тему «Зачем банку участвовать в системе обязательного страхования вкладов и зачем страховать вклады?»</w:t>
            </w:r>
          </w:p>
        </w:tc>
        <w:tc>
          <w:tcPr>
            <w:tcW w:w="1080" w:type="dxa"/>
            <w:shd w:val="clear" w:color="auto" w:fill="auto"/>
          </w:tcPr>
          <w:p w:rsidR="00815828" w:rsidRPr="004F7872" w:rsidRDefault="00815828" w:rsidP="003D2A14">
            <w:pPr>
              <w:jc w:val="center"/>
            </w:pPr>
            <w:r w:rsidRPr="004F7872">
              <w:t>2</w:t>
            </w:r>
          </w:p>
        </w:tc>
        <w:tc>
          <w:tcPr>
            <w:tcW w:w="1283" w:type="dxa"/>
            <w:shd w:val="clear" w:color="auto" w:fill="auto"/>
          </w:tcPr>
          <w:p w:rsidR="00815828" w:rsidRPr="004F7872" w:rsidRDefault="00815828" w:rsidP="003D2A14">
            <w:pPr>
              <w:jc w:val="center"/>
            </w:pPr>
            <w:r w:rsidRPr="004F7872">
              <w:t>3</w:t>
            </w:r>
          </w:p>
        </w:tc>
      </w:tr>
      <w:tr w:rsidR="00815828" w:rsidRPr="004F7872" w:rsidTr="00D71F51">
        <w:tc>
          <w:tcPr>
            <w:tcW w:w="776" w:type="dxa"/>
            <w:shd w:val="clear" w:color="auto" w:fill="auto"/>
          </w:tcPr>
          <w:p w:rsidR="00815828" w:rsidRDefault="00815828" w:rsidP="00D62DA7">
            <w:r>
              <w:t>13*</w:t>
            </w:r>
          </w:p>
          <w:p w:rsidR="00815828" w:rsidRDefault="00815828" w:rsidP="00D62DA7">
            <w:r>
              <w:t>12.11</w:t>
            </w:r>
          </w:p>
          <w:p w:rsidR="00815828" w:rsidRDefault="00815828" w:rsidP="00D62DA7">
            <w:r>
              <w:t>К</w:t>
            </w:r>
            <w:proofErr w:type="gramStart"/>
            <w:r>
              <w:t>4</w:t>
            </w:r>
            <w:proofErr w:type="gramEnd"/>
          </w:p>
          <w:p w:rsidR="00815828" w:rsidRPr="004F7872" w:rsidRDefault="00815828" w:rsidP="00D62DA7"/>
        </w:tc>
        <w:tc>
          <w:tcPr>
            <w:tcW w:w="4571" w:type="dxa"/>
            <w:shd w:val="clear" w:color="auto" w:fill="auto"/>
          </w:tcPr>
          <w:p w:rsidR="00815828" w:rsidRDefault="00815828" w:rsidP="001F6BC3">
            <w:pPr>
              <w:rPr>
                <w:rFonts w:eastAsia="Times New Roman" w:cs="Times New Roman"/>
                <w:color w:val="FF0000"/>
                <w:szCs w:val="28"/>
              </w:rPr>
            </w:pPr>
            <w:r w:rsidRPr="004F7872">
              <w:rPr>
                <w:rFonts w:eastAsia="Times New Roman" w:cs="Times New Roman"/>
                <w:color w:val="auto"/>
                <w:szCs w:val="28"/>
              </w:rPr>
              <w:t>Принципы и финансовые основы системы страхования вкладов.</w:t>
            </w:r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</w:p>
          <w:p w:rsidR="00815828" w:rsidRPr="004F7872" w:rsidRDefault="00815828" w:rsidP="001F6BC3">
            <w:pPr>
              <w:rPr>
                <w:b/>
                <w:w w:val="95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ТЕСТ ПО СТРАХОВАНИЮ ВМЕСТО ПЗ-6 14.11</w:t>
            </w:r>
          </w:p>
        </w:tc>
        <w:tc>
          <w:tcPr>
            <w:tcW w:w="7793" w:type="dxa"/>
            <w:shd w:val="clear" w:color="auto" w:fill="auto"/>
          </w:tcPr>
          <w:p w:rsidR="00815828" w:rsidRPr="004F7872" w:rsidRDefault="00815828" w:rsidP="00711711">
            <w:pPr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  <w:t>Самостоятельная работа №4</w:t>
            </w:r>
          </w:p>
          <w:p w:rsidR="00815828" w:rsidRPr="004F7872" w:rsidRDefault="00815828" w:rsidP="00711711">
            <w:pPr>
              <w:rPr>
                <w:b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Решение профессиональный банковский тест «Страхование вкладов», сайт </w:t>
            </w:r>
            <w:proofErr w:type="spellStart"/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Профбанкинг</w:t>
            </w:r>
            <w:proofErr w:type="gramStart"/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.р</w:t>
            </w:r>
            <w:proofErr w:type="gramEnd"/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у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815828" w:rsidRPr="004F7872" w:rsidRDefault="00815828" w:rsidP="003D2A14">
            <w:pPr>
              <w:jc w:val="center"/>
            </w:pPr>
            <w:r w:rsidRPr="004F7872">
              <w:t>2</w:t>
            </w:r>
          </w:p>
        </w:tc>
        <w:tc>
          <w:tcPr>
            <w:tcW w:w="1283" w:type="dxa"/>
            <w:shd w:val="clear" w:color="auto" w:fill="auto"/>
          </w:tcPr>
          <w:p w:rsidR="00815828" w:rsidRPr="004F7872" w:rsidRDefault="00815828" w:rsidP="003D2A14">
            <w:pPr>
              <w:jc w:val="center"/>
            </w:pPr>
            <w:r w:rsidRPr="004F7872">
              <w:t>3</w:t>
            </w:r>
          </w:p>
        </w:tc>
      </w:tr>
      <w:tr w:rsidR="00815828" w:rsidRPr="004F7872" w:rsidTr="00D71F51">
        <w:tc>
          <w:tcPr>
            <w:tcW w:w="776" w:type="dxa"/>
            <w:shd w:val="clear" w:color="auto" w:fill="auto"/>
          </w:tcPr>
          <w:p w:rsidR="00815828" w:rsidRDefault="00815828" w:rsidP="00D62DA7">
            <w:r>
              <w:t>14**</w:t>
            </w:r>
          </w:p>
          <w:p w:rsidR="00815828" w:rsidRDefault="00815828" w:rsidP="00D62DA7">
            <w:r>
              <w:t>12.11</w:t>
            </w:r>
          </w:p>
          <w:p w:rsidR="00815828" w:rsidRPr="004F7872" w:rsidRDefault="00815828" w:rsidP="00D62DA7"/>
        </w:tc>
        <w:tc>
          <w:tcPr>
            <w:tcW w:w="4571" w:type="dxa"/>
            <w:shd w:val="clear" w:color="auto" w:fill="auto"/>
          </w:tcPr>
          <w:p w:rsidR="00815828" w:rsidRPr="004F7872" w:rsidRDefault="00815828" w:rsidP="00823F0E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ПЗ №6</w:t>
            </w:r>
          </w:p>
          <w:p w:rsidR="00815828" w:rsidRDefault="00815828" w:rsidP="00823F0E">
            <w:pPr>
              <w:rPr>
                <w:rFonts w:eastAsia="Times New Roman" w:cs="Times New Roman"/>
                <w:color w:val="auto"/>
                <w:szCs w:val="28"/>
              </w:rPr>
            </w:pPr>
            <w:r w:rsidRPr="004F7872">
              <w:rPr>
                <w:rFonts w:eastAsia="Times New Roman" w:cs="Times New Roman"/>
                <w:color w:val="auto"/>
                <w:szCs w:val="28"/>
              </w:rPr>
              <w:t>Оформление документов по праву  распоряжения вкладом.</w:t>
            </w:r>
          </w:p>
          <w:p w:rsidR="00815828" w:rsidRPr="004F7872" w:rsidRDefault="00815828" w:rsidP="00823F0E">
            <w:pPr>
              <w:rPr>
                <w:b/>
                <w:w w:val="95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Дать в ПЗ 7 (НО НА САЙТЕ ПЗ</w:t>
            </w:r>
            <w:proofErr w:type="gramStart"/>
            <w:r>
              <w:rPr>
                <w:rFonts w:eastAsia="Times New Roman" w:cs="Times New Roman"/>
                <w:color w:val="FF0000"/>
                <w:szCs w:val="28"/>
              </w:rPr>
              <w:t>6</w:t>
            </w:r>
            <w:proofErr w:type="gramEnd"/>
            <w:r>
              <w:rPr>
                <w:rFonts w:eastAsia="Times New Roman" w:cs="Times New Roman"/>
                <w:color w:val="FF0000"/>
                <w:szCs w:val="28"/>
              </w:rPr>
              <w:t>)</w:t>
            </w:r>
          </w:p>
        </w:tc>
        <w:tc>
          <w:tcPr>
            <w:tcW w:w="7793" w:type="dxa"/>
            <w:shd w:val="clear" w:color="auto" w:fill="auto"/>
          </w:tcPr>
          <w:p w:rsidR="00815828" w:rsidRPr="004F7872" w:rsidRDefault="00815828" w:rsidP="00823F0E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Решение ситуационных задач:</w:t>
            </w:r>
          </w:p>
          <w:p w:rsidR="00815828" w:rsidRPr="004F7872" w:rsidRDefault="00815828" w:rsidP="00823F0E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Оформлять документы по предоставлению права распоряжения вкладом на основании доверенности третьему лицу; </w:t>
            </w:r>
          </w:p>
          <w:p w:rsidR="00815828" w:rsidRPr="004F7872" w:rsidRDefault="00815828" w:rsidP="00823F0E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Оформлять документы по завещательным распоряжениям вкладчиков;  </w:t>
            </w:r>
          </w:p>
          <w:p w:rsidR="00815828" w:rsidRPr="004F7872" w:rsidRDefault="00815828" w:rsidP="00823F0E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815828" w:rsidRPr="004F7872" w:rsidRDefault="00815828" w:rsidP="003D2A14">
            <w:pPr>
              <w:jc w:val="center"/>
            </w:pPr>
            <w:r w:rsidRPr="004F7872">
              <w:t>2</w:t>
            </w:r>
          </w:p>
        </w:tc>
        <w:tc>
          <w:tcPr>
            <w:tcW w:w="1283" w:type="dxa"/>
            <w:shd w:val="clear" w:color="auto" w:fill="auto"/>
          </w:tcPr>
          <w:p w:rsidR="00815828" w:rsidRPr="004F7872" w:rsidRDefault="00815828" w:rsidP="003D2A14">
            <w:pPr>
              <w:jc w:val="center"/>
            </w:pPr>
            <w:r w:rsidRPr="004F7872">
              <w:t>2,3</w:t>
            </w:r>
          </w:p>
        </w:tc>
      </w:tr>
      <w:tr w:rsidR="00815828" w:rsidRPr="004F7872" w:rsidTr="00D71F51">
        <w:tc>
          <w:tcPr>
            <w:tcW w:w="776" w:type="dxa"/>
            <w:shd w:val="clear" w:color="auto" w:fill="auto"/>
          </w:tcPr>
          <w:p w:rsidR="00815828" w:rsidRDefault="00815828" w:rsidP="00D62DA7">
            <w:r>
              <w:t>15**</w:t>
            </w:r>
          </w:p>
          <w:p w:rsidR="00815828" w:rsidRDefault="00815828" w:rsidP="00D62DA7">
            <w:r>
              <w:t>14.11</w:t>
            </w:r>
          </w:p>
          <w:p w:rsidR="00815828" w:rsidRPr="004F7872" w:rsidRDefault="00815828" w:rsidP="00D62DA7"/>
        </w:tc>
        <w:tc>
          <w:tcPr>
            <w:tcW w:w="4571" w:type="dxa"/>
            <w:shd w:val="clear" w:color="auto" w:fill="auto"/>
          </w:tcPr>
          <w:p w:rsidR="00815828" w:rsidRPr="004F7872" w:rsidRDefault="00815828" w:rsidP="007022F0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ПЗ №7</w:t>
            </w:r>
          </w:p>
          <w:p w:rsidR="00815828" w:rsidRDefault="00815828" w:rsidP="007022F0">
            <w:pPr>
              <w:rPr>
                <w:rFonts w:eastAsia="Times New Roman" w:cs="Times New Roman"/>
                <w:color w:val="auto"/>
                <w:szCs w:val="28"/>
              </w:rPr>
            </w:pPr>
            <w:r w:rsidRPr="004F7872">
              <w:rPr>
                <w:rFonts w:eastAsia="Times New Roman" w:cs="Times New Roman"/>
                <w:color w:val="auto"/>
                <w:szCs w:val="28"/>
              </w:rPr>
              <w:t>Отражение в учёте операции по вкладам (депозитам).</w:t>
            </w:r>
            <w:r>
              <w:rPr>
                <w:rFonts w:eastAsia="Times New Roman" w:cs="Times New Roman"/>
                <w:color w:val="auto"/>
                <w:szCs w:val="28"/>
              </w:rPr>
              <w:t xml:space="preserve"> </w:t>
            </w:r>
            <w:r w:rsidRPr="006929D8">
              <w:rPr>
                <w:rFonts w:eastAsia="Times New Roman" w:cs="Times New Roman"/>
                <w:color w:val="FF0000"/>
                <w:szCs w:val="28"/>
              </w:rPr>
              <w:t>П</w:t>
            </w:r>
            <w:r>
              <w:rPr>
                <w:rFonts w:eastAsia="Times New Roman" w:cs="Times New Roman"/>
                <w:color w:val="FF0000"/>
                <w:szCs w:val="28"/>
              </w:rPr>
              <w:t>З 7-8</w:t>
            </w:r>
          </w:p>
          <w:p w:rsidR="00815828" w:rsidRPr="00A31429" w:rsidRDefault="00815828" w:rsidP="007022F0">
            <w:pPr>
              <w:rPr>
                <w:b/>
                <w:color w:val="FF0000"/>
                <w:w w:val="95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Прочитать страхование</w:t>
            </w:r>
          </w:p>
        </w:tc>
        <w:tc>
          <w:tcPr>
            <w:tcW w:w="7793" w:type="dxa"/>
            <w:shd w:val="clear" w:color="auto" w:fill="auto"/>
          </w:tcPr>
          <w:p w:rsidR="00815828" w:rsidRPr="004F7872" w:rsidRDefault="00815828" w:rsidP="007022F0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Решение ситуационных задач:</w:t>
            </w:r>
          </w:p>
          <w:p w:rsidR="00815828" w:rsidRPr="004F7872" w:rsidRDefault="00815828" w:rsidP="00885CA1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Выполнять и оформлять операции по приёму дополнительных взносов во вклады и выплате части вклада; </w:t>
            </w:r>
          </w:p>
          <w:p w:rsidR="00815828" w:rsidRPr="004F7872" w:rsidRDefault="00815828" w:rsidP="00885CA1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зачислять суммы поступивших переводов во вклады; </w:t>
            </w:r>
          </w:p>
          <w:p w:rsidR="00815828" w:rsidRPr="004F7872" w:rsidRDefault="00815828" w:rsidP="00885CA1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осуществлять пролонгацию договора по вкладу; </w:t>
            </w:r>
          </w:p>
          <w:p w:rsidR="00815828" w:rsidRPr="004F7872" w:rsidRDefault="00815828" w:rsidP="007022F0">
            <w:pPr>
              <w:rPr>
                <w:b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lastRenderedPageBreak/>
              <w:t>Оформление и бухгалтерский учёт операций пополнения вклада, выплаты части вклада, закрытия вклада (в срок, досрочно)</w:t>
            </w:r>
          </w:p>
        </w:tc>
        <w:tc>
          <w:tcPr>
            <w:tcW w:w="1080" w:type="dxa"/>
            <w:shd w:val="clear" w:color="auto" w:fill="auto"/>
          </w:tcPr>
          <w:p w:rsidR="00815828" w:rsidRPr="004F7872" w:rsidRDefault="00815828" w:rsidP="003D2A14">
            <w:pPr>
              <w:jc w:val="center"/>
            </w:pPr>
            <w:r w:rsidRPr="004F7872">
              <w:lastRenderedPageBreak/>
              <w:t>2</w:t>
            </w:r>
          </w:p>
        </w:tc>
        <w:tc>
          <w:tcPr>
            <w:tcW w:w="1283" w:type="dxa"/>
            <w:shd w:val="clear" w:color="auto" w:fill="auto"/>
          </w:tcPr>
          <w:p w:rsidR="00815828" w:rsidRPr="004F7872" w:rsidRDefault="00815828" w:rsidP="003D2A14">
            <w:pPr>
              <w:jc w:val="center"/>
            </w:pPr>
            <w:r w:rsidRPr="004F7872">
              <w:t>2,3</w:t>
            </w:r>
          </w:p>
        </w:tc>
      </w:tr>
      <w:tr w:rsidR="00815828" w:rsidRPr="004F7872" w:rsidTr="00D71F51">
        <w:tc>
          <w:tcPr>
            <w:tcW w:w="776" w:type="dxa"/>
            <w:shd w:val="clear" w:color="auto" w:fill="auto"/>
          </w:tcPr>
          <w:p w:rsidR="00815828" w:rsidRDefault="00815828" w:rsidP="00D62DA7">
            <w:r>
              <w:lastRenderedPageBreak/>
              <w:t>16**</w:t>
            </w:r>
          </w:p>
          <w:p w:rsidR="00815828" w:rsidRDefault="00815828" w:rsidP="00D62DA7">
            <w:r>
              <w:t>16.11</w:t>
            </w:r>
          </w:p>
          <w:p w:rsidR="00815828" w:rsidRPr="004F7872" w:rsidRDefault="00815828" w:rsidP="00D62DA7"/>
        </w:tc>
        <w:tc>
          <w:tcPr>
            <w:tcW w:w="4571" w:type="dxa"/>
            <w:shd w:val="clear" w:color="auto" w:fill="auto"/>
          </w:tcPr>
          <w:p w:rsidR="00815828" w:rsidRPr="004F7872" w:rsidRDefault="00815828" w:rsidP="00885CA1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ПЗ №8</w:t>
            </w:r>
          </w:p>
          <w:p w:rsidR="00815828" w:rsidRDefault="00815828" w:rsidP="00885CA1">
            <w:pPr>
              <w:rPr>
                <w:rFonts w:eastAsia="Times New Roman" w:cs="Times New Roman"/>
                <w:color w:val="auto"/>
                <w:szCs w:val="28"/>
              </w:rPr>
            </w:pPr>
            <w:r w:rsidRPr="004F7872">
              <w:rPr>
                <w:rFonts w:eastAsia="Times New Roman" w:cs="Times New Roman"/>
                <w:color w:val="auto"/>
                <w:szCs w:val="28"/>
              </w:rPr>
              <w:t>Отражение в учёте операции по вкладам (депозитам).</w:t>
            </w:r>
            <w:r>
              <w:rPr>
                <w:rFonts w:eastAsia="Times New Roman" w:cs="Times New Roman"/>
                <w:color w:val="auto"/>
                <w:szCs w:val="28"/>
              </w:rPr>
              <w:t xml:space="preserve"> </w:t>
            </w:r>
          </w:p>
          <w:p w:rsidR="00815828" w:rsidRPr="00C95A52" w:rsidRDefault="00815828" w:rsidP="00885CA1">
            <w:pPr>
              <w:rPr>
                <w:b/>
                <w:color w:val="FF0000"/>
                <w:w w:val="95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ПЗ – 7-8 (НА САЙТЕ ОБЕДИНИТЬ В ОДНУ ДАТУ)</w:t>
            </w:r>
          </w:p>
        </w:tc>
        <w:tc>
          <w:tcPr>
            <w:tcW w:w="7793" w:type="dxa"/>
            <w:shd w:val="clear" w:color="auto" w:fill="auto"/>
          </w:tcPr>
          <w:p w:rsidR="00815828" w:rsidRPr="004F7872" w:rsidRDefault="00815828" w:rsidP="00885CA1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Решение ситуационных задач:</w:t>
            </w:r>
          </w:p>
          <w:p w:rsidR="00815828" w:rsidRPr="004F7872" w:rsidRDefault="00815828" w:rsidP="00885CA1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Выполнять и оформлять операции по приёму дополнительных взносов во вклады и выплате части вклада; </w:t>
            </w:r>
          </w:p>
          <w:p w:rsidR="00815828" w:rsidRPr="004F7872" w:rsidRDefault="00815828" w:rsidP="00885CA1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зачислять суммы поступивших переводов во вклады; </w:t>
            </w:r>
          </w:p>
          <w:p w:rsidR="00815828" w:rsidRPr="004F7872" w:rsidRDefault="00815828" w:rsidP="00885CA1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осуществлять пролонгацию договора по вкладу; </w:t>
            </w:r>
          </w:p>
          <w:p w:rsidR="00815828" w:rsidRPr="004F7872" w:rsidRDefault="00815828" w:rsidP="00885CA1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Оформление и бухгалтерский учёт операций пополнения вклада, выплаты части вклада, закрытия вклада (в срок, досрочно)</w:t>
            </w:r>
          </w:p>
          <w:p w:rsidR="00815828" w:rsidRPr="004F7872" w:rsidRDefault="00815828" w:rsidP="00885CA1">
            <w:pPr>
              <w:rPr>
                <w:b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Контрольная работа.</w:t>
            </w:r>
          </w:p>
        </w:tc>
        <w:tc>
          <w:tcPr>
            <w:tcW w:w="1080" w:type="dxa"/>
            <w:shd w:val="clear" w:color="auto" w:fill="auto"/>
          </w:tcPr>
          <w:p w:rsidR="00815828" w:rsidRPr="004F7872" w:rsidRDefault="00815828" w:rsidP="003D2A14">
            <w:pPr>
              <w:jc w:val="center"/>
            </w:pPr>
            <w:r w:rsidRPr="004F7872">
              <w:t>2</w:t>
            </w:r>
          </w:p>
        </w:tc>
        <w:tc>
          <w:tcPr>
            <w:tcW w:w="1283" w:type="dxa"/>
            <w:shd w:val="clear" w:color="auto" w:fill="auto"/>
          </w:tcPr>
          <w:p w:rsidR="00815828" w:rsidRPr="004F7872" w:rsidRDefault="00815828" w:rsidP="003D2A14">
            <w:pPr>
              <w:jc w:val="center"/>
            </w:pPr>
            <w:r w:rsidRPr="004F7872">
              <w:t>2,3</w:t>
            </w:r>
          </w:p>
        </w:tc>
      </w:tr>
      <w:tr w:rsidR="00815828" w:rsidRPr="004F7872" w:rsidTr="00D71F51">
        <w:tc>
          <w:tcPr>
            <w:tcW w:w="776" w:type="dxa"/>
            <w:shd w:val="clear" w:color="auto" w:fill="auto"/>
          </w:tcPr>
          <w:p w:rsidR="00815828" w:rsidRDefault="00815828" w:rsidP="00D62DA7">
            <w:r>
              <w:t>17**</w:t>
            </w:r>
          </w:p>
          <w:p w:rsidR="00815828" w:rsidRDefault="00815828" w:rsidP="00D62DA7">
            <w:r>
              <w:t>19.11</w:t>
            </w:r>
          </w:p>
          <w:p w:rsidR="00815828" w:rsidRPr="004F7872" w:rsidRDefault="00815828" w:rsidP="00D62DA7"/>
        </w:tc>
        <w:tc>
          <w:tcPr>
            <w:tcW w:w="4571" w:type="dxa"/>
            <w:shd w:val="clear" w:color="auto" w:fill="auto"/>
          </w:tcPr>
          <w:p w:rsidR="00815828" w:rsidRPr="004F7872" w:rsidRDefault="00815828" w:rsidP="00054C33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ПЗ №9</w:t>
            </w:r>
          </w:p>
          <w:p w:rsidR="00815828" w:rsidRPr="004F7872" w:rsidRDefault="00815828" w:rsidP="000B2866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Контрольно-обобщающее занятие:</w:t>
            </w:r>
            <w: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 xml:space="preserve"> </w:t>
            </w:r>
          </w:p>
          <w:p w:rsidR="00815828" w:rsidRPr="004F7872" w:rsidRDefault="00815828" w:rsidP="000B2866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Calibri"/>
                <w:bCs/>
              </w:rPr>
              <w:t>Организация работы по привлечению денежных средств во вклады (депозиты).</w:t>
            </w:r>
          </w:p>
        </w:tc>
        <w:tc>
          <w:tcPr>
            <w:tcW w:w="7793" w:type="dxa"/>
            <w:shd w:val="clear" w:color="auto" w:fill="auto"/>
          </w:tcPr>
          <w:p w:rsidR="00815828" w:rsidRPr="004F7872" w:rsidRDefault="00815828" w:rsidP="00054C33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Решение ситуационных задач:</w:t>
            </w:r>
          </w:p>
          <w:p w:rsidR="00815828" w:rsidRPr="004F7872" w:rsidRDefault="00815828" w:rsidP="00885CA1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И</w:t>
            </w:r>
            <w:r w:rsidRPr="004F7872">
              <w:rPr>
                <w:rFonts w:eastAsia="Times New Roman" w:cs="Times New Roman"/>
                <w:bCs/>
              </w:rPr>
              <w:t>спользовать автоматизированные банковские системы при осуществлении операций по вкладам (депозитных операций).</w:t>
            </w:r>
          </w:p>
          <w:p w:rsidR="00815828" w:rsidRPr="004F7872" w:rsidRDefault="00815828" w:rsidP="00885CA1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bCs/>
              </w:rPr>
              <w:t>Контрольная работа.</w:t>
            </w:r>
          </w:p>
        </w:tc>
        <w:tc>
          <w:tcPr>
            <w:tcW w:w="1080" w:type="dxa"/>
            <w:shd w:val="clear" w:color="auto" w:fill="auto"/>
          </w:tcPr>
          <w:p w:rsidR="00815828" w:rsidRPr="004F7872" w:rsidRDefault="00815828" w:rsidP="003D2A14">
            <w:pPr>
              <w:jc w:val="center"/>
            </w:pPr>
            <w:r w:rsidRPr="004F7872">
              <w:t>2</w:t>
            </w:r>
          </w:p>
        </w:tc>
        <w:tc>
          <w:tcPr>
            <w:tcW w:w="1283" w:type="dxa"/>
            <w:shd w:val="clear" w:color="auto" w:fill="auto"/>
          </w:tcPr>
          <w:p w:rsidR="00815828" w:rsidRPr="004F7872" w:rsidRDefault="00815828" w:rsidP="003D2A14">
            <w:pPr>
              <w:jc w:val="center"/>
            </w:pPr>
            <w:r w:rsidRPr="004F7872">
              <w:t>2,3</w:t>
            </w:r>
          </w:p>
        </w:tc>
      </w:tr>
      <w:tr w:rsidR="00815828" w:rsidRPr="004F7872" w:rsidTr="0063409A">
        <w:tc>
          <w:tcPr>
            <w:tcW w:w="15503" w:type="dxa"/>
            <w:gridSpan w:val="5"/>
            <w:shd w:val="clear" w:color="auto" w:fill="auto"/>
          </w:tcPr>
          <w:p w:rsidR="00815828" w:rsidRPr="004F7872" w:rsidRDefault="00815828" w:rsidP="009F74A4">
            <w:pPr>
              <w:jc w:val="left"/>
            </w:pPr>
            <w:r w:rsidRPr="004F7872"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  <w:t xml:space="preserve">Раздел 7. </w:t>
            </w:r>
            <w:r w:rsidRPr="004F7872">
              <w:t xml:space="preserve"> </w:t>
            </w:r>
            <w:r w:rsidRPr="004F7872">
              <w:rPr>
                <w:b/>
              </w:rPr>
              <w:t xml:space="preserve">Выполнение и оформление </w:t>
            </w:r>
            <w:proofErr w:type="gramStart"/>
            <w:r w:rsidRPr="004F7872">
              <w:rPr>
                <w:b/>
              </w:rPr>
              <w:t>депозитных</w:t>
            </w:r>
            <w:proofErr w:type="gramEnd"/>
            <w:r w:rsidRPr="004F7872">
              <w:rPr>
                <w:b/>
              </w:rPr>
              <w:t xml:space="preserve"> операции с юридическими лицами. </w:t>
            </w:r>
            <w:r w:rsidRPr="004F7872"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  <w:t>МДК</w:t>
            </w:r>
            <w:r w:rsidRPr="004F7872">
              <w:rPr>
                <w:rFonts w:eastAsia="Times New Roman" w:cs="Times New Roman"/>
                <w:b/>
                <w:color w:val="auto"/>
                <w:spacing w:val="6"/>
                <w:w w:val="95"/>
                <w:lang w:eastAsia="en-US"/>
              </w:rPr>
              <w:t xml:space="preserve"> 03.0</w:t>
            </w:r>
            <w:r w:rsidRPr="004F7872">
              <w:rPr>
                <w:rFonts w:eastAsia="Times New Roman" w:cs="Times New Roman"/>
                <w:b/>
                <w:color w:val="auto"/>
                <w:w w:val="95"/>
                <w:lang w:eastAsia="en-US"/>
              </w:rPr>
              <w:t>1</w:t>
            </w:r>
            <w:r w:rsidRPr="004F7872">
              <w:rPr>
                <w:rFonts w:cs="Times New Roman"/>
                <w:b/>
              </w:rPr>
              <w:t xml:space="preserve"> Контролер  банка</w:t>
            </w:r>
          </w:p>
        </w:tc>
      </w:tr>
      <w:tr w:rsidR="00815828" w:rsidRPr="004F7872" w:rsidTr="00D71F51">
        <w:tc>
          <w:tcPr>
            <w:tcW w:w="776" w:type="dxa"/>
            <w:shd w:val="clear" w:color="auto" w:fill="auto"/>
          </w:tcPr>
          <w:p w:rsidR="00815828" w:rsidRDefault="00815828" w:rsidP="00D62DA7">
            <w:r>
              <w:t>18*</w:t>
            </w:r>
          </w:p>
          <w:p w:rsidR="00815828" w:rsidRDefault="00815828" w:rsidP="00D62DA7">
            <w:r>
              <w:t>21.11</w:t>
            </w:r>
          </w:p>
          <w:p w:rsidR="00815828" w:rsidRPr="004F7872" w:rsidRDefault="00815828" w:rsidP="00D62DA7"/>
        </w:tc>
        <w:tc>
          <w:tcPr>
            <w:tcW w:w="4571" w:type="dxa"/>
            <w:shd w:val="clear" w:color="auto" w:fill="auto"/>
          </w:tcPr>
          <w:p w:rsidR="00815828" w:rsidRPr="004F7872" w:rsidRDefault="00815828" w:rsidP="00054C33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 xml:space="preserve">Тема 7.1 </w:t>
            </w:r>
          </w:p>
          <w:p w:rsidR="00815828" w:rsidRPr="004F7872" w:rsidRDefault="00815828" w:rsidP="00EA3011">
            <w:pPr>
              <w:rPr>
                <w:b/>
                <w:w w:val="95"/>
              </w:rPr>
            </w:pPr>
            <w:r w:rsidRPr="004F7872">
              <w:rPr>
                <w:rFonts w:eastAsia="Times New Roman" w:cs="Times New Roman"/>
                <w:color w:val="auto"/>
                <w:w w:val="90"/>
                <w:lang w:eastAsia="en-US"/>
              </w:rPr>
              <w:t>Выполнение и оформление  депозитных операций с юридическими лицами.</w:t>
            </w:r>
            <w:r w:rsidRPr="004F7872">
              <w:t xml:space="preserve"> </w:t>
            </w:r>
          </w:p>
        </w:tc>
        <w:tc>
          <w:tcPr>
            <w:tcW w:w="7793" w:type="dxa"/>
            <w:shd w:val="clear" w:color="auto" w:fill="auto"/>
          </w:tcPr>
          <w:p w:rsidR="00815828" w:rsidRPr="004F7872" w:rsidRDefault="00815828" w:rsidP="00054C33">
            <w:pPr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  <w:t>Содержание учебного материала:</w:t>
            </w:r>
          </w:p>
          <w:p w:rsidR="00815828" w:rsidRPr="004F7872" w:rsidRDefault="00815828" w:rsidP="00054C33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Порядок и условия привлечения депозитов юридических лиц. </w:t>
            </w:r>
          </w:p>
          <w:p w:rsidR="00815828" w:rsidRPr="004F7872" w:rsidRDefault="00815828" w:rsidP="00054C33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742A49">
              <w:rPr>
                <w:rFonts w:eastAsia="Times New Roman" w:cs="Times New Roman"/>
                <w:color w:val="FF0000"/>
                <w:spacing w:val="-1"/>
                <w:w w:val="95"/>
                <w:lang w:eastAsia="en-US"/>
              </w:rPr>
              <w:t>Порядок заключения депозитного договора, права и ответственность сторон</w:t>
            </w: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.</w:t>
            </w:r>
          </w:p>
          <w:p w:rsidR="00815828" w:rsidRDefault="00815828" w:rsidP="00AB7EEA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Порядок осуществления и документальное оформление операций по перечислению сре</w:t>
            </w:r>
            <w:proofErr w:type="gramStart"/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дств в д</w:t>
            </w:r>
            <w:proofErr w:type="gramEnd"/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епозит, по возврату денежных средств на банковский счёт клиента.</w:t>
            </w:r>
            <w:r w:rsidRPr="004F7872">
              <w:rPr>
                <w:rFonts w:eastAsia="Times New Roman" w:cs="Times New Roman"/>
                <w:color w:val="auto"/>
                <w:w w:val="90"/>
                <w:lang w:eastAsia="en-US"/>
              </w:rPr>
              <w:t xml:space="preserve"> Депозитные сертификаты.</w:t>
            </w: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 </w:t>
            </w:r>
          </w:p>
          <w:p w:rsidR="00815828" w:rsidRPr="004F7872" w:rsidRDefault="00815828" w:rsidP="00AB7EEA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Характеристика счетов для учёта депозитов юридических лиц. </w:t>
            </w:r>
          </w:p>
          <w:p w:rsidR="00815828" w:rsidRPr="004F7872" w:rsidRDefault="00815828" w:rsidP="00AB7EEA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Порядок открытия и закрытия депозитных счетов юридическим лицам</w:t>
            </w:r>
          </w:p>
          <w:p w:rsidR="00815828" w:rsidRPr="004F7872" w:rsidRDefault="00815828" w:rsidP="00AB7EEA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Характеристика счетов, используемых для начисления процентов по депозитам юридических лиц. </w:t>
            </w:r>
          </w:p>
          <w:p w:rsidR="00815828" w:rsidRPr="004F7872" w:rsidRDefault="00815828" w:rsidP="00AB7EEA">
            <w:pPr>
              <w:rPr>
                <w:b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Бухгалтерский учёт операций по начислению и уплате процентов по депозитам юридических лиц.</w:t>
            </w:r>
          </w:p>
        </w:tc>
        <w:tc>
          <w:tcPr>
            <w:tcW w:w="1080" w:type="dxa"/>
            <w:shd w:val="clear" w:color="auto" w:fill="auto"/>
          </w:tcPr>
          <w:p w:rsidR="00815828" w:rsidRPr="004F7872" w:rsidRDefault="00815828" w:rsidP="003D2A14">
            <w:pPr>
              <w:jc w:val="center"/>
            </w:pPr>
            <w:r w:rsidRPr="004F7872">
              <w:t>2</w:t>
            </w:r>
          </w:p>
        </w:tc>
        <w:tc>
          <w:tcPr>
            <w:tcW w:w="1283" w:type="dxa"/>
            <w:shd w:val="clear" w:color="auto" w:fill="auto"/>
          </w:tcPr>
          <w:p w:rsidR="00815828" w:rsidRPr="004F7872" w:rsidRDefault="00815828" w:rsidP="003D2A14">
            <w:pPr>
              <w:jc w:val="center"/>
            </w:pPr>
            <w:r w:rsidRPr="004F7872">
              <w:t>1</w:t>
            </w:r>
          </w:p>
        </w:tc>
      </w:tr>
      <w:tr w:rsidR="00815828" w:rsidRPr="004F7872" w:rsidTr="00D71F51">
        <w:tc>
          <w:tcPr>
            <w:tcW w:w="776" w:type="dxa"/>
            <w:shd w:val="clear" w:color="auto" w:fill="auto"/>
          </w:tcPr>
          <w:p w:rsidR="00815828" w:rsidRDefault="00815828" w:rsidP="00D62DA7">
            <w:r>
              <w:t>19*</w:t>
            </w:r>
          </w:p>
          <w:p w:rsidR="00815828" w:rsidRDefault="00815828" w:rsidP="00D62DA7">
            <w:r>
              <w:t>24.11</w:t>
            </w:r>
          </w:p>
          <w:p w:rsidR="00815828" w:rsidRPr="004F7872" w:rsidRDefault="00815828" w:rsidP="00D62DA7"/>
        </w:tc>
        <w:tc>
          <w:tcPr>
            <w:tcW w:w="4571" w:type="dxa"/>
            <w:shd w:val="clear" w:color="auto" w:fill="auto"/>
          </w:tcPr>
          <w:p w:rsidR="00815828" w:rsidRPr="004F7872" w:rsidRDefault="00815828" w:rsidP="001F6BC3">
            <w:pPr>
              <w:rPr>
                <w:b/>
                <w:w w:val="95"/>
              </w:rPr>
            </w:pPr>
            <w:r w:rsidRPr="004F7872">
              <w:rPr>
                <w:rFonts w:eastAsia="Times New Roman" w:cs="Times New Roman"/>
                <w:color w:val="auto"/>
                <w:w w:val="90"/>
                <w:lang w:eastAsia="en-US"/>
              </w:rPr>
              <w:t>Депозиты юридических лиц.</w:t>
            </w:r>
          </w:p>
        </w:tc>
        <w:tc>
          <w:tcPr>
            <w:tcW w:w="7793" w:type="dxa"/>
            <w:shd w:val="clear" w:color="auto" w:fill="auto"/>
          </w:tcPr>
          <w:p w:rsidR="00815828" w:rsidRPr="004F7872" w:rsidRDefault="00815828" w:rsidP="00BA5840">
            <w:pPr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  <w:t>Самостоятельная работа №5</w:t>
            </w:r>
          </w:p>
          <w:p w:rsidR="00815828" w:rsidRPr="004F7872" w:rsidRDefault="00815828" w:rsidP="00BA5840">
            <w:pPr>
              <w:rPr>
                <w:b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Самостоятельно (или в группе) изучить официальные сайты банков:  ПАО Сбербанк, ПАО </w:t>
            </w:r>
            <w:proofErr w:type="spellStart"/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Россельхозбанк</w:t>
            </w:r>
            <w:proofErr w:type="spellEnd"/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, ПАО ВТБ24 и других. Составить конспект видов и условий депозитов, принимаемых  от юридических лиц. Сравнить с депозитами физических лиц. Составить таблицу общих и отличительных черт.</w:t>
            </w:r>
          </w:p>
        </w:tc>
        <w:tc>
          <w:tcPr>
            <w:tcW w:w="1080" w:type="dxa"/>
            <w:shd w:val="clear" w:color="auto" w:fill="auto"/>
          </w:tcPr>
          <w:p w:rsidR="00815828" w:rsidRPr="004F7872" w:rsidRDefault="00815828" w:rsidP="003D2A14">
            <w:pPr>
              <w:jc w:val="center"/>
            </w:pPr>
            <w:r w:rsidRPr="004F7872">
              <w:t>2</w:t>
            </w:r>
          </w:p>
        </w:tc>
        <w:tc>
          <w:tcPr>
            <w:tcW w:w="1283" w:type="dxa"/>
            <w:shd w:val="clear" w:color="auto" w:fill="auto"/>
          </w:tcPr>
          <w:p w:rsidR="00815828" w:rsidRPr="004F7872" w:rsidRDefault="00815828" w:rsidP="003D2A14">
            <w:pPr>
              <w:jc w:val="center"/>
            </w:pPr>
            <w:r w:rsidRPr="004F7872">
              <w:t>3</w:t>
            </w:r>
          </w:p>
        </w:tc>
      </w:tr>
      <w:tr w:rsidR="00815828" w:rsidRPr="004F7872" w:rsidTr="00D71F51">
        <w:tc>
          <w:tcPr>
            <w:tcW w:w="776" w:type="dxa"/>
            <w:shd w:val="clear" w:color="auto" w:fill="auto"/>
          </w:tcPr>
          <w:p w:rsidR="00815828" w:rsidRDefault="00815828" w:rsidP="00D62DA7">
            <w:r>
              <w:lastRenderedPageBreak/>
              <w:t>20**</w:t>
            </w:r>
          </w:p>
          <w:p w:rsidR="00815828" w:rsidRDefault="00815828" w:rsidP="00D62DA7">
            <w:r>
              <w:t>25.11</w:t>
            </w:r>
          </w:p>
          <w:p w:rsidR="00815828" w:rsidRPr="004F7872" w:rsidRDefault="00815828" w:rsidP="00D62DA7"/>
        </w:tc>
        <w:tc>
          <w:tcPr>
            <w:tcW w:w="4571" w:type="dxa"/>
            <w:shd w:val="clear" w:color="auto" w:fill="auto"/>
          </w:tcPr>
          <w:p w:rsidR="00815828" w:rsidRPr="004F7872" w:rsidRDefault="00815828" w:rsidP="00BA5840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ПЗ №10</w:t>
            </w:r>
          </w:p>
          <w:p w:rsidR="00815828" w:rsidRPr="004F7872" w:rsidRDefault="00815828" w:rsidP="00BA5840">
            <w:pPr>
              <w:rPr>
                <w:b/>
                <w:w w:val="95"/>
              </w:rPr>
            </w:pPr>
            <w:r w:rsidRPr="004F7872">
              <w:rPr>
                <w:rFonts w:cs="Times New Roman"/>
              </w:rPr>
              <w:t xml:space="preserve">Консультация </w:t>
            </w:r>
            <w:proofErr w:type="gramStart"/>
            <w:r w:rsidRPr="004F7872">
              <w:rPr>
                <w:rFonts w:cs="Times New Roman"/>
              </w:rPr>
              <w:t>клиентов-юридических</w:t>
            </w:r>
            <w:proofErr w:type="gramEnd"/>
            <w:r w:rsidRPr="004F7872">
              <w:rPr>
                <w:rFonts w:cs="Times New Roman"/>
              </w:rPr>
              <w:t xml:space="preserve"> лиц по депозитным операциям.</w:t>
            </w:r>
          </w:p>
        </w:tc>
        <w:tc>
          <w:tcPr>
            <w:tcW w:w="7793" w:type="dxa"/>
            <w:shd w:val="clear" w:color="auto" w:fill="auto"/>
          </w:tcPr>
          <w:p w:rsidR="00815828" w:rsidRPr="004F7872" w:rsidRDefault="00815828" w:rsidP="00BA5840">
            <w:pPr>
              <w:rPr>
                <w:rFonts w:eastAsia="Times New Roman" w:cs="Times New Roman"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Решение ситуационных задач:</w:t>
            </w:r>
            <w:r w:rsidRPr="004F7872">
              <w:rPr>
                <w:rFonts w:eastAsia="Times New Roman" w:cs="Times New Roman"/>
                <w:color w:val="auto"/>
                <w:w w:val="90"/>
                <w:lang w:eastAsia="en-US"/>
              </w:rPr>
              <w:t xml:space="preserve"> </w:t>
            </w:r>
          </w:p>
          <w:p w:rsidR="00815828" w:rsidRPr="004F7872" w:rsidRDefault="00815828" w:rsidP="00BA5840">
            <w:pPr>
              <w:rPr>
                <w:b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Деловая игра на тему «Консультирование </w:t>
            </w:r>
            <w:proofErr w:type="gramStart"/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клиентов-юридических</w:t>
            </w:r>
            <w:proofErr w:type="gramEnd"/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 лиц по депозитным  операциям» Используя официальные сайты Банков, лекции, учебную литературу и другие информационные источники  составить памятку – консультацию для сотрудника банка по депозитам юридических лиц.</w:t>
            </w:r>
          </w:p>
        </w:tc>
        <w:tc>
          <w:tcPr>
            <w:tcW w:w="1080" w:type="dxa"/>
            <w:shd w:val="clear" w:color="auto" w:fill="auto"/>
          </w:tcPr>
          <w:p w:rsidR="00815828" w:rsidRPr="004F7872" w:rsidRDefault="00815828" w:rsidP="003D2A14">
            <w:pPr>
              <w:jc w:val="center"/>
            </w:pPr>
            <w:r w:rsidRPr="004F7872">
              <w:t>2</w:t>
            </w:r>
          </w:p>
        </w:tc>
        <w:tc>
          <w:tcPr>
            <w:tcW w:w="1283" w:type="dxa"/>
            <w:shd w:val="clear" w:color="auto" w:fill="auto"/>
          </w:tcPr>
          <w:p w:rsidR="00815828" w:rsidRPr="004F7872" w:rsidRDefault="00815828" w:rsidP="003D2A14">
            <w:pPr>
              <w:jc w:val="center"/>
            </w:pPr>
            <w:r w:rsidRPr="004F7872">
              <w:t>2,3</w:t>
            </w:r>
          </w:p>
        </w:tc>
      </w:tr>
      <w:tr w:rsidR="00815828" w:rsidRPr="004F7872" w:rsidTr="00D71F51">
        <w:tc>
          <w:tcPr>
            <w:tcW w:w="776" w:type="dxa"/>
            <w:shd w:val="clear" w:color="auto" w:fill="auto"/>
          </w:tcPr>
          <w:p w:rsidR="00815828" w:rsidRDefault="00815828" w:rsidP="00D62DA7">
            <w:r>
              <w:t>21**</w:t>
            </w:r>
          </w:p>
          <w:p w:rsidR="00815828" w:rsidRDefault="00815828" w:rsidP="00D62DA7">
            <w:r>
              <w:t>26.11</w:t>
            </w:r>
          </w:p>
          <w:p w:rsidR="00815828" w:rsidRPr="004F7872" w:rsidRDefault="00815828" w:rsidP="00D62DA7"/>
        </w:tc>
        <w:tc>
          <w:tcPr>
            <w:tcW w:w="4571" w:type="dxa"/>
            <w:shd w:val="clear" w:color="auto" w:fill="auto"/>
          </w:tcPr>
          <w:p w:rsidR="00815828" w:rsidRPr="004F7872" w:rsidRDefault="00815828" w:rsidP="00BA5840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ПЗ №11</w:t>
            </w:r>
          </w:p>
          <w:p w:rsidR="00815828" w:rsidRPr="004F7872" w:rsidRDefault="00815828" w:rsidP="00BA5840">
            <w:pPr>
              <w:rPr>
                <w:b/>
                <w:w w:val="95"/>
              </w:rPr>
            </w:pPr>
            <w:r w:rsidRPr="004F7872">
              <w:rPr>
                <w:rFonts w:cs="Times New Roman"/>
              </w:rPr>
              <w:t xml:space="preserve">Консультация </w:t>
            </w:r>
            <w:proofErr w:type="gramStart"/>
            <w:r w:rsidRPr="004F7872">
              <w:rPr>
                <w:rFonts w:cs="Times New Roman"/>
              </w:rPr>
              <w:t>клиентов-юридических</w:t>
            </w:r>
            <w:proofErr w:type="gramEnd"/>
            <w:r w:rsidRPr="004F7872">
              <w:rPr>
                <w:rFonts w:cs="Times New Roman"/>
              </w:rPr>
              <w:t xml:space="preserve"> лиц по депозитным операциям.</w:t>
            </w:r>
          </w:p>
        </w:tc>
        <w:tc>
          <w:tcPr>
            <w:tcW w:w="7793" w:type="dxa"/>
            <w:shd w:val="clear" w:color="auto" w:fill="auto"/>
          </w:tcPr>
          <w:p w:rsidR="00815828" w:rsidRPr="004F7872" w:rsidRDefault="00815828" w:rsidP="00BA5840">
            <w:pPr>
              <w:rPr>
                <w:rFonts w:eastAsia="Times New Roman" w:cs="Times New Roman"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Решение ситуационных задач:</w:t>
            </w:r>
            <w:r w:rsidRPr="004F7872">
              <w:rPr>
                <w:rFonts w:eastAsia="Times New Roman" w:cs="Times New Roman"/>
                <w:color w:val="auto"/>
                <w:w w:val="90"/>
                <w:lang w:eastAsia="en-US"/>
              </w:rPr>
              <w:t xml:space="preserve"> </w:t>
            </w:r>
          </w:p>
          <w:p w:rsidR="00815828" w:rsidRPr="004F7872" w:rsidRDefault="00815828" w:rsidP="00BA5840">
            <w:pPr>
              <w:rPr>
                <w:b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Деловая игра на тему «Консультирование </w:t>
            </w:r>
            <w:proofErr w:type="gramStart"/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клиентов-юридических</w:t>
            </w:r>
            <w:proofErr w:type="gramEnd"/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 лиц по депозитным  операциям» Используя официальные сайты Банков, лекции, учебную литературу и другие информационные источники  составить памятку – консультацию для сотрудника банка по депозитам юридических лиц.</w:t>
            </w:r>
          </w:p>
        </w:tc>
        <w:tc>
          <w:tcPr>
            <w:tcW w:w="1080" w:type="dxa"/>
            <w:shd w:val="clear" w:color="auto" w:fill="auto"/>
          </w:tcPr>
          <w:p w:rsidR="00815828" w:rsidRPr="004F7872" w:rsidRDefault="00815828" w:rsidP="003D2A14">
            <w:pPr>
              <w:jc w:val="center"/>
            </w:pPr>
            <w:r w:rsidRPr="004F7872">
              <w:t>2</w:t>
            </w:r>
          </w:p>
        </w:tc>
        <w:tc>
          <w:tcPr>
            <w:tcW w:w="1283" w:type="dxa"/>
            <w:shd w:val="clear" w:color="auto" w:fill="auto"/>
          </w:tcPr>
          <w:p w:rsidR="00815828" w:rsidRPr="004F7872" w:rsidRDefault="00815828" w:rsidP="003D2A14">
            <w:pPr>
              <w:jc w:val="center"/>
            </w:pPr>
            <w:r w:rsidRPr="004F7872">
              <w:t>3</w:t>
            </w:r>
          </w:p>
        </w:tc>
      </w:tr>
      <w:tr w:rsidR="00815828" w:rsidRPr="004F7872" w:rsidTr="00D71F51">
        <w:tc>
          <w:tcPr>
            <w:tcW w:w="776" w:type="dxa"/>
            <w:shd w:val="clear" w:color="auto" w:fill="auto"/>
          </w:tcPr>
          <w:p w:rsidR="00815828" w:rsidRDefault="00815828" w:rsidP="00D62DA7">
            <w:r>
              <w:t>22**</w:t>
            </w:r>
          </w:p>
          <w:p w:rsidR="00815828" w:rsidRDefault="00815828" w:rsidP="00D62DA7">
            <w:r>
              <w:t>27.11</w:t>
            </w:r>
          </w:p>
          <w:p w:rsidR="00815828" w:rsidRPr="004F7872" w:rsidRDefault="00815828" w:rsidP="00D62DA7"/>
        </w:tc>
        <w:tc>
          <w:tcPr>
            <w:tcW w:w="4571" w:type="dxa"/>
            <w:shd w:val="clear" w:color="auto" w:fill="auto"/>
          </w:tcPr>
          <w:p w:rsidR="00815828" w:rsidRPr="004F7872" w:rsidRDefault="00815828" w:rsidP="00BA5840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ПЗ №12</w:t>
            </w:r>
          </w:p>
          <w:p w:rsidR="00815828" w:rsidRPr="004F7872" w:rsidRDefault="00815828" w:rsidP="00BA5840">
            <w:pPr>
              <w:rPr>
                <w:b/>
                <w:w w:val="95"/>
              </w:rPr>
            </w:pPr>
            <w:r w:rsidRPr="004F7872">
              <w:rPr>
                <w:rFonts w:eastAsia="Times New Roman" w:cs="Times New Roman"/>
                <w:color w:val="auto"/>
                <w:w w:val="90"/>
                <w:lang w:eastAsia="en-US"/>
              </w:rPr>
              <w:t>Выполнение операции по депозитам юридических лиц.</w:t>
            </w:r>
          </w:p>
        </w:tc>
        <w:tc>
          <w:tcPr>
            <w:tcW w:w="7793" w:type="dxa"/>
            <w:shd w:val="clear" w:color="auto" w:fill="auto"/>
          </w:tcPr>
          <w:p w:rsidR="00815828" w:rsidRPr="004F7872" w:rsidRDefault="00815828" w:rsidP="000378D6">
            <w:pPr>
              <w:rPr>
                <w:rFonts w:eastAsia="Calibri"/>
                <w:bCs/>
              </w:rPr>
            </w:pPr>
            <w:r w:rsidRPr="004F7872">
              <w:rPr>
                <w:rFonts w:eastAsia="Calibri"/>
                <w:bCs/>
              </w:rPr>
              <w:t>Решение ситуационных задач:</w:t>
            </w:r>
          </w:p>
          <w:p w:rsidR="00815828" w:rsidRPr="004F7872" w:rsidRDefault="00815828" w:rsidP="000378D6">
            <w:pPr>
              <w:rPr>
                <w:rFonts w:eastAsia="Calibri"/>
                <w:bCs/>
              </w:rPr>
            </w:pPr>
            <w:r w:rsidRPr="004F7872">
              <w:rPr>
                <w:rFonts w:eastAsia="Calibri"/>
                <w:bCs/>
              </w:rPr>
              <w:t>Открытие юридическому лицу лицевого счёта по учёту депозита.</w:t>
            </w:r>
          </w:p>
          <w:p w:rsidR="00815828" w:rsidRPr="004F7872" w:rsidRDefault="00815828" w:rsidP="000378D6">
            <w:pPr>
              <w:rPr>
                <w:rFonts w:eastAsia="Calibri"/>
                <w:bCs/>
              </w:rPr>
            </w:pPr>
            <w:r w:rsidRPr="004F7872">
              <w:rPr>
                <w:rFonts w:eastAsia="Calibri"/>
                <w:bCs/>
              </w:rPr>
              <w:t>Оформление и бухгалтерский учёт операций по возврату денежных сре</w:t>
            </w:r>
            <w:proofErr w:type="gramStart"/>
            <w:r w:rsidRPr="004F7872">
              <w:rPr>
                <w:rFonts w:eastAsia="Calibri"/>
                <w:bCs/>
              </w:rPr>
              <w:t>дств с д</w:t>
            </w:r>
            <w:proofErr w:type="gramEnd"/>
            <w:r w:rsidRPr="004F7872">
              <w:rPr>
                <w:rFonts w:eastAsia="Calibri"/>
                <w:bCs/>
              </w:rPr>
              <w:t>епозитного счёта.</w:t>
            </w:r>
          </w:p>
          <w:p w:rsidR="00815828" w:rsidRPr="004F7872" w:rsidRDefault="00815828" w:rsidP="000378D6">
            <w:pPr>
              <w:rPr>
                <w:b/>
              </w:rPr>
            </w:pPr>
            <w:r w:rsidRPr="004F7872">
              <w:rPr>
                <w:rFonts w:eastAsia="Calibri"/>
                <w:bCs/>
              </w:rPr>
              <w:t>Бухгалтерский учёт начисления и уплаты процентов по депозитам юридических лиц</w:t>
            </w:r>
          </w:p>
        </w:tc>
        <w:tc>
          <w:tcPr>
            <w:tcW w:w="1080" w:type="dxa"/>
            <w:shd w:val="clear" w:color="auto" w:fill="auto"/>
          </w:tcPr>
          <w:p w:rsidR="00815828" w:rsidRPr="004F7872" w:rsidRDefault="00815828" w:rsidP="003D2A14">
            <w:pPr>
              <w:jc w:val="center"/>
            </w:pPr>
            <w:r w:rsidRPr="004F7872">
              <w:t>2</w:t>
            </w:r>
          </w:p>
        </w:tc>
        <w:tc>
          <w:tcPr>
            <w:tcW w:w="1283" w:type="dxa"/>
            <w:shd w:val="clear" w:color="auto" w:fill="auto"/>
          </w:tcPr>
          <w:p w:rsidR="00815828" w:rsidRPr="004F7872" w:rsidRDefault="00815828" w:rsidP="003D2A14">
            <w:pPr>
              <w:jc w:val="center"/>
            </w:pPr>
            <w:r w:rsidRPr="004F7872">
              <w:t>2,3</w:t>
            </w:r>
          </w:p>
        </w:tc>
      </w:tr>
      <w:tr w:rsidR="00815828" w:rsidRPr="004F7872" w:rsidTr="00D71F51">
        <w:tc>
          <w:tcPr>
            <w:tcW w:w="776" w:type="dxa"/>
            <w:shd w:val="clear" w:color="auto" w:fill="auto"/>
          </w:tcPr>
          <w:p w:rsidR="00815828" w:rsidRDefault="00815828" w:rsidP="00D62DA7">
            <w:r>
              <w:t>23**</w:t>
            </w:r>
          </w:p>
          <w:p w:rsidR="00815828" w:rsidRDefault="00815828" w:rsidP="00D62DA7">
            <w:r>
              <w:t>01.12</w:t>
            </w:r>
          </w:p>
          <w:p w:rsidR="00815828" w:rsidRPr="004F7872" w:rsidRDefault="00815828" w:rsidP="00D62DA7"/>
        </w:tc>
        <w:tc>
          <w:tcPr>
            <w:tcW w:w="4571" w:type="dxa"/>
            <w:shd w:val="clear" w:color="auto" w:fill="auto"/>
          </w:tcPr>
          <w:p w:rsidR="00815828" w:rsidRPr="004F7872" w:rsidRDefault="00815828" w:rsidP="001F6BC3">
            <w:pPr>
              <w:rPr>
                <w:b/>
                <w:w w:val="95"/>
              </w:rPr>
            </w:pPr>
            <w:r>
              <w:rPr>
                <w:b/>
                <w:w w:val="95"/>
              </w:rPr>
              <w:t>ПЗ №13</w:t>
            </w:r>
          </w:p>
          <w:p w:rsidR="00815828" w:rsidRPr="004F7872" w:rsidRDefault="00815828" w:rsidP="001F6BC3">
            <w:pPr>
              <w:rPr>
                <w:b/>
                <w:w w:val="95"/>
              </w:rPr>
            </w:pPr>
            <w:r w:rsidRPr="004F7872">
              <w:rPr>
                <w:rFonts w:eastAsia="Times New Roman" w:cs="Times New Roman"/>
                <w:color w:val="auto"/>
                <w:w w:val="90"/>
                <w:lang w:eastAsia="en-US"/>
              </w:rPr>
              <w:t>Выполнение операции по депозитам юридических лиц.</w:t>
            </w:r>
          </w:p>
        </w:tc>
        <w:tc>
          <w:tcPr>
            <w:tcW w:w="7793" w:type="dxa"/>
            <w:shd w:val="clear" w:color="auto" w:fill="auto"/>
          </w:tcPr>
          <w:p w:rsidR="00815828" w:rsidRPr="004F7872" w:rsidRDefault="00815828" w:rsidP="000378D6">
            <w:pPr>
              <w:rPr>
                <w:rFonts w:eastAsia="Calibri"/>
                <w:bCs/>
              </w:rPr>
            </w:pPr>
            <w:r w:rsidRPr="004F7872">
              <w:rPr>
                <w:rFonts w:eastAsia="Calibri"/>
                <w:bCs/>
              </w:rPr>
              <w:t>Решение ситуационных задач:</w:t>
            </w:r>
          </w:p>
          <w:p w:rsidR="00815828" w:rsidRPr="004F7872" w:rsidRDefault="00815828" w:rsidP="000378D6">
            <w:pPr>
              <w:rPr>
                <w:rFonts w:eastAsia="Calibri"/>
                <w:bCs/>
              </w:rPr>
            </w:pPr>
            <w:r w:rsidRPr="004F7872">
              <w:rPr>
                <w:rFonts w:eastAsia="Calibri"/>
                <w:bCs/>
              </w:rPr>
              <w:t>Открытие юридическому лицу лицевого счёта по учёту депозита.</w:t>
            </w:r>
          </w:p>
          <w:p w:rsidR="00815828" w:rsidRPr="004F7872" w:rsidRDefault="00815828" w:rsidP="000378D6">
            <w:pPr>
              <w:rPr>
                <w:rFonts w:eastAsia="Calibri"/>
                <w:bCs/>
              </w:rPr>
            </w:pPr>
            <w:r w:rsidRPr="004F7872">
              <w:rPr>
                <w:rFonts w:eastAsia="Calibri"/>
                <w:bCs/>
              </w:rPr>
              <w:t>Оформление и бухгалтерский учёт операций по возврату денежных сре</w:t>
            </w:r>
            <w:proofErr w:type="gramStart"/>
            <w:r w:rsidRPr="004F7872">
              <w:rPr>
                <w:rFonts w:eastAsia="Calibri"/>
                <w:bCs/>
              </w:rPr>
              <w:t>дств с д</w:t>
            </w:r>
            <w:proofErr w:type="gramEnd"/>
            <w:r w:rsidRPr="004F7872">
              <w:rPr>
                <w:rFonts w:eastAsia="Calibri"/>
                <w:bCs/>
              </w:rPr>
              <w:t>епозитного счёта.</w:t>
            </w:r>
          </w:p>
          <w:p w:rsidR="00815828" w:rsidRPr="004F7872" w:rsidRDefault="00815828" w:rsidP="000378D6">
            <w:pPr>
              <w:rPr>
                <w:b/>
              </w:rPr>
            </w:pPr>
            <w:r w:rsidRPr="004F7872">
              <w:rPr>
                <w:rFonts w:eastAsia="Calibri"/>
                <w:bCs/>
              </w:rPr>
              <w:t>Бухгалтерский учёт начисления и уплаты процентов по депозитам юридических лиц</w:t>
            </w:r>
          </w:p>
        </w:tc>
        <w:tc>
          <w:tcPr>
            <w:tcW w:w="1080" w:type="dxa"/>
            <w:shd w:val="clear" w:color="auto" w:fill="auto"/>
          </w:tcPr>
          <w:p w:rsidR="00815828" w:rsidRPr="004F7872" w:rsidRDefault="00815828" w:rsidP="003D2A14">
            <w:pPr>
              <w:jc w:val="center"/>
            </w:pPr>
            <w:r w:rsidRPr="004F7872">
              <w:t>2</w:t>
            </w:r>
          </w:p>
        </w:tc>
        <w:tc>
          <w:tcPr>
            <w:tcW w:w="1283" w:type="dxa"/>
            <w:shd w:val="clear" w:color="auto" w:fill="auto"/>
          </w:tcPr>
          <w:p w:rsidR="00815828" w:rsidRPr="004F7872" w:rsidRDefault="00815828" w:rsidP="003D2A14">
            <w:pPr>
              <w:jc w:val="center"/>
            </w:pPr>
            <w:r w:rsidRPr="004F7872">
              <w:t>2,3</w:t>
            </w:r>
          </w:p>
        </w:tc>
      </w:tr>
      <w:tr w:rsidR="00815828" w:rsidRPr="004F7872" w:rsidTr="00D71F51">
        <w:tc>
          <w:tcPr>
            <w:tcW w:w="776" w:type="dxa"/>
            <w:shd w:val="clear" w:color="auto" w:fill="auto"/>
          </w:tcPr>
          <w:p w:rsidR="00815828" w:rsidRDefault="00815828" w:rsidP="00D62DA7">
            <w:r>
              <w:t>24**</w:t>
            </w:r>
          </w:p>
          <w:p w:rsidR="00815828" w:rsidRDefault="00815828" w:rsidP="00D62DA7">
            <w:r>
              <w:t>01.12</w:t>
            </w:r>
          </w:p>
          <w:p w:rsidR="00815828" w:rsidRPr="004F7872" w:rsidRDefault="00815828" w:rsidP="00D62DA7"/>
        </w:tc>
        <w:tc>
          <w:tcPr>
            <w:tcW w:w="4571" w:type="dxa"/>
            <w:shd w:val="clear" w:color="auto" w:fill="auto"/>
          </w:tcPr>
          <w:p w:rsidR="00815828" w:rsidRPr="004F7872" w:rsidRDefault="00815828" w:rsidP="001F6BC3">
            <w:pPr>
              <w:rPr>
                <w:b/>
                <w:w w:val="95"/>
              </w:rPr>
            </w:pPr>
            <w:r>
              <w:rPr>
                <w:b/>
                <w:w w:val="95"/>
              </w:rPr>
              <w:t>ПЗ №14</w:t>
            </w:r>
          </w:p>
          <w:p w:rsidR="00815828" w:rsidRPr="004F7872" w:rsidRDefault="00815828" w:rsidP="001F6BC3">
            <w:pPr>
              <w:rPr>
                <w:b/>
                <w:w w:val="95"/>
              </w:rPr>
            </w:pPr>
            <w:r w:rsidRPr="004F7872">
              <w:rPr>
                <w:rFonts w:eastAsia="Times New Roman" w:cs="Times New Roman"/>
                <w:color w:val="auto"/>
                <w:w w:val="90"/>
                <w:lang w:eastAsia="en-US"/>
              </w:rPr>
              <w:t>Выполнение операции по депозитам юридических лиц.</w:t>
            </w:r>
          </w:p>
        </w:tc>
        <w:tc>
          <w:tcPr>
            <w:tcW w:w="7793" w:type="dxa"/>
            <w:shd w:val="clear" w:color="auto" w:fill="auto"/>
          </w:tcPr>
          <w:p w:rsidR="00815828" w:rsidRPr="004F7872" w:rsidRDefault="00815828" w:rsidP="000378D6">
            <w:pPr>
              <w:rPr>
                <w:rFonts w:eastAsia="Calibri"/>
                <w:bCs/>
              </w:rPr>
            </w:pPr>
            <w:r w:rsidRPr="004F7872">
              <w:rPr>
                <w:rFonts w:eastAsia="Calibri"/>
                <w:bCs/>
              </w:rPr>
              <w:t>Решение ситуационных задач:</w:t>
            </w:r>
          </w:p>
          <w:p w:rsidR="00815828" w:rsidRPr="004F7872" w:rsidRDefault="00815828" w:rsidP="000378D6">
            <w:pPr>
              <w:rPr>
                <w:rFonts w:eastAsia="Calibri"/>
                <w:bCs/>
              </w:rPr>
            </w:pPr>
            <w:r w:rsidRPr="004F7872">
              <w:rPr>
                <w:rFonts w:eastAsia="Calibri"/>
                <w:bCs/>
              </w:rPr>
              <w:t>Открытие юридическому лицу лицевого счёта по учёту депозита.</w:t>
            </w:r>
          </w:p>
          <w:p w:rsidR="00815828" w:rsidRPr="004F7872" w:rsidRDefault="00815828" w:rsidP="000378D6">
            <w:pPr>
              <w:rPr>
                <w:rFonts w:eastAsia="Calibri"/>
                <w:bCs/>
              </w:rPr>
            </w:pPr>
            <w:r w:rsidRPr="004F7872">
              <w:rPr>
                <w:rFonts w:eastAsia="Calibri"/>
                <w:bCs/>
              </w:rPr>
              <w:t>Оформление и бухгалтерский учёт операций по возврату денежных сре</w:t>
            </w:r>
            <w:proofErr w:type="gramStart"/>
            <w:r w:rsidRPr="004F7872">
              <w:rPr>
                <w:rFonts w:eastAsia="Calibri"/>
                <w:bCs/>
              </w:rPr>
              <w:t>дств с д</w:t>
            </w:r>
            <w:proofErr w:type="gramEnd"/>
            <w:r w:rsidRPr="004F7872">
              <w:rPr>
                <w:rFonts w:eastAsia="Calibri"/>
                <w:bCs/>
              </w:rPr>
              <w:t>епозитного счёта.</w:t>
            </w:r>
          </w:p>
          <w:p w:rsidR="00815828" w:rsidRPr="004F7872" w:rsidRDefault="00815828" w:rsidP="000378D6">
            <w:pPr>
              <w:rPr>
                <w:b/>
              </w:rPr>
            </w:pPr>
            <w:r w:rsidRPr="004F7872">
              <w:rPr>
                <w:rFonts w:eastAsia="Calibri"/>
                <w:bCs/>
              </w:rPr>
              <w:t>Бухгалтерский учёт начисления и уплаты процентов по депозитам юридических лиц</w:t>
            </w:r>
          </w:p>
        </w:tc>
        <w:tc>
          <w:tcPr>
            <w:tcW w:w="1080" w:type="dxa"/>
            <w:shd w:val="clear" w:color="auto" w:fill="auto"/>
          </w:tcPr>
          <w:p w:rsidR="00815828" w:rsidRPr="004F7872" w:rsidRDefault="00815828" w:rsidP="003D2A14">
            <w:pPr>
              <w:jc w:val="center"/>
            </w:pPr>
            <w:r w:rsidRPr="004F7872">
              <w:t>2</w:t>
            </w:r>
          </w:p>
        </w:tc>
        <w:tc>
          <w:tcPr>
            <w:tcW w:w="1283" w:type="dxa"/>
            <w:shd w:val="clear" w:color="auto" w:fill="auto"/>
          </w:tcPr>
          <w:p w:rsidR="00815828" w:rsidRPr="004F7872" w:rsidRDefault="00815828" w:rsidP="003D2A14">
            <w:pPr>
              <w:jc w:val="center"/>
            </w:pPr>
            <w:r w:rsidRPr="004F7872">
              <w:t>2,3</w:t>
            </w:r>
          </w:p>
        </w:tc>
      </w:tr>
      <w:tr w:rsidR="00815828" w:rsidRPr="004F7872" w:rsidTr="00D71F51">
        <w:tc>
          <w:tcPr>
            <w:tcW w:w="776" w:type="dxa"/>
            <w:shd w:val="clear" w:color="auto" w:fill="auto"/>
          </w:tcPr>
          <w:p w:rsidR="00815828" w:rsidRDefault="00815828" w:rsidP="00D62DA7">
            <w:r>
              <w:t>25**</w:t>
            </w:r>
          </w:p>
          <w:p w:rsidR="00815828" w:rsidRDefault="00815828" w:rsidP="00D62DA7">
            <w:r>
              <w:t>02.12</w:t>
            </w:r>
          </w:p>
          <w:p w:rsidR="00815828" w:rsidRPr="004F7872" w:rsidRDefault="00815828" w:rsidP="00D62DA7"/>
        </w:tc>
        <w:tc>
          <w:tcPr>
            <w:tcW w:w="4571" w:type="dxa"/>
            <w:shd w:val="clear" w:color="auto" w:fill="auto"/>
          </w:tcPr>
          <w:p w:rsidR="00815828" w:rsidRPr="004F7872" w:rsidRDefault="00815828" w:rsidP="001F6BC3">
            <w:pPr>
              <w:rPr>
                <w:b/>
                <w:w w:val="95"/>
              </w:rPr>
            </w:pPr>
            <w:r>
              <w:rPr>
                <w:b/>
                <w:w w:val="95"/>
              </w:rPr>
              <w:t>ПЗ №15</w:t>
            </w:r>
          </w:p>
          <w:p w:rsidR="00815828" w:rsidRPr="004F7872" w:rsidRDefault="00815828" w:rsidP="001F6BC3">
            <w:pPr>
              <w:rPr>
                <w:b/>
                <w:w w:val="95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Проверка правильности оформления депозитного договора.</w:t>
            </w:r>
          </w:p>
        </w:tc>
        <w:tc>
          <w:tcPr>
            <w:tcW w:w="7793" w:type="dxa"/>
            <w:shd w:val="clear" w:color="auto" w:fill="auto"/>
          </w:tcPr>
          <w:p w:rsidR="00815828" w:rsidRPr="004F7872" w:rsidRDefault="00815828" w:rsidP="00F035D9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Решение ситуационных задач:</w:t>
            </w:r>
          </w:p>
          <w:p w:rsidR="00815828" w:rsidRPr="004F7872" w:rsidRDefault="00815828" w:rsidP="00F035D9">
            <w:pPr>
              <w:rPr>
                <w:b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Проверка правильности оформления депозитного договора с юридическим лицом</w:t>
            </w:r>
          </w:p>
        </w:tc>
        <w:tc>
          <w:tcPr>
            <w:tcW w:w="1080" w:type="dxa"/>
            <w:shd w:val="clear" w:color="auto" w:fill="auto"/>
          </w:tcPr>
          <w:p w:rsidR="00815828" w:rsidRPr="004F7872" w:rsidRDefault="00815828" w:rsidP="003D2A14">
            <w:pPr>
              <w:jc w:val="center"/>
            </w:pPr>
            <w:r w:rsidRPr="004F7872">
              <w:t>2</w:t>
            </w:r>
          </w:p>
        </w:tc>
        <w:tc>
          <w:tcPr>
            <w:tcW w:w="1283" w:type="dxa"/>
            <w:shd w:val="clear" w:color="auto" w:fill="auto"/>
          </w:tcPr>
          <w:p w:rsidR="00815828" w:rsidRPr="004F7872" w:rsidRDefault="00815828" w:rsidP="003D2A14">
            <w:pPr>
              <w:jc w:val="center"/>
            </w:pPr>
            <w:r w:rsidRPr="004F7872">
              <w:t>2,3</w:t>
            </w:r>
          </w:p>
        </w:tc>
      </w:tr>
      <w:tr w:rsidR="00815828" w:rsidRPr="004F7872" w:rsidTr="00D71F51">
        <w:tc>
          <w:tcPr>
            <w:tcW w:w="776" w:type="dxa"/>
            <w:shd w:val="clear" w:color="auto" w:fill="auto"/>
          </w:tcPr>
          <w:p w:rsidR="00815828" w:rsidRDefault="00815828" w:rsidP="00D62DA7">
            <w:r>
              <w:lastRenderedPageBreak/>
              <w:t>26**</w:t>
            </w:r>
          </w:p>
          <w:p w:rsidR="00815828" w:rsidRDefault="00815828" w:rsidP="00D62DA7">
            <w:r>
              <w:t>03.12</w:t>
            </w:r>
          </w:p>
          <w:p w:rsidR="00815828" w:rsidRPr="004F7872" w:rsidRDefault="00815828" w:rsidP="00D62DA7"/>
        </w:tc>
        <w:tc>
          <w:tcPr>
            <w:tcW w:w="4571" w:type="dxa"/>
            <w:shd w:val="clear" w:color="auto" w:fill="auto"/>
          </w:tcPr>
          <w:p w:rsidR="00815828" w:rsidRPr="004F7872" w:rsidRDefault="00815828" w:rsidP="00BA5840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ПЗ №16</w:t>
            </w:r>
          </w:p>
          <w:p w:rsidR="00815828" w:rsidRPr="004F7872" w:rsidRDefault="00815828" w:rsidP="001F6BC3">
            <w:pPr>
              <w:rPr>
                <w:b/>
                <w:w w:val="95"/>
              </w:rPr>
            </w:pPr>
            <w:r w:rsidRPr="004F7872">
              <w:rPr>
                <w:rFonts w:eastAsia="Times New Roman" w:cs="Times New Roman"/>
                <w:bCs/>
              </w:rPr>
              <w:t>Расчет платы за выполнение операций по вкладам и оказание услуг.</w:t>
            </w:r>
          </w:p>
        </w:tc>
        <w:tc>
          <w:tcPr>
            <w:tcW w:w="7793" w:type="dxa"/>
            <w:shd w:val="clear" w:color="auto" w:fill="auto"/>
          </w:tcPr>
          <w:p w:rsidR="00815828" w:rsidRPr="004F7872" w:rsidRDefault="00815828" w:rsidP="00B47A49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Решение ситуационных задач:</w:t>
            </w:r>
          </w:p>
          <w:p w:rsidR="00815828" w:rsidRPr="004F7872" w:rsidRDefault="00815828" w:rsidP="00D62DA7">
            <w:pPr>
              <w:rPr>
                <w:b/>
              </w:rPr>
            </w:pPr>
            <w:r w:rsidRPr="004F7872">
              <w:rPr>
                <w:rFonts w:eastAsia="Times New Roman" w:cs="Times New Roman"/>
                <w:bCs/>
              </w:rPr>
              <w:t>Взимать плату за выполнение операций по вкладам и оказание услуг</w:t>
            </w:r>
          </w:p>
        </w:tc>
        <w:tc>
          <w:tcPr>
            <w:tcW w:w="1080" w:type="dxa"/>
            <w:shd w:val="clear" w:color="auto" w:fill="auto"/>
          </w:tcPr>
          <w:p w:rsidR="00815828" w:rsidRPr="004F7872" w:rsidRDefault="00815828" w:rsidP="003D2A14">
            <w:pPr>
              <w:jc w:val="center"/>
            </w:pPr>
            <w:r w:rsidRPr="004F7872">
              <w:t>2</w:t>
            </w:r>
          </w:p>
        </w:tc>
        <w:tc>
          <w:tcPr>
            <w:tcW w:w="1283" w:type="dxa"/>
            <w:shd w:val="clear" w:color="auto" w:fill="auto"/>
          </w:tcPr>
          <w:p w:rsidR="00815828" w:rsidRPr="004F7872" w:rsidRDefault="00815828" w:rsidP="003D2A14">
            <w:pPr>
              <w:jc w:val="center"/>
            </w:pPr>
            <w:r w:rsidRPr="004F7872">
              <w:t>2,3</w:t>
            </w:r>
          </w:p>
        </w:tc>
      </w:tr>
      <w:tr w:rsidR="00815828" w:rsidRPr="004F7872" w:rsidTr="00D71F51">
        <w:tc>
          <w:tcPr>
            <w:tcW w:w="776" w:type="dxa"/>
            <w:shd w:val="clear" w:color="auto" w:fill="auto"/>
          </w:tcPr>
          <w:p w:rsidR="00815828" w:rsidRDefault="00815828" w:rsidP="00D62DA7">
            <w:r>
              <w:t>27**</w:t>
            </w:r>
          </w:p>
          <w:p w:rsidR="00815828" w:rsidRDefault="00815828" w:rsidP="00D62DA7">
            <w:r>
              <w:t>04.12</w:t>
            </w:r>
          </w:p>
          <w:p w:rsidR="00815828" w:rsidRPr="004F7872" w:rsidRDefault="00815828" w:rsidP="00D62DA7"/>
        </w:tc>
        <w:tc>
          <w:tcPr>
            <w:tcW w:w="4571" w:type="dxa"/>
            <w:shd w:val="clear" w:color="auto" w:fill="auto"/>
          </w:tcPr>
          <w:p w:rsidR="00815828" w:rsidRPr="004F7872" w:rsidRDefault="00815828" w:rsidP="001F6BC3">
            <w:pPr>
              <w:rPr>
                <w:b/>
                <w:w w:val="95"/>
              </w:rPr>
            </w:pPr>
            <w:r>
              <w:rPr>
                <w:b/>
                <w:w w:val="95"/>
              </w:rPr>
              <w:t>ПЗ №17</w:t>
            </w:r>
          </w:p>
          <w:p w:rsidR="00815828" w:rsidRPr="004F7872" w:rsidRDefault="00815828" w:rsidP="000B2866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 xml:space="preserve">Контрольно-обобщающее занятие: </w:t>
            </w:r>
          </w:p>
          <w:p w:rsidR="00815828" w:rsidRPr="004F7872" w:rsidRDefault="00815828" w:rsidP="000B2866">
            <w:pPr>
              <w:rPr>
                <w:b/>
                <w:w w:val="95"/>
              </w:rPr>
            </w:pPr>
            <w:r w:rsidRPr="004F7872">
              <w:rPr>
                <w:rFonts w:eastAsia="Times New Roman" w:cs="Times New Roman"/>
                <w:color w:val="auto"/>
                <w:w w:val="90"/>
                <w:lang w:eastAsia="en-US"/>
              </w:rPr>
              <w:t>Оформление и выполнение депозитных операций с юридическими лицами</w:t>
            </w:r>
          </w:p>
        </w:tc>
        <w:tc>
          <w:tcPr>
            <w:tcW w:w="7793" w:type="dxa"/>
            <w:shd w:val="clear" w:color="auto" w:fill="auto"/>
          </w:tcPr>
          <w:p w:rsidR="00815828" w:rsidRPr="004F7872" w:rsidRDefault="00815828" w:rsidP="00B47A49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Решение ситуационных задач:</w:t>
            </w:r>
          </w:p>
          <w:p w:rsidR="00815828" w:rsidRPr="004F7872" w:rsidRDefault="00815828" w:rsidP="00D62DA7">
            <w:pPr>
              <w:rPr>
                <w:b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Тематическое тестирование с элементами решения ситуационных задач</w:t>
            </w:r>
          </w:p>
        </w:tc>
        <w:tc>
          <w:tcPr>
            <w:tcW w:w="1080" w:type="dxa"/>
            <w:shd w:val="clear" w:color="auto" w:fill="auto"/>
          </w:tcPr>
          <w:p w:rsidR="00815828" w:rsidRPr="004F7872" w:rsidRDefault="00815828" w:rsidP="003D2A14">
            <w:pPr>
              <w:jc w:val="center"/>
            </w:pPr>
            <w:r w:rsidRPr="004F7872">
              <w:t>2</w:t>
            </w:r>
          </w:p>
        </w:tc>
        <w:tc>
          <w:tcPr>
            <w:tcW w:w="1283" w:type="dxa"/>
            <w:shd w:val="clear" w:color="auto" w:fill="auto"/>
          </w:tcPr>
          <w:p w:rsidR="00815828" w:rsidRPr="004F7872" w:rsidRDefault="00815828" w:rsidP="003D2A14">
            <w:pPr>
              <w:jc w:val="center"/>
            </w:pPr>
            <w:r w:rsidRPr="004F7872">
              <w:t>2,3</w:t>
            </w:r>
          </w:p>
        </w:tc>
      </w:tr>
      <w:tr w:rsidR="00815828" w:rsidRPr="004F7872" w:rsidTr="0063409A">
        <w:tc>
          <w:tcPr>
            <w:tcW w:w="15503" w:type="dxa"/>
            <w:gridSpan w:val="5"/>
            <w:shd w:val="clear" w:color="auto" w:fill="auto"/>
          </w:tcPr>
          <w:p w:rsidR="00815828" w:rsidRPr="004F7872" w:rsidRDefault="00815828" w:rsidP="007431B0">
            <w:pPr>
              <w:jc w:val="left"/>
              <w:rPr>
                <w:b/>
              </w:rPr>
            </w:pPr>
            <w:r w:rsidRPr="004F7872">
              <w:rPr>
                <w:b/>
              </w:rPr>
              <w:t>Раздел 8 . Переводы и контроль депозитных операций. МДК 03.01 Контролер банка.</w:t>
            </w:r>
          </w:p>
        </w:tc>
      </w:tr>
      <w:tr w:rsidR="00815828" w:rsidRPr="004F7872" w:rsidTr="00D71F51">
        <w:tc>
          <w:tcPr>
            <w:tcW w:w="776" w:type="dxa"/>
            <w:shd w:val="clear" w:color="auto" w:fill="auto"/>
          </w:tcPr>
          <w:p w:rsidR="00815828" w:rsidRDefault="00815828" w:rsidP="00D62DA7">
            <w:r>
              <w:t>28*</w:t>
            </w:r>
          </w:p>
          <w:p w:rsidR="00815828" w:rsidRDefault="00815828" w:rsidP="00D62DA7">
            <w:pPr>
              <w:rPr>
                <w:lang w:val="en-US"/>
              </w:rPr>
            </w:pPr>
            <w:r>
              <w:t>05.12</w:t>
            </w:r>
          </w:p>
          <w:p w:rsidR="00815828" w:rsidRPr="004F7872" w:rsidRDefault="00815828" w:rsidP="00D62DA7"/>
        </w:tc>
        <w:tc>
          <w:tcPr>
            <w:tcW w:w="4571" w:type="dxa"/>
            <w:shd w:val="clear" w:color="auto" w:fill="auto"/>
          </w:tcPr>
          <w:p w:rsidR="00815828" w:rsidRPr="004F7872" w:rsidRDefault="00815828" w:rsidP="006430AE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 xml:space="preserve">Тема 8.1 </w:t>
            </w:r>
          </w:p>
          <w:p w:rsidR="00815828" w:rsidRPr="004F7872" w:rsidRDefault="00815828" w:rsidP="001F6BC3">
            <w:pPr>
              <w:rPr>
                <w:w w:val="95"/>
              </w:rPr>
            </w:pPr>
            <w:r w:rsidRPr="004F7872">
              <w:rPr>
                <w:w w:val="95"/>
              </w:rPr>
              <w:t>Порядок совершения переводов физических лиц.</w:t>
            </w:r>
            <w:r w:rsidRPr="004F7872">
              <w:rPr>
                <w:rFonts w:eastAsia="Times New Roman" w:cs="Times New Roman"/>
                <w:color w:val="auto"/>
                <w:w w:val="90"/>
                <w:lang w:eastAsia="en-US"/>
              </w:rPr>
              <w:t xml:space="preserve"> Контроль депозитных операций.</w:t>
            </w:r>
          </w:p>
        </w:tc>
        <w:tc>
          <w:tcPr>
            <w:tcW w:w="7793" w:type="dxa"/>
            <w:shd w:val="clear" w:color="auto" w:fill="auto"/>
          </w:tcPr>
          <w:p w:rsidR="00815828" w:rsidRPr="004F7872" w:rsidRDefault="00815828" w:rsidP="00141BF3">
            <w:pPr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  <w:t>Содержание учебного материала:</w:t>
            </w:r>
          </w:p>
          <w:p w:rsidR="00815828" w:rsidRPr="004F7872" w:rsidRDefault="00815828" w:rsidP="000B2866">
            <w:pPr>
              <w:widowControl/>
              <w:contextualSpacing w:val="0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bCs/>
              </w:rPr>
              <w:t>Технология проведения платежей и переводов  физических лиц без открытия банковского счёта.</w:t>
            </w:r>
            <w:r w:rsidRPr="004F7872">
              <w:rPr>
                <w:rFonts w:eastAsia="Times New Roman" w:cs="Times New Roman"/>
                <w:color w:val="auto"/>
              </w:rPr>
              <w:t xml:space="preserve"> Организация </w:t>
            </w:r>
            <w:proofErr w:type="gramStart"/>
            <w:r w:rsidRPr="004F7872">
              <w:rPr>
                <w:rFonts w:eastAsia="Times New Roman" w:cs="Times New Roman"/>
                <w:color w:val="auto"/>
              </w:rPr>
              <w:t>контроля за</w:t>
            </w:r>
            <w:proofErr w:type="gramEnd"/>
            <w:r w:rsidRPr="004F7872">
              <w:rPr>
                <w:rFonts w:eastAsia="Times New Roman" w:cs="Times New Roman"/>
                <w:color w:val="auto"/>
              </w:rPr>
              <w:t xml:space="preserve"> проведением операций по вкладам (депозитных операций). </w:t>
            </w:r>
          </w:p>
          <w:p w:rsidR="00815828" w:rsidRPr="004F7872" w:rsidRDefault="00815828" w:rsidP="000B2866">
            <w:pPr>
              <w:rPr>
                <w:rFonts w:eastAsia="Times New Roman" w:cs="Times New Roman"/>
                <w:color w:val="auto"/>
                <w:szCs w:val="28"/>
              </w:rPr>
            </w:pPr>
            <w:r w:rsidRPr="004F7872">
              <w:rPr>
                <w:rFonts w:eastAsia="Times New Roman" w:cs="Times New Roman"/>
                <w:color w:val="auto"/>
                <w:szCs w:val="28"/>
              </w:rPr>
              <w:t>Внутрибанковский контроль депозитных операций.</w:t>
            </w:r>
          </w:p>
          <w:p w:rsidR="00815828" w:rsidRPr="004F7872" w:rsidRDefault="00815828" w:rsidP="000B2866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color w:val="auto"/>
                <w:szCs w:val="28"/>
              </w:rPr>
              <w:t>Типичные нарушения при совершении депозитных операций (операций по вкладам).</w:t>
            </w:r>
          </w:p>
        </w:tc>
        <w:tc>
          <w:tcPr>
            <w:tcW w:w="1080" w:type="dxa"/>
            <w:shd w:val="clear" w:color="auto" w:fill="auto"/>
          </w:tcPr>
          <w:p w:rsidR="00815828" w:rsidRPr="004F7872" w:rsidRDefault="00815828" w:rsidP="003D2A14">
            <w:pPr>
              <w:jc w:val="center"/>
            </w:pPr>
            <w:r w:rsidRPr="004F7872">
              <w:t>2</w:t>
            </w:r>
          </w:p>
        </w:tc>
        <w:tc>
          <w:tcPr>
            <w:tcW w:w="1283" w:type="dxa"/>
            <w:shd w:val="clear" w:color="auto" w:fill="auto"/>
          </w:tcPr>
          <w:p w:rsidR="00815828" w:rsidRPr="004F7872" w:rsidRDefault="00815828" w:rsidP="003D2A14">
            <w:pPr>
              <w:jc w:val="center"/>
            </w:pPr>
            <w:r w:rsidRPr="004F7872">
              <w:t>1</w:t>
            </w:r>
          </w:p>
        </w:tc>
      </w:tr>
      <w:tr w:rsidR="00815828" w:rsidRPr="004F7872" w:rsidTr="00D71F51">
        <w:tc>
          <w:tcPr>
            <w:tcW w:w="776" w:type="dxa"/>
            <w:shd w:val="clear" w:color="auto" w:fill="auto"/>
          </w:tcPr>
          <w:p w:rsidR="00815828" w:rsidRDefault="00815828" w:rsidP="00D62DA7">
            <w:r>
              <w:t>29**</w:t>
            </w:r>
          </w:p>
          <w:p w:rsidR="00815828" w:rsidRDefault="00815828" w:rsidP="00D62DA7">
            <w:r>
              <w:t>07.12</w:t>
            </w:r>
          </w:p>
          <w:p w:rsidR="00815828" w:rsidRPr="004F7872" w:rsidRDefault="00815828" w:rsidP="00D62DA7"/>
        </w:tc>
        <w:tc>
          <w:tcPr>
            <w:tcW w:w="4571" w:type="dxa"/>
            <w:shd w:val="clear" w:color="auto" w:fill="auto"/>
          </w:tcPr>
          <w:p w:rsidR="00815828" w:rsidRPr="004F7872" w:rsidRDefault="00815828" w:rsidP="001F6BC3">
            <w:pPr>
              <w:rPr>
                <w:b/>
                <w:w w:val="95"/>
              </w:rPr>
            </w:pPr>
            <w:r>
              <w:rPr>
                <w:b/>
                <w:w w:val="95"/>
              </w:rPr>
              <w:t>ПЗ №18</w:t>
            </w:r>
          </w:p>
          <w:p w:rsidR="00815828" w:rsidRPr="004F7872" w:rsidRDefault="00815828" w:rsidP="001F6BC3">
            <w:pPr>
              <w:rPr>
                <w:w w:val="95"/>
              </w:rPr>
            </w:pPr>
            <w:r w:rsidRPr="004F7872">
              <w:rPr>
                <w:w w:val="95"/>
              </w:rPr>
              <w:t>Оформление перевода денежных средств физлица без открытия счета</w:t>
            </w:r>
          </w:p>
        </w:tc>
        <w:tc>
          <w:tcPr>
            <w:tcW w:w="7793" w:type="dxa"/>
            <w:shd w:val="clear" w:color="auto" w:fill="auto"/>
          </w:tcPr>
          <w:p w:rsidR="00815828" w:rsidRPr="004F7872" w:rsidRDefault="00815828" w:rsidP="00141BF3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Решение ситуационных задач:</w:t>
            </w:r>
          </w:p>
          <w:p w:rsidR="00815828" w:rsidRPr="004F7872" w:rsidRDefault="00815828" w:rsidP="00D62DA7">
            <w:pPr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Выполнять и оформлять переводы денежных средств по поручению физических лиц без открытия банковских счетов</w:t>
            </w:r>
          </w:p>
          <w:p w:rsidR="00815828" w:rsidRPr="004F7872" w:rsidRDefault="00815828" w:rsidP="002A107E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Принимать наличную иностранную валюту для осуществления перевода из Российской Федерации по поручению физического лица без открытия банковского счёта; </w:t>
            </w:r>
          </w:p>
          <w:p w:rsidR="00815828" w:rsidRPr="004F7872" w:rsidRDefault="00815828" w:rsidP="002A107E">
            <w:pPr>
              <w:rPr>
                <w:b/>
              </w:rPr>
            </w:pPr>
            <w:r w:rsidRPr="004F7872">
              <w:rPr>
                <w:rFonts w:eastAsia="Times New Roman" w:cs="Times New Roman"/>
                <w:bCs/>
              </w:rPr>
              <w:t>Выплачивать наличную иностранную валюту и валюту Российской Федерации по переводам  в Российскую Федерацию  без открытия банковского счёта в пользу физического лица</w:t>
            </w:r>
          </w:p>
        </w:tc>
        <w:tc>
          <w:tcPr>
            <w:tcW w:w="1080" w:type="dxa"/>
            <w:shd w:val="clear" w:color="auto" w:fill="auto"/>
          </w:tcPr>
          <w:p w:rsidR="00815828" w:rsidRPr="004F7872" w:rsidRDefault="00815828" w:rsidP="003D2A14">
            <w:pPr>
              <w:jc w:val="center"/>
            </w:pPr>
            <w:r w:rsidRPr="004F7872">
              <w:t>2</w:t>
            </w:r>
          </w:p>
        </w:tc>
        <w:tc>
          <w:tcPr>
            <w:tcW w:w="1283" w:type="dxa"/>
            <w:shd w:val="clear" w:color="auto" w:fill="auto"/>
          </w:tcPr>
          <w:p w:rsidR="00815828" w:rsidRPr="004F7872" w:rsidRDefault="00815828" w:rsidP="003D2A14">
            <w:pPr>
              <w:jc w:val="center"/>
            </w:pPr>
            <w:r w:rsidRPr="004F7872">
              <w:t>2,3</w:t>
            </w:r>
          </w:p>
        </w:tc>
      </w:tr>
      <w:tr w:rsidR="00815828" w:rsidRPr="004F7872" w:rsidTr="00D71F51">
        <w:tc>
          <w:tcPr>
            <w:tcW w:w="776" w:type="dxa"/>
            <w:shd w:val="clear" w:color="auto" w:fill="auto"/>
          </w:tcPr>
          <w:p w:rsidR="00815828" w:rsidRDefault="00815828" w:rsidP="00D62DA7">
            <w:r>
              <w:t>30**</w:t>
            </w:r>
          </w:p>
          <w:p w:rsidR="00815828" w:rsidRDefault="00815828" w:rsidP="00D62DA7">
            <w:r>
              <w:t>08.12</w:t>
            </w:r>
          </w:p>
          <w:p w:rsidR="00815828" w:rsidRPr="004F7872" w:rsidRDefault="00815828" w:rsidP="00D62DA7"/>
        </w:tc>
        <w:tc>
          <w:tcPr>
            <w:tcW w:w="4571" w:type="dxa"/>
            <w:shd w:val="clear" w:color="auto" w:fill="auto"/>
          </w:tcPr>
          <w:p w:rsidR="00815828" w:rsidRPr="004F7872" w:rsidRDefault="00815828" w:rsidP="001F6BC3">
            <w:pPr>
              <w:rPr>
                <w:b/>
                <w:w w:val="95"/>
              </w:rPr>
            </w:pPr>
            <w:r>
              <w:rPr>
                <w:b/>
                <w:w w:val="95"/>
              </w:rPr>
              <w:t>ПЗ №19</w:t>
            </w:r>
          </w:p>
          <w:p w:rsidR="00815828" w:rsidRPr="004F7872" w:rsidRDefault="00815828" w:rsidP="0058719F">
            <w:pPr>
              <w:rPr>
                <w:b/>
                <w:w w:val="95"/>
              </w:rPr>
            </w:pPr>
            <w:r w:rsidRPr="004F7872">
              <w:rPr>
                <w:w w:val="95"/>
              </w:rPr>
              <w:t xml:space="preserve">Оформление перевода денежных средств со  счета физлица </w:t>
            </w:r>
          </w:p>
        </w:tc>
        <w:tc>
          <w:tcPr>
            <w:tcW w:w="7793" w:type="dxa"/>
            <w:shd w:val="clear" w:color="auto" w:fill="auto"/>
          </w:tcPr>
          <w:p w:rsidR="00815828" w:rsidRPr="004F7872" w:rsidRDefault="00815828" w:rsidP="0058719F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Решение ситуационных задач:</w:t>
            </w:r>
          </w:p>
          <w:p w:rsidR="00815828" w:rsidRPr="004F7872" w:rsidRDefault="00815828" w:rsidP="00D404EA">
            <w:pPr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>Выполнять и оформлять переводы денежных средств по поручению физических лиц  с банковских счетов</w:t>
            </w:r>
          </w:p>
          <w:p w:rsidR="00815828" w:rsidRPr="004F7872" w:rsidRDefault="00815828" w:rsidP="002A107E">
            <w:pPr>
              <w:spacing w:before="20"/>
              <w:rPr>
                <w:rFonts w:eastAsia="Times New Roman" w:cs="Times New Roman"/>
                <w:bCs/>
              </w:rPr>
            </w:pPr>
            <w:r w:rsidRPr="004F7872">
              <w:rPr>
                <w:rFonts w:eastAsia="Times New Roman" w:cs="Times New Roman"/>
                <w:bCs/>
              </w:rPr>
              <w:t xml:space="preserve">Принимать для зачисления на счета физических лиц и выдавать со счетов физических лиц наличную иностранную валюту (в том числе с использованием платёжных карт); </w:t>
            </w:r>
          </w:p>
        </w:tc>
        <w:tc>
          <w:tcPr>
            <w:tcW w:w="1080" w:type="dxa"/>
            <w:shd w:val="clear" w:color="auto" w:fill="auto"/>
          </w:tcPr>
          <w:p w:rsidR="00815828" w:rsidRPr="004F7872" w:rsidRDefault="00815828" w:rsidP="003D2A14">
            <w:pPr>
              <w:jc w:val="center"/>
            </w:pPr>
            <w:r w:rsidRPr="004F7872">
              <w:t>2</w:t>
            </w:r>
          </w:p>
        </w:tc>
        <w:tc>
          <w:tcPr>
            <w:tcW w:w="1283" w:type="dxa"/>
            <w:shd w:val="clear" w:color="auto" w:fill="auto"/>
          </w:tcPr>
          <w:p w:rsidR="00815828" w:rsidRPr="004F7872" w:rsidRDefault="00815828" w:rsidP="003D2A14">
            <w:pPr>
              <w:jc w:val="center"/>
            </w:pPr>
            <w:r w:rsidRPr="004F7872">
              <w:t>2,3</w:t>
            </w:r>
          </w:p>
        </w:tc>
      </w:tr>
      <w:tr w:rsidR="00815828" w:rsidRPr="004F7872" w:rsidTr="00D71F51">
        <w:tc>
          <w:tcPr>
            <w:tcW w:w="776" w:type="dxa"/>
            <w:shd w:val="clear" w:color="auto" w:fill="auto"/>
          </w:tcPr>
          <w:p w:rsidR="00815828" w:rsidRDefault="00815828" w:rsidP="00D62DA7">
            <w:r>
              <w:t>31**</w:t>
            </w:r>
          </w:p>
          <w:p w:rsidR="00815828" w:rsidRDefault="00815828" w:rsidP="00D62DA7">
            <w:r>
              <w:t>09.12</w:t>
            </w:r>
          </w:p>
          <w:p w:rsidR="00815828" w:rsidRPr="004F7872" w:rsidRDefault="00815828" w:rsidP="00D62DA7"/>
        </w:tc>
        <w:tc>
          <w:tcPr>
            <w:tcW w:w="4571" w:type="dxa"/>
            <w:shd w:val="clear" w:color="auto" w:fill="auto"/>
          </w:tcPr>
          <w:p w:rsidR="00815828" w:rsidRPr="004F7872" w:rsidRDefault="00815828" w:rsidP="001F6BC3">
            <w:pPr>
              <w:rPr>
                <w:b/>
                <w:w w:val="95"/>
              </w:rPr>
            </w:pPr>
            <w:r>
              <w:rPr>
                <w:b/>
                <w:w w:val="95"/>
              </w:rPr>
              <w:t>ПЗ №20</w:t>
            </w:r>
          </w:p>
          <w:p w:rsidR="00815828" w:rsidRPr="004F7872" w:rsidRDefault="00815828" w:rsidP="001F6BC3">
            <w:pPr>
              <w:rPr>
                <w:w w:val="95"/>
              </w:rPr>
            </w:pPr>
            <w:r w:rsidRPr="004F7872">
              <w:rPr>
                <w:w w:val="95"/>
              </w:rPr>
              <w:t>Последующий контроль операций по вкладам</w:t>
            </w:r>
          </w:p>
        </w:tc>
        <w:tc>
          <w:tcPr>
            <w:tcW w:w="7793" w:type="dxa"/>
            <w:shd w:val="clear" w:color="auto" w:fill="auto"/>
          </w:tcPr>
          <w:p w:rsidR="00815828" w:rsidRPr="004F7872" w:rsidRDefault="00815828" w:rsidP="0002567A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Решение ситуационных задач:</w:t>
            </w:r>
          </w:p>
          <w:p w:rsidR="00815828" w:rsidRDefault="00815828" w:rsidP="00D62DA7">
            <w:pPr>
              <w:rPr>
                <w:rFonts w:eastAsia="Times New Roman" w:cs="Times New Roman"/>
                <w:color w:val="auto"/>
                <w:szCs w:val="28"/>
              </w:rPr>
            </w:pPr>
            <w:r w:rsidRPr="004F7872">
              <w:rPr>
                <w:rFonts w:eastAsia="Times New Roman" w:cs="Times New Roman"/>
                <w:bCs/>
              </w:rPr>
              <w:t>Осуществлять внутрибанковский последующий контроль операций по вкладам</w:t>
            </w:r>
            <w:r w:rsidRPr="004F7872">
              <w:rPr>
                <w:rFonts w:eastAsia="Times New Roman" w:cs="Times New Roman"/>
                <w:color w:val="auto"/>
                <w:szCs w:val="28"/>
              </w:rPr>
              <w:t xml:space="preserve"> </w:t>
            </w:r>
          </w:p>
          <w:p w:rsidR="00815828" w:rsidRPr="004F7872" w:rsidRDefault="00815828" w:rsidP="00D62DA7">
            <w:pPr>
              <w:rPr>
                <w:b/>
              </w:rPr>
            </w:pPr>
            <w:r w:rsidRPr="004F7872">
              <w:rPr>
                <w:rFonts w:eastAsia="Times New Roman" w:cs="Times New Roman"/>
                <w:color w:val="auto"/>
                <w:szCs w:val="28"/>
              </w:rPr>
              <w:lastRenderedPageBreak/>
              <w:t>Типичные нарушения при совершении депозитных операций (операций по вкладам).</w:t>
            </w:r>
          </w:p>
        </w:tc>
        <w:tc>
          <w:tcPr>
            <w:tcW w:w="1080" w:type="dxa"/>
            <w:shd w:val="clear" w:color="auto" w:fill="auto"/>
          </w:tcPr>
          <w:p w:rsidR="00815828" w:rsidRPr="004F7872" w:rsidRDefault="00815828" w:rsidP="003D2A14">
            <w:pPr>
              <w:jc w:val="center"/>
            </w:pPr>
            <w:r w:rsidRPr="004F7872">
              <w:lastRenderedPageBreak/>
              <w:t>2</w:t>
            </w:r>
          </w:p>
        </w:tc>
        <w:tc>
          <w:tcPr>
            <w:tcW w:w="1283" w:type="dxa"/>
            <w:shd w:val="clear" w:color="auto" w:fill="auto"/>
          </w:tcPr>
          <w:p w:rsidR="00815828" w:rsidRPr="004F7872" w:rsidRDefault="00815828" w:rsidP="003D2A14">
            <w:pPr>
              <w:jc w:val="center"/>
            </w:pPr>
            <w:r w:rsidRPr="004F7872">
              <w:t>2,3</w:t>
            </w:r>
          </w:p>
        </w:tc>
      </w:tr>
      <w:tr w:rsidR="00815828" w:rsidRPr="004F7872" w:rsidTr="00D71F51">
        <w:tc>
          <w:tcPr>
            <w:tcW w:w="776" w:type="dxa"/>
            <w:shd w:val="clear" w:color="auto" w:fill="auto"/>
          </w:tcPr>
          <w:p w:rsidR="00815828" w:rsidRPr="004F7872" w:rsidRDefault="00815828" w:rsidP="00D62DA7"/>
        </w:tc>
        <w:tc>
          <w:tcPr>
            <w:tcW w:w="4571" w:type="dxa"/>
            <w:shd w:val="clear" w:color="auto" w:fill="auto"/>
          </w:tcPr>
          <w:p w:rsidR="00815828" w:rsidRPr="004F7872" w:rsidRDefault="00815828" w:rsidP="001F6BC3">
            <w:pPr>
              <w:rPr>
                <w:b/>
                <w:w w:val="95"/>
              </w:rPr>
            </w:pPr>
          </w:p>
        </w:tc>
        <w:tc>
          <w:tcPr>
            <w:tcW w:w="7793" w:type="dxa"/>
            <w:shd w:val="clear" w:color="auto" w:fill="auto"/>
          </w:tcPr>
          <w:p w:rsidR="00815828" w:rsidRPr="004F7872" w:rsidRDefault="00815828" w:rsidP="00D62DA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815828" w:rsidRPr="004F7872" w:rsidRDefault="00815828" w:rsidP="00EF6861">
            <w:pPr>
              <w:jc w:val="center"/>
              <w:rPr>
                <w:b/>
              </w:rPr>
            </w:pPr>
          </w:p>
        </w:tc>
        <w:tc>
          <w:tcPr>
            <w:tcW w:w="1283" w:type="dxa"/>
            <w:shd w:val="clear" w:color="auto" w:fill="auto"/>
          </w:tcPr>
          <w:p w:rsidR="00815828" w:rsidRPr="004F7872" w:rsidRDefault="00815828" w:rsidP="00D62DA7">
            <w:pPr>
              <w:rPr>
                <w:b/>
              </w:rPr>
            </w:pPr>
          </w:p>
        </w:tc>
      </w:tr>
      <w:tr w:rsidR="00815828" w:rsidRPr="004F7872" w:rsidTr="00AE13E9">
        <w:tc>
          <w:tcPr>
            <w:tcW w:w="776" w:type="dxa"/>
            <w:shd w:val="clear" w:color="auto" w:fill="C4BC96" w:themeFill="background2" w:themeFillShade="BF"/>
          </w:tcPr>
          <w:p w:rsidR="00815828" w:rsidRPr="004F7872" w:rsidRDefault="00815828" w:rsidP="00D62DA7"/>
        </w:tc>
        <w:tc>
          <w:tcPr>
            <w:tcW w:w="14727" w:type="dxa"/>
            <w:gridSpan w:val="4"/>
            <w:shd w:val="clear" w:color="auto" w:fill="C4BC96" w:themeFill="background2" w:themeFillShade="BF"/>
          </w:tcPr>
          <w:p w:rsidR="00815828" w:rsidRPr="004F7872" w:rsidRDefault="00815828" w:rsidP="00D62DA7">
            <w:pPr>
              <w:rPr>
                <w:b/>
              </w:rPr>
            </w:pPr>
            <w:r w:rsidRPr="004F7872">
              <w:rPr>
                <w:b/>
              </w:rPr>
              <w:t>Консультации МДК 03.01</w:t>
            </w:r>
          </w:p>
        </w:tc>
      </w:tr>
      <w:tr w:rsidR="00815828" w:rsidRPr="004F7872" w:rsidTr="00D71F51">
        <w:tc>
          <w:tcPr>
            <w:tcW w:w="776" w:type="dxa"/>
            <w:shd w:val="clear" w:color="auto" w:fill="auto"/>
          </w:tcPr>
          <w:p w:rsidR="00815828" w:rsidRDefault="00815828" w:rsidP="00D62DA7">
            <w:r w:rsidRPr="004F7872">
              <w:t>1</w:t>
            </w:r>
          </w:p>
          <w:p w:rsidR="00815828" w:rsidRPr="004F7872" w:rsidRDefault="00815828" w:rsidP="00D62DA7">
            <w:r>
              <w:t>31.10</w:t>
            </w:r>
          </w:p>
        </w:tc>
        <w:tc>
          <w:tcPr>
            <w:tcW w:w="4571" w:type="dxa"/>
            <w:shd w:val="clear" w:color="auto" w:fill="auto"/>
          </w:tcPr>
          <w:p w:rsidR="00815828" w:rsidRPr="004F7872" w:rsidRDefault="00815828" w:rsidP="00AE13E9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Консультация №1</w:t>
            </w:r>
          </w:p>
          <w:p w:rsidR="00815828" w:rsidRPr="004F7872" w:rsidRDefault="00815828" w:rsidP="001F6BC3">
            <w:pPr>
              <w:rPr>
                <w:w w:val="95"/>
              </w:rPr>
            </w:pPr>
            <w:r w:rsidRPr="004F7872">
              <w:rPr>
                <w:w w:val="95"/>
              </w:rPr>
              <w:t>Банковское ПО. Политика безопасности.</w:t>
            </w:r>
          </w:p>
        </w:tc>
        <w:tc>
          <w:tcPr>
            <w:tcW w:w="7793" w:type="dxa"/>
            <w:shd w:val="clear" w:color="auto" w:fill="auto"/>
          </w:tcPr>
          <w:p w:rsidR="00815828" w:rsidRPr="004F7872" w:rsidRDefault="00815828" w:rsidP="00D62DA7">
            <w:pPr>
              <w:rPr>
                <w:b/>
              </w:rPr>
            </w:pPr>
            <w:r w:rsidRPr="004F7872">
              <w:rPr>
                <w:w w:val="95"/>
              </w:rPr>
              <w:t xml:space="preserve">Порядок совершения депозитных операций по счетам клиентов с использованием банковского </w:t>
            </w:r>
            <w:proofErr w:type="gramStart"/>
            <w:r w:rsidRPr="004F7872">
              <w:rPr>
                <w:w w:val="95"/>
              </w:rPr>
              <w:t>ПО</w:t>
            </w:r>
            <w:proofErr w:type="gramEnd"/>
            <w:r w:rsidRPr="004F7872">
              <w:rPr>
                <w:w w:val="95"/>
              </w:rPr>
              <w:t>.</w:t>
            </w:r>
            <w:r w:rsidRPr="004F7872">
              <w:rPr>
                <w:rFonts w:eastAsia="Times New Roman" w:cs="Times New Roman"/>
                <w:color w:val="auto"/>
              </w:rPr>
              <w:t xml:space="preserve"> Современные тенденции развития депозитной политики банков.</w:t>
            </w:r>
          </w:p>
        </w:tc>
        <w:tc>
          <w:tcPr>
            <w:tcW w:w="1080" w:type="dxa"/>
            <w:shd w:val="clear" w:color="auto" w:fill="auto"/>
          </w:tcPr>
          <w:p w:rsidR="00815828" w:rsidRPr="004F7872" w:rsidRDefault="00815828" w:rsidP="00EF6861">
            <w:pPr>
              <w:jc w:val="center"/>
            </w:pPr>
            <w:r w:rsidRPr="004F7872">
              <w:t>2</w:t>
            </w:r>
          </w:p>
        </w:tc>
        <w:tc>
          <w:tcPr>
            <w:tcW w:w="1283" w:type="dxa"/>
            <w:shd w:val="clear" w:color="auto" w:fill="auto"/>
          </w:tcPr>
          <w:p w:rsidR="00815828" w:rsidRPr="004F7872" w:rsidRDefault="00815828" w:rsidP="00566866">
            <w:pPr>
              <w:jc w:val="center"/>
            </w:pPr>
          </w:p>
        </w:tc>
      </w:tr>
      <w:tr w:rsidR="00815828" w:rsidRPr="004F7872" w:rsidTr="00D71F51">
        <w:tc>
          <w:tcPr>
            <w:tcW w:w="776" w:type="dxa"/>
            <w:shd w:val="clear" w:color="auto" w:fill="auto"/>
          </w:tcPr>
          <w:p w:rsidR="00815828" w:rsidRDefault="00815828" w:rsidP="00D62DA7">
            <w:r w:rsidRPr="004F7872">
              <w:t>2</w:t>
            </w:r>
          </w:p>
          <w:p w:rsidR="00815828" w:rsidRPr="004F7872" w:rsidRDefault="00815828" w:rsidP="00D62DA7">
            <w:r>
              <w:t>10.11</w:t>
            </w:r>
          </w:p>
        </w:tc>
        <w:tc>
          <w:tcPr>
            <w:tcW w:w="4571" w:type="dxa"/>
            <w:shd w:val="clear" w:color="auto" w:fill="auto"/>
          </w:tcPr>
          <w:p w:rsidR="00815828" w:rsidRPr="004F7872" w:rsidRDefault="00815828" w:rsidP="00AE13E9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Консультация №2</w:t>
            </w:r>
          </w:p>
          <w:p w:rsidR="00815828" w:rsidRPr="004F7872" w:rsidRDefault="00815828" w:rsidP="000B2866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 xml:space="preserve">Контрольно-обобщающее занятие: </w:t>
            </w:r>
          </w:p>
          <w:p w:rsidR="00815828" w:rsidRPr="004F7872" w:rsidRDefault="00815828" w:rsidP="000B2866">
            <w:pPr>
              <w:rPr>
                <w:b/>
                <w:w w:val="95"/>
              </w:rPr>
            </w:pPr>
            <w:r w:rsidRPr="004F7872">
              <w:rPr>
                <w:w w:val="95"/>
              </w:rPr>
              <w:t>Порядок совершения депозитных операций по счетам клиентов</w:t>
            </w:r>
          </w:p>
        </w:tc>
        <w:tc>
          <w:tcPr>
            <w:tcW w:w="7793" w:type="dxa"/>
            <w:shd w:val="clear" w:color="auto" w:fill="auto"/>
          </w:tcPr>
          <w:p w:rsidR="00815828" w:rsidRPr="004F7872" w:rsidRDefault="00815828" w:rsidP="00D62DA7">
            <w:pPr>
              <w:rPr>
                <w:b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Тематическое тестирование с элементами решения ситуационных задач</w:t>
            </w:r>
          </w:p>
        </w:tc>
        <w:tc>
          <w:tcPr>
            <w:tcW w:w="1080" w:type="dxa"/>
            <w:shd w:val="clear" w:color="auto" w:fill="auto"/>
          </w:tcPr>
          <w:p w:rsidR="00815828" w:rsidRPr="004F7872" w:rsidRDefault="00815828" w:rsidP="00EF6861">
            <w:pPr>
              <w:jc w:val="center"/>
            </w:pPr>
            <w:r w:rsidRPr="004F7872">
              <w:t>2</w:t>
            </w:r>
          </w:p>
        </w:tc>
        <w:tc>
          <w:tcPr>
            <w:tcW w:w="1283" w:type="dxa"/>
            <w:shd w:val="clear" w:color="auto" w:fill="auto"/>
          </w:tcPr>
          <w:p w:rsidR="00815828" w:rsidRPr="004F7872" w:rsidRDefault="00815828" w:rsidP="00566866">
            <w:pPr>
              <w:jc w:val="center"/>
            </w:pPr>
          </w:p>
        </w:tc>
      </w:tr>
      <w:tr w:rsidR="00815828" w:rsidRPr="004F7872" w:rsidTr="00D71F51">
        <w:tc>
          <w:tcPr>
            <w:tcW w:w="776" w:type="dxa"/>
            <w:shd w:val="clear" w:color="auto" w:fill="auto"/>
          </w:tcPr>
          <w:p w:rsidR="00815828" w:rsidRDefault="00815828" w:rsidP="00D62DA7">
            <w:r w:rsidRPr="004F7872">
              <w:t>3</w:t>
            </w:r>
          </w:p>
          <w:p w:rsidR="00815828" w:rsidRPr="004F7872" w:rsidRDefault="00815828" w:rsidP="00D62DA7">
            <w:r>
              <w:t>10.11</w:t>
            </w:r>
          </w:p>
        </w:tc>
        <w:tc>
          <w:tcPr>
            <w:tcW w:w="4571" w:type="dxa"/>
            <w:shd w:val="clear" w:color="auto" w:fill="auto"/>
          </w:tcPr>
          <w:p w:rsidR="00815828" w:rsidRPr="004F7872" w:rsidRDefault="00815828" w:rsidP="00AE13E9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Консультация №3</w:t>
            </w:r>
          </w:p>
          <w:p w:rsidR="00815828" w:rsidRPr="004F7872" w:rsidRDefault="00815828" w:rsidP="001F6BC3">
            <w:pPr>
              <w:rPr>
                <w:b/>
                <w:w w:val="95"/>
              </w:rPr>
            </w:pPr>
            <w:r w:rsidRPr="004F7872">
              <w:rPr>
                <w:b/>
                <w:w w:val="95"/>
              </w:rPr>
              <w:t>К экзамену</w:t>
            </w:r>
          </w:p>
        </w:tc>
        <w:tc>
          <w:tcPr>
            <w:tcW w:w="7793" w:type="dxa"/>
            <w:shd w:val="clear" w:color="auto" w:fill="auto"/>
          </w:tcPr>
          <w:p w:rsidR="00815828" w:rsidRPr="004F7872" w:rsidRDefault="00815828" w:rsidP="00D62DA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815828" w:rsidRPr="004F7872" w:rsidRDefault="00815828" w:rsidP="00EF6861">
            <w:pPr>
              <w:jc w:val="center"/>
            </w:pPr>
            <w:r w:rsidRPr="004F7872">
              <w:t>2</w:t>
            </w:r>
          </w:p>
        </w:tc>
        <w:tc>
          <w:tcPr>
            <w:tcW w:w="1283" w:type="dxa"/>
            <w:shd w:val="clear" w:color="auto" w:fill="auto"/>
          </w:tcPr>
          <w:p w:rsidR="00815828" w:rsidRPr="004F7872" w:rsidRDefault="00815828" w:rsidP="00566866">
            <w:pPr>
              <w:jc w:val="center"/>
            </w:pPr>
          </w:p>
        </w:tc>
      </w:tr>
      <w:tr w:rsidR="00815828" w:rsidRPr="004F7872" w:rsidTr="00D71F51">
        <w:tc>
          <w:tcPr>
            <w:tcW w:w="776" w:type="dxa"/>
            <w:shd w:val="clear" w:color="auto" w:fill="auto"/>
          </w:tcPr>
          <w:p w:rsidR="00815828" w:rsidRDefault="00815828" w:rsidP="00D62DA7">
            <w:r w:rsidRPr="004F7872">
              <w:t>4</w:t>
            </w:r>
          </w:p>
          <w:p w:rsidR="00815828" w:rsidRPr="004F7872" w:rsidRDefault="00815828" w:rsidP="00D62DA7">
            <w:r>
              <w:t>12.11</w:t>
            </w:r>
          </w:p>
        </w:tc>
        <w:tc>
          <w:tcPr>
            <w:tcW w:w="4571" w:type="dxa"/>
            <w:shd w:val="clear" w:color="auto" w:fill="auto"/>
          </w:tcPr>
          <w:p w:rsidR="00815828" w:rsidRPr="004F7872" w:rsidRDefault="00815828" w:rsidP="00AE13E9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Консультация №4</w:t>
            </w:r>
          </w:p>
          <w:p w:rsidR="00815828" w:rsidRPr="004F7872" w:rsidRDefault="00815828" w:rsidP="001F6BC3">
            <w:pPr>
              <w:rPr>
                <w:b/>
                <w:w w:val="95"/>
              </w:rPr>
            </w:pPr>
            <w:r w:rsidRPr="004F7872">
              <w:rPr>
                <w:b/>
                <w:w w:val="95"/>
              </w:rPr>
              <w:t>К экзамену</w:t>
            </w:r>
          </w:p>
        </w:tc>
        <w:tc>
          <w:tcPr>
            <w:tcW w:w="7793" w:type="dxa"/>
            <w:shd w:val="clear" w:color="auto" w:fill="auto"/>
          </w:tcPr>
          <w:p w:rsidR="00815828" w:rsidRPr="004F7872" w:rsidRDefault="00815828" w:rsidP="00D62DA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815828" w:rsidRPr="004F7872" w:rsidRDefault="00815828" w:rsidP="00EF6861">
            <w:pPr>
              <w:jc w:val="center"/>
            </w:pPr>
            <w:r w:rsidRPr="004F7872">
              <w:t>2</w:t>
            </w:r>
          </w:p>
        </w:tc>
        <w:tc>
          <w:tcPr>
            <w:tcW w:w="1283" w:type="dxa"/>
            <w:shd w:val="clear" w:color="auto" w:fill="auto"/>
          </w:tcPr>
          <w:p w:rsidR="00815828" w:rsidRPr="004F7872" w:rsidRDefault="00815828" w:rsidP="00566866">
            <w:pPr>
              <w:jc w:val="center"/>
            </w:pPr>
          </w:p>
        </w:tc>
      </w:tr>
      <w:tr w:rsidR="00815828" w:rsidRPr="004F7872" w:rsidTr="00D71F51">
        <w:tc>
          <w:tcPr>
            <w:tcW w:w="776" w:type="dxa"/>
            <w:shd w:val="clear" w:color="auto" w:fill="auto"/>
          </w:tcPr>
          <w:p w:rsidR="00815828" w:rsidRDefault="00815828" w:rsidP="00D62DA7">
            <w:r w:rsidRPr="004F7872">
              <w:t>5</w:t>
            </w:r>
          </w:p>
          <w:p w:rsidR="00815828" w:rsidRPr="004F7872" w:rsidRDefault="00815828" w:rsidP="00D62DA7">
            <w:r>
              <w:t>24.11</w:t>
            </w:r>
          </w:p>
        </w:tc>
        <w:tc>
          <w:tcPr>
            <w:tcW w:w="4571" w:type="dxa"/>
            <w:shd w:val="clear" w:color="auto" w:fill="auto"/>
          </w:tcPr>
          <w:p w:rsidR="00815828" w:rsidRPr="004F7872" w:rsidRDefault="00815828" w:rsidP="00AE13E9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Консультация №5</w:t>
            </w:r>
          </w:p>
          <w:p w:rsidR="00815828" w:rsidRPr="004F7872" w:rsidRDefault="00815828" w:rsidP="001F6BC3">
            <w:pPr>
              <w:rPr>
                <w:b/>
                <w:w w:val="95"/>
              </w:rPr>
            </w:pPr>
            <w:r w:rsidRPr="004F7872">
              <w:rPr>
                <w:b/>
                <w:w w:val="95"/>
              </w:rPr>
              <w:t>К экзамену</w:t>
            </w:r>
          </w:p>
        </w:tc>
        <w:tc>
          <w:tcPr>
            <w:tcW w:w="7793" w:type="dxa"/>
            <w:shd w:val="clear" w:color="auto" w:fill="auto"/>
          </w:tcPr>
          <w:p w:rsidR="00815828" w:rsidRPr="004F7872" w:rsidRDefault="00815828" w:rsidP="00D62DA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815828" w:rsidRPr="004F7872" w:rsidRDefault="00815828" w:rsidP="00EF6861">
            <w:pPr>
              <w:jc w:val="center"/>
            </w:pPr>
            <w:r w:rsidRPr="004F7872">
              <w:t>2</w:t>
            </w:r>
          </w:p>
        </w:tc>
        <w:tc>
          <w:tcPr>
            <w:tcW w:w="1283" w:type="dxa"/>
            <w:shd w:val="clear" w:color="auto" w:fill="auto"/>
          </w:tcPr>
          <w:p w:rsidR="00815828" w:rsidRPr="004F7872" w:rsidRDefault="00815828" w:rsidP="00566866">
            <w:pPr>
              <w:jc w:val="center"/>
            </w:pPr>
          </w:p>
        </w:tc>
      </w:tr>
      <w:tr w:rsidR="00815828" w:rsidRPr="004F7872" w:rsidTr="00D71F51">
        <w:tc>
          <w:tcPr>
            <w:tcW w:w="776" w:type="dxa"/>
            <w:shd w:val="clear" w:color="auto" w:fill="auto"/>
          </w:tcPr>
          <w:p w:rsidR="00815828" w:rsidRDefault="00815828" w:rsidP="00D62DA7">
            <w:r>
              <w:t>6*</w:t>
            </w:r>
          </w:p>
          <w:p w:rsidR="00815828" w:rsidRPr="004F7872" w:rsidRDefault="00815828" w:rsidP="00D62DA7">
            <w:r>
              <w:t>10.12</w:t>
            </w:r>
          </w:p>
        </w:tc>
        <w:tc>
          <w:tcPr>
            <w:tcW w:w="4571" w:type="dxa"/>
            <w:shd w:val="clear" w:color="auto" w:fill="auto"/>
          </w:tcPr>
          <w:p w:rsidR="00815828" w:rsidRPr="004F7872" w:rsidRDefault="00815828" w:rsidP="005A5250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Консультация №6</w:t>
            </w:r>
          </w:p>
          <w:p w:rsidR="00815828" w:rsidRPr="004F7872" w:rsidRDefault="00815828" w:rsidP="005A5250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b/>
                <w:w w:val="95"/>
              </w:rPr>
              <w:t>К экзамену</w:t>
            </w:r>
          </w:p>
        </w:tc>
        <w:tc>
          <w:tcPr>
            <w:tcW w:w="7793" w:type="dxa"/>
            <w:shd w:val="clear" w:color="auto" w:fill="auto"/>
          </w:tcPr>
          <w:p w:rsidR="00815828" w:rsidRPr="004F7872" w:rsidRDefault="00815828" w:rsidP="00D62DA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815828" w:rsidRPr="004F7872" w:rsidRDefault="00815828" w:rsidP="00EF6861">
            <w:pPr>
              <w:jc w:val="center"/>
            </w:pPr>
            <w:r>
              <w:t>2</w:t>
            </w:r>
          </w:p>
        </w:tc>
        <w:tc>
          <w:tcPr>
            <w:tcW w:w="1283" w:type="dxa"/>
            <w:shd w:val="clear" w:color="auto" w:fill="auto"/>
          </w:tcPr>
          <w:p w:rsidR="00815828" w:rsidRPr="004F7872" w:rsidRDefault="00815828" w:rsidP="00566866">
            <w:pPr>
              <w:jc w:val="center"/>
            </w:pPr>
          </w:p>
        </w:tc>
      </w:tr>
      <w:tr w:rsidR="00815828" w:rsidRPr="004F7872" w:rsidTr="00D71F51">
        <w:tc>
          <w:tcPr>
            <w:tcW w:w="776" w:type="dxa"/>
            <w:shd w:val="clear" w:color="auto" w:fill="auto"/>
          </w:tcPr>
          <w:p w:rsidR="00815828" w:rsidRDefault="00815828" w:rsidP="00D62DA7">
            <w:r>
              <w:t>7*</w:t>
            </w:r>
          </w:p>
          <w:p w:rsidR="00815828" w:rsidRDefault="00815828" w:rsidP="00D62DA7">
            <w:r>
              <w:t>11.12</w:t>
            </w:r>
          </w:p>
        </w:tc>
        <w:tc>
          <w:tcPr>
            <w:tcW w:w="4571" w:type="dxa"/>
            <w:shd w:val="clear" w:color="auto" w:fill="auto"/>
          </w:tcPr>
          <w:p w:rsidR="00815828" w:rsidRPr="004F7872" w:rsidRDefault="00815828" w:rsidP="005A5250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Консультация №7</w:t>
            </w:r>
          </w:p>
          <w:p w:rsidR="00815828" w:rsidRPr="004F7872" w:rsidRDefault="00815828" w:rsidP="005A5250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b/>
                <w:w w:val="95"/>
              </w:rPr>
              <w:t>К экзамену</w:t>
            </w:r>
          </w:p>
        </w:tc>
        <w:tc>
          <w:tcPr>
            <w:tcW w:w="7793" w:type="dxa"/>
            <w:shd w:val="clear" w:color="auto" w:fill="auto"/>
          </w:tcPr>
          <w:p w:rsidR="00815828" w:rsidRPr="004F7872" w:rsidRDefault="00815828" w:rsidP="00D62DA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815828" w:rsidRPr="004F7872" w:rsidRDefault="00815828" w:rsidP="00EF6861">
            <w:pPr>
              <w:jc w:val="center"/>
            </w:pPr>
            <w:r>
              <w:t>2</w:t>
            </w:r>
          </w:p>
        </w:tc>
        <w:tc>
          <w:tcPr>
            <w:tcW w:w="1283" w:type="dxa"/>
            <w:shd w:val="clear" w:color="auto" w:fill="auto"/>
          </w:tcPr>
          <w:p w:rsidR="00815828" w:rsidRPr="004F7872" w:rsidRDefault="00815828" w:rsidP="00566866">
            <w:pPr>
              <w:jc w:val="center"/>
            </w:pPr>
          </w:p>
        </w:tc>
      </w:tr>
      <w:tr w:rsidR="00815828" w:rsidRPr="004F7872" w:rsidTr="00D71F51">
        <w:tc>
          <w:tcPr>
            <w:tcW w:w="776" w:type="dxa"/>
            <w:shd w:val="clear" w:color="auto" w:fill="auto"/>
          </w:tcPr>
          <w:p w:rsidR="00815828" w:rsidRDefault="00815828" w:rsidP="00D62DA7">
            <w:r>
              <w:t>8*</w:t>
            </w:r>
          </w:p>
          <w:p w:rsidR="00815828" w:rsidRDefault="00815828" w:rsidP="00D62DA7">
            <w:r>
              <w:t>11.12</w:t>
            </w:r>
          </w:p>
        </w:tc>
        <w:tc>
          <w:tcPr>
            <w:tcW w:w="4571" w:type="dxa"/>
            <w:shd w:val="clear" w:color="auto" w:fill="auto"/>
          </w:tcPr>
          <w:p w:rsidR="00815828" w:rsidRPr="004F7872" w:rsidRDefault="00815828" w:rsidP="005A5250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Консультация №8</w:t>
            </w:r>
          </w:p>
          <w:p w:rsidR="00815828" w:rsidRPr="004F7872" w:rsidRDefault="00815828" w:rsidP="005A5250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b/>
                <w:w w:val="95"/>
              </w:rPr>
              <w:t>К экзамену</w:t>
            </w:r>
          </w:p>
        </w:tc>
        <w:tc>
          <w:tcPr>
            <w:tcW w:w="7793" w:type="dxa"/>
            <w:shd w:val="clear" w:color="auto" w:fill="auto"/>
          </w:tcPr>
          <w:p w:rsidR="00815828" w:rsidRPr="004F7872" w:rsidRDefault="00815828" w:rsidP="00D62DA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815828" w:rsidRPr="004F7872" w:rsidRDefault="00815828" w:rsidP="00EF6861">
            <w:pPr>
              <w:jc w:val="center"/>
            </w:pPr>
            <w:r>
              <w:t>2</w:t>
            </w:r>
          </w:p>
        </w:tc>
        <w:tc>
          <w:tcPr>
            <w:tcW w:w="1283" w:type="dxa"/>
            <w:shd w:val="clear" w:color="auto" w:fill="auto"/>
          </w:tcPr>
          <w:p w:rsidR="00815828" w:rsidRPr="004F7872" w:rsidRDefault="00815828" w:rsidP="00566866">
            <w:pPr>
              <w:jc w:val="center"/>
            </w:pPr>
          </w:p>
        </w:tc>
      </w:tr>
      <w:tr w:rsidR="00815828" w:rsidRPr="004F7872" w:rsidTr="00D71F51">
        <w:tc>
          <w:tcPr>
            <w:tcW w:w="776" w:type="dxa"/>
            <w:shd w:val="clear" w:color="auto" w:fill="auto"/>
          </w:tcPr>
          <w:p w:rsidR="00815828" w:rsidRPr="004F7872" w:rsidRDefault="00815828" w:rsidP="00D62DA7">
            <w:r w:rsidRPr="004F7872">
              <w:t xml:space="preserve"> </w:t>
            </w:r>
          </w:p>
        </w:tc>
        <w:tc>
          <w:tcPr>
            <w:tcW w:w="4571" w:type="dxa"/>
            <w:shd w:val="clear" w:color="auto" w:fill="auto"/>
          </w:tcPr>
          <w:p w:rsidR="00815828" w:rsidRPr="004F7872" w:rsidRDefault="00815828" w:rsidP="001F6BC3">
            <w:pPr>
              <w:rPr>
                <w:b/>
                <w:w w:val="95"/>
              </w:rPr>
            </w:pPr>
          </w:p>
        </w:tc>
        <w:tc>
          <w:tcPr>
            <w:tcW w:w="7793" w:type="dxa"/>
            <w:shd w:val="clear" w:color="auto" w:fill="auto"/>
          </w:tcPr>
          <w:p w:rsidR="00815828" w:rsidRPr="004F7872" w:rsidRDefault="00815828" w:rsidP="00D62DA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815828" w:rsidRPr="004F7872" w:rsidRDefault="00815828" w:rsidP="00EF6861">
            <w:pPr>
              <w:jc w:val="center"/>
              <w:rPr>
                <w:b/>
              </w:rPr>
            </w:pPr>
          </w:p>
        </w:tc>
        <w:tc>
          <w:tcPr>
            <w:tcW w:w="1283" w:type="dxa"/>
            <w:shd w:val="clear" w:color="auto" w:fill="auto"/>
          </w:tcPr>
          <w:p w:rsidR="00815828" w:rsidRPr="004F7872" w:rsidRDefault="00815828" w:rsidP="00D62DA7">
            <w:pPr>
              <w:rPr>
                <w:b/>
              </w:rPr>
            </w:pPr>
          </w:p>
        </w:tc>
      </w:tr>
      <w:tr w:rsidR="00815828" w:rsidRPr="004F7872" w:rsidTr="0063409A">
        <w:tc>
          <w:tcPr>
            <w:tcW w:w="776" w:type="dxa"/>
            <w:shd w:val="clear" w:color="auto" w:fill="auto"/>
          </w:tcPr>
          <w:p w:rsidR="00815828" w:rsidRPr="004F7872" w:rsidRDefault="00815828" w:rsidP="0063409A">
            <w:pPr>
              <w:rPr>
                <w:b/>
              </w:rPr>
            </w:pPr>
          </w:p>
        </w:tc>
        <w:tc>
          <w:tcPr>
            <w:tcW w:w="4571" w:type="dxa"/>
            <w:shd w:val="clear" w:color="auto" w:fill="auto"/>
          </w:tcPr>
          <w:p w:rsidR="00815828" w:rsidRPr="004F7872" w:rsidRDefault="00815828" w:rsidP="0063409A">
            <w:pPr>
              <w:rPr>
                <w:b/>
              </w:rPr>
            </w:pPr>
            <w:r w:rsidRPr="004F7872">
              <w:rPr>
                <w:b/>
              </w:rPr>
              <w:t xml:space="preserve">ИТОГО  ЧАСОВ, в том числе </w:t>
            </w:r>
          </w:p>
          <w:p w:rsidR="00815828" w:rsidRPr="004F7872" w:rsidRDefault="00815828" w:rsidP="0063409A">
            <w:pPr>
              <w:rPr>
                <w:b/>
              </w:rPr>
            </w:pPr>
          </w:p>
          <w:p w:rsidR="00815828" w:rsidRPr="004F7872" w:rsidRDefault="00815828" w:rsidP="0063409A">
            <w:pPr>
              <w:rPr>
                <w:b/>
              </w:rPr>
            </w:pPr>
            <w:r w:rsidRPr="004F7872">
              <w:rPr>
                <w:b/>
              </w:rPr>
              <w:t>практических занятий</w:t>
            </w:r>
          </w:p>
          <w:p w:rsidR="00815828" w:rsidRPr="004F7872" w:rsidRDefault="00815828" w:rsidP="0063409A">
            <w:pPr>
              <w:rPr>
                <w:b/>
              </w:rPr>
            </w:pPr>
            <w:r w:rsidRPr="004F7872">
              <w:rPr>
                <w:b/>
              </w:rPr>
              <w:t>самостоятельной работы студента</w:t>
            </w:r>
          </w:p>
        </w:tc>
        <w:tc>
          <w:tcPr>
            <w:tcW w:w="7793" w:type="dxa"/>
            <w:shd w:val="clear" w:color="auto" w:fill="auto"/>
          </w:tcPr>
          <w:p w:rsidR="00815828" w:rsidRPr="004F7872" w:rsidRDefault="00815828" w:rsidP="0063409A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815828" w:rsidRPr="004F7872" w:rsidRDefault="00815828" w:rsidP="0063409A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  <w:p w:rsidR="00815828" w:rsidRPr="004F7872" w:rsidRDefault="00815828" w:rsidP="0063409A">
            <w:pPr>
              <w:jc w:val="center"/>
              <w:rPr>
                <w:b/>
              </w:rPr>
            </w:pPr>
          </w:p>
          <w:p w:rsidR="00815828" w:rsidRPr="004F7872" w:rsidRDefault="00815828" w:rsidP="0063409A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  <w:p w:rsidR="00815828" w:rsidRPr="004F7872" w:rsidRDefault="00815828" w:rsidP="0063409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83" w:type="dxa"/>
            <w:shd w:val="clear" w:color="auto" w:fill="auto"/>
          </w:tcPr>
          <w:p w:rsidR="00815828" w:rsidRPr="004F7872" w:rsidRDefault="00815828" w:rsidP="0063409A">
            <w:pPr>
              <w:rPr>
                <w:b/>
              </w:rPr>
            </w:pPr>
          </w:p>
        </w:tc>
      </w:tr>
      <w:tr w:rsidR="00815828" w:rsidRPr="004F7872" w:rsidTr="0063409A">
        <w:tc>
          <w:tcPr>
            <w:tcW w:w="776" w:type="dxa"/>
            <w:shd w:val="clear" w:color="auto" w:fill="auto"/>
          </w:tcPr>
          <w:p w:rsidR="00815828" w:rsidRPr="004F7872" w:rsidRDefault="00815828" w:rsidP="0063409A">
            <w:pPr>
              <w:rPr>
                <w:b/>
              </w:rPr>
            </w:pPr>
          </w:p>
        </w:tc>
        <w:tc>
          <w:tcPr>
            <w:tcW w:w="4571" w:type="dxa"/>
            <w:shd w:val="clear" w:color="auto" w:fill="auto"/>
          </w:tcPr>
          <w:p w:rsidR="00815828" w:rsidRPr="004F7872" w:rsidRDefault="00815828" w:rsidP="0063409A">
            <w:pPr>
              <w:rPr>
                <w:b/>
              </w:rPr>
            </w:pPr>
            <w:r w:rsidRPr="004F7872">
              <w:rPr>
                <w:b/>
              </w:rPr>
              <w:t>КОНСУЛЬТАЦИИ</w:t>
            </w:r>
          </w:p>
        </w:tc>
        <w:tc>
          <w:tcPr>
            <w:tcW w:w="7793" w:type="dxa"/>
            <w:shd w:val="clear" w:color="auto" w:fill="auto"/>
          </w:tcPr>
          <w:p w:rsidR="00815828" w:rsidRPr="004F7872" w:rsidRDefault="00815828" w:rsidP="0063409A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815828" w:rsidRPr="004F7872" w:rsidRDefault="00815828" w:rsidP="0063409A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283" w:type="dxa"/>
            <w:shd w:val="clear" w:color="auto" w:fill="auto"/>
          </w:tcPr>
          <w:p w:rsidR="00815828" w:rsidRPr="004F7872" w:rsidRDefault="00815828" w:rsidP="0063409A">
            <w:pPr>
              <w:rPr>
                <w:b/>
              </w:rPr>
            </w:pPr>
          </w:p>
        </w:tc>
      </w:tr>
      <w:tr w:rsidR="00815828" w:rsidRPr="004F7872" w:rsidTr="00D71F51">
        <w:tc>
          <w:tcPr>
            <w:tcW w:w="776" w:type="dxa"/>
            <w:shd w:val="clear" w:color="auto" w:fill="auto"/>
          </w:tcPr>
          <w:p w:rsidR="00815828" w:rsidRPr="004F7872" w:rsidRDefault="00815828" w:rsidP="00D62DA7"/>
        </w:tc>
        <w:tc>
          <w:tcPr>
            <w:tcW w:w="4571" w:type="dxa"/>
            <w:shd w:val="clear" w:color="auto" w:fill="auto"/>
          </w:tcPr>
          <w:p w:rsidR="00815828" w:rsidRPr="004F7872" w:rsidRDefault="00815828" w:rsidP="001F6BC3">
            <w:pPr>
              <w:rPr>
                <w:b/>
                <w:w w:val="95"/>
              </w:rPr>
            </w:pPr>
          </w:p>
        </w:tc>
        <w:tc>
          <w:tcPr>
            <w:tcW w:w="7793" w:type="dxa"/>
            <w:shd w:val="clear" w:color="auto" w:fill="auto"/>
          </w:tcPr>
          <w:p w:rsidR="00815828" w:rsidRPr="004F7872" w:rsidRDefault="00815828" w:rsidP="00D62DA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815828" w:rsidRPr="004F7872" w:rsidRDefault="00815828" w:rsidP="00EF6861">
            <w:pPr>
              <w:jc w:val="center"/>
              <w:rPr>
                <w:b/>
              </w:rPr>
            </w:pPr>
          </w:p>
        </w:tc>
        <w:tc>
          <w:tcPr>
            <w:tcW w:w="1283" w:type="dxa"/>
            <w:shd w:val="clear" w:color="auto" w:fill="auto"/>
          </w:tcPr>
          <w:p w:rsidR="00815828" w:rsidRPr="004F7872" w:rsidRDefault="00815828" w:rsidP="00D62DA7">
            <w:pPr>
              <w:rPr>
                <w:b/>
              </w:rPr>
            </w:pPr>
          </w:p>
        </w:tc>
      </w:tr>
      <w:tr w:rsidR="00815828" w:rsidRPr="004F7872" w:rsidTr="00D71F51">
        <w:tc>
          <w:tcPr>
            <w:tcW w:w="776" w:type="dxa"/>
            <w:shd w:val="clear" w:color="auto" w:fill="auto"/>
          </w:tcPr>
          <w:p w:rsidR="00815828" w:rsidRPr="004F7872" w:rsidRDefault="00815828" w:rsidP="00D62DA7"/>
        </w:tc>
        <w:tc>
          <w:tcPr>
            <w:tcW w:w="4571" w:type="dxa"/>
            <w:shd w:val="clear" w:color="auto" w:fill="auto"/>
          </w:tcPr>
          <w:p w:rsidR="00815828" w:rsidRPr="004F7872" w:rsidRDefault="00815828" w:rsidP="009E58A7">
            <w:pPr>
              <w:rPr>
                <w:b/>
              </w:rPr>
            </w:pPr>
            <w:r w:rsidRPr="004F7872">
              <w:rPr>
                <w:b/>
              </w:rPr>
              <w:t>ИТОГО  ЧАСОВ ПО МДК 03.01</w:t>
            </w:r>
          </w:p>
          <w:p w:rsidR="00815828" w:rsidRPr="004F7872" w:rsidRDefault="00815828" w:rsidP="009E58A7">
            <w:pPr>
              <w:rPr>
                <w:b/>
              </w:rPr>
            </w:pPr>
            <w:r w:rsidRPr="004F7872">
              <w:rPr>
                <w:b/>
              </w:rPr>
              <w:t xml:space="preserve">в том числе </w:t>
            </w:r>
          </w:p>
          <w:p w:rsidR="00815828" w:rsidRPr="004F7872" w:rsidRDefault="00815828" w:rsidP="009E58A7">
            <w:pPr>
              <w:rPr>
                <w:b/>
              </w:rPr>
            </w:pPr>
            <w:r w:rsidRPr="004F7872">
              <w:rPr>
                <w:b/>
              </w:rPr>
              <w:t>практических занятий</w:t>
            </w:r>
          </w:p>
          <w:p w:rsidR="00815828" w:rsidRPr="004F7872" w:rsidRDefault="00815828" w:rsidP="009E58A7">
            <w:pPr>
              <w:rPr>
                <w:b/>
                <w:w w:val="95"/>
              </w:rPr>
            </w:pPr>
            <w:r w:rsidRPr="004F7872">
              <w:rPr>
                <w:b/>
              </w:rPr>
              <w:lastRenderedPageBreak/>
              <w:t>самостоятельной работы студента</w:t>
            </w:r>
          </w:p>
        </w:tc>
        <w:tc>
          <w:tcPr>
            <w:tcW w:w="7793" w:type="dxa"/>
            <w:shd w:val="clear" w:color="auto" w:fill="auto"/>
          </w:tcPr>
          <w:p w:rsidR="00815828" w:rsidRPr="004F7872" w:rsidRDefault="00815828" w:rsidP="00D62DA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815828" w:rsidRPr="004F7872" w:rsidRDefault="00815828" w:rsidP="00EF6861">
            <w:pPr>
              <w:jc w:val="center"/>
              <w:rPr>
                <w:b/>
              </w:rPr>
            </w:pPr>
            <w:r w:rsidRPr="004F7872">
              <w:rPr>
                <w:b/>
              </w:rPr>
              <w:t>207</w:t>
            </w:r>
          </w:p>
          <w:p w:rsidR="00815828" w:rsidRPr="004F7872" w:rsidRDefault="00815828" w:rsidP="00EF6861">
            <w:pPr>
              <w:jc w:val="center"/>
              <w:rPr>
                <w:b/>
              </w:rPr>
            </w:pPr>
          </w:p>
          <w:p w:rsidR="00815828" w:rsidRPr="004F7872" w:rsidRDefault="00815828" w:rsidP="00EF6861">
            <w:pPr>
              <w:jc w:val="center"/>
              <w:rPr>
                <w:b/>
              </w:rPr>
            </w:pPr>
            <w:r w:rsidRPr="004F7872">
              <w:rPr>
                <w:b/>
              </w:rPr>
              <w:t>108</w:t>
            </w:r>
          </w:p>
          <w:p w:rsidR="00815828" w:rsidRPr="004F7872" w:rsidRDefault="00815828" w:rsidP="00EF6861">
            <w:pPr>
              <w:jc w:val="center"/>
              <w:rPr>
                <w:b/>
              </w:rPr>
            </w:pPr>
            <w:r w:rsidRPr="004F7872">
              <w:rPr>
                <w:b/>
              </w:rPr>
              <w:lastRenderedPageBreak/>
              <w:t>31</w:t>
            </w:r>
          </w:p>
        </w:tc>
        <w:tc>
          <w:tcPr>
            <w:tcW w:w="1283" w:type="dxa"/>
            <w:shd w:val="clear" w:color="auto" w:fill="auto"/>
          </w:tcPr>
          <w:p w:rsidR="00815828" w:rsidRPr="004F7872" w:rsidRDefault="00815828" w:rsidP="00D62DA7">
            <w:pPr>
              <w:rPr>
                <w:b/>
              </w:rPr>
            </w:pPr>
          </w:p>
        </w:tc>
      </w:tr>
      <w:tr w:rsidR="00815828" w:rsidRPr="004F7872" w:rsidTr="00D71F51">
        <w:tc>
          <w:tcPr>
            <w:tcW w:w="776" w:type="dxa"/>
            <w:shd w:val="clear" w:color="auto" w:fill="auto"/>
          </w:tcPr>
          <w:p w:rsidR="00815828" w:rsidRPr="004F7872" w:rsidRDefault="00815828" w:rsidP="00D62DA7"/>
        </w:tc>
        <w:tc>
          <w:tcPr>
            <w:tcW w:w="4571" w:type="dxa"/>
            <w:shd w:val="clear" w:color="auto" w:fill="auto"/>
          </w:tcPr>
          <w:p w:rsidR="00815828" w:rsidRPr="004F7872" w:rsidRDefault="00815828" w:rsidP="009E58A7">
            <w:pPr>
              <w:rPr>
                <w:b/>
              </w:rPr>
            </w:pPr>
            <w:r w:rsidRPr="004F7872">
              <w:rPr>
                <w:b/>
              </w:rPr>
              <w:t>КОНСУЛЬТАЦИИ</w:t>
            </w:r>
          </w:p>
        </w:tc>
        <w:tc>
          <w:tcPr>
            <w:tcW w:w="7793" w:type="dxa"/>
            <w:shd w:val="clear" w:color="auto" w:fill="auto"/>
          </w:tcPr>
          <w:p w:rsidR="00815828" w:rsidRPr="004F7872" w:rsidRDefault="00815828" w:rsidP="00D62DA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815828" w:rsidRPr="004F7872" w:rsidRDefault="00815828" w:rsidP="00EF6861">
            <w:pPr>
              <w:jc w:val="center"/>
              <w:rPr>
                <w:b/>
              </w:rPr>
            </w:pPr>
            <w:r w:rsidRPr="004F7872">
              <w:rPr>
                <w:b/>
              </w:rPr>
              <w:t>25</w:t>
            </w:r>
          </w:p>
        </w:tc>
        <w:tc>
          <w:tcPr>
            <w:tcW w:w="1283" w:type="dxa"/>
            <w:shd w:val="clear" w:color="auto" w:fill="auto"/>
          </w:tcPr>
          <w:p w:rsidR="00815828" w:rsidRPr="004F7872" w:rsidRDefault="00815828" w:rsidP="00D62DA7">
            <w:pPr>
              <w:rPr>
                <w:b/>
              </w:rPr>
            </w:pPr>
          </w:p>
        </w:tc>
      </w:tr>
      <w:tr w:rsidR="00815828" w:rsidRPr="004F7872" w:rsidTr="00D71F51">
        <w:tc>
          <w:tcPr>
            <w:tcW w:w="776" w:type="dxa"/>
            <w:shd w:val="clear" w:color="auto" w:fill="auto"/>
          </w:tcPr>
          <w:p w:rsidR="00815828" w:rsidRPr="004F7872" w:rsidRDefault="00815828" w:rsidP="00D62DA7"/>
        </w:tc>
        <w:tc>
          <w:tcPr>
            <w:tcW w:w="4571" w:type="dxa"/>
            <w:shd w:val="clear" w:color="auto" w:fill="auto"/>
          </w:tcPr>
          <w:p w:rsidR="00815828" w:rsidRPr="004F7872" w:rsidRDefault="00815828" w:rsidP="009E58A7">
            <w:pPr>
              <w:rPr>
                <w:b/>
              </w:rPr>
            </w:pPr>
          </w:p>
        </w:tc>
        <w:tc>
          <w:tcPr>
            <w:tcW w:w="7793" w:type="dxa"/>
            <w:shd w:val="clear" w:color="auto" w:fill="auto"/>
          </w:tcPr>
          <w:p w:rsidR="00815828" w:rsidRPr="004F7872" w:rsidRDefault="00815828" w:rsidP="00D62DA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815828" w:rsidRPr="004F7872" w:rsidRDefault="00815828" w:rsidP="00EF6861">
            <w:pPr>
              <w:jc w:val="center"/>
              <w:rPr>
                <w:b/>
              </w:rPr>
            </w:pPr>
          </w:p>
        </w:tc>
        <w:tc>
          <w:tcPr>
            <w:tcW w:w="1283" w:type="dxa"/>
            <w:shd w:val="clear" w:color="auto" w:fill="auto"/>
          </w:tcPr>
          <w:p w:rsidR="00815828" w:rsidRPr="004F7872" w:rsidRDefault="00815828" w:rsidP="00D62DA7">
            <w:pPr>
              <w:rPr>
                <w:b/>
              </w:rPr>
            </w:pPr>
          </w:p>
        </w:tc>
      </w:tr>
      <w:tr w:rsidR="00815828" w:rsidRPr="004F7872" w:rsidTr="00AF7684">
        <w:tc>
          <w:tcPr>
            <w:tcW w:w="776" w:type="dxa"/>
            <w:shd w:val="clear" w:color="auto" w:fill="auto"/>
          </w:tcPr>
          <w:p w:rsidR="00815828" w:rsidRPr="004F7872" w:rsidRDefault="00815828" w:rsidP="00D62DA7"/>
        </w:tc>
        <w:tc>
          <w:tcPr>
            <w:tcW w:w="14727" w:type="dxa"/>
            <w:gridSpan w:val="4"/>
            <w:shd w:val="clear" w:color="auto" w:fill="auto"/>
          </w:tcPr>
          <w:p w:rsidR="00815828" w:rsidRPr="004F7872" w:rsidRDefault="00815828" w:rsidP="00D62DA7">
            <w:pPr>
              <w:rPr>
                <w:b/>
              </w:rPr>
            </w:pPr>
            <w:r w:rsidRPr="004F7872">
              <w:rPr>
                <w:b/>
              </w:rPr>
              <w:t>2 кур</w:t>
            </w:r>
            <w:proofErr w:type="gramStart"/>
            <w:r w:rsidRPr="004F7872">
              <w:rPr>
                <w:b/>
              </w:rPr>
              <w:t>с-</w:t>
            </w:r>
            <w:proofErr w:type="gramEnd"/>
            <w:r w:rsidRPr="004F7872">
              <w:rPr>
                <w:b/>
              </w:rPr>
              <w:t xml:space="preserve"> группа 22БДс (2019-2020), 3 курс-  группа  31БД (2020-2021)</w:t>
            </w:r>
          </w:p>
        </w:tc>
      </w:tr>
      <w:tr w:rsidR="00815828" w:rsidRPr="004F7872" w:rsidTr="004954C4">
        <w:tc>
          <w:tcPr>
            <w:tcW w:w="776" w:type="dxa"/>
            <w:shd w:val="clear" w:color="auto" w:fill="C4BC96" w:themeFill="background2" w:themeFillShade="BF"/>
          </w:tcPr>
          <w:p w:rsidR="00815828" w:rsidRPr="004F7872" w:rsidRDefault="00815828" w:rsidP="00D62DA7"/>
        </w:tc>
        <w:tc>
          <w:tcPr>
            <w:tcW w:w="14727" w:type="dxa"/>
            <w:gridSpan w:val="4"/>
            <w:shd w:val="clear" w:color="auto" w:fill="C4BC96" w:themeFill="background2" w:themeFillShade="BF"/>
          </w:tcPr>
          <w:p w:rsidR="00815828" w:rsidRPr="004F7872" w:rsidRDefault="00815828" w:rsidP="00D62DA7">
            <w:pPr>
              <w:rPr>
                <w:b/>
              </w:rPr>
            </w:pPr>
            <w:r w:rsidRPr="004F7872">
              <w:rPr>
                <w:b/>
              </w:rPr>
              <w:t>МДК 03.02 СПЕЦИАЛИСТ ПО ПОТРЕБИТЕЛЬСКОМУ КРЕДИТОВАНИЮ</w:t>
            </w:r>
          </w:p>
        </w:tc>
      </w:tr>
      <w:tr w:rsidR="00815828" w:rsidRPr="004F7872" w:rsidTr="00D71F51">
        <w:tc>
          <w:tcPr>
            <w:tcW w:w="776" w:type="dxa"/>
            <w:shd w:val="clear" w:color="auto" w:fill="auto"/>
          </w:tcPr>
          <w:p w:rsidR="00815828" w:rsidRPr="004F7872" w:rsidRDefault="00815828" w:rsidP="00D62DA7"/>
        </w:tc>
        <w:tc>
          <w:tcPr>
            <w:tcW w:w="4571" w:type="dxa"/>
            <w:shd w:val="clear" w:color="auto" w:fill="auto"/>
          </w:tcPr>
          <w:p w:rsidR="00815828" w:rsidRPr="004F7872" w:rsidRDefault="00815828" w:rsidP="009E58A7">
            <w:pPr>
              <w:rPr>
                <w:b/>
              </w:rPr>
            </w:pPr>
          </w:p>
        </w:tc>
        <w:tc>
          <w:tcPr>
            <w:tcW w:w="7793" w:type="dxa"/>
            <w:shd w:val="clear" w:color="auto" w:fill="auto"/>
          </w:tcPr>
          <w:p w:rsidR="00815828" w:rsidRPr="004F7872" w:rsidRDefault="00815828" w:rsidP="00D62DA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815828" w:rsidRPr="004F7872" w:rsidRDefault="00815828" w:rsidP="00EF6861">
            <w:pPr>
              <w:jc w:val="center"/>
              <w:rPr>
                <w:b/>
              </w:rPr>
            </w:pPr>
          </w:p>
        </w:tc>
        <w:tc>
          <w:tcPr>
            <w:tcW w:w="1283" w:type="dxa"/>
            <w:shd w:val="clear" w:color="auto" w:fill="auto"/>
          </w:tcPr>
          <w:p w:rsidR="00815828" w:rsidRPr="004F7872" w:rsidRDefault="00815828" w:rsidP="00D62DA7">
            <w:pPr>
              <w:rPr>
                <w:b/>
              </w:rPr>
            </w:pPr>
          </w:p>
        </w:tc>
      </w:tr>
    </w:tbl>
    <w:p w:rsidR="00241468" w:rsidRPr="004F7872" w:rsidRDefault="00241468">
      <w:pPr>
        <w:rPr>
          <w:b/>
        </w:rPr>
      </w:pPr>
    </w:p>
    <w:tbl>
      <w:tblPr>
        <w:tblW w:w="1548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4252"/>
        <w:gridCol w:w="8363"/>
        <w:gridCol w:w="993"/>
        <w:gridCol w:w="1275"/>
      </w:tblGrid>
      <w:tr w:rsidR="00241468" w:rsidRPr="004F7872" w:rsidTr="00241468">
        <w:tc>
          <w:tcPr>
            <w:tcW w:w="13221" w:type="dxa"/>
            <w:gridSpan w:val="3"/>
            <w:shd w:val="clear" w:color="auto" w:fill="C4BC96" w:themeFill="background2" w:themeFillShade="BF"/>
          </w:tcPr>
          <w:p w:rsidR="00241468" w:rsidRPr="004F7872" w:rsidRDefault="00241468" w:rsidP="00241468">
            <w:pPr>
              <w:jc w:val="left"/>
              <w:rPr>
                <w:rFonts w:eastAsia="Times New Roman"/>
                <w:b/>
                <w:bCs/>
              </w:rPr>
            </w:pPr>
            <w:r w:rsidRPr="004F7872">
              <w:rPr>
                <w:rFonts w:eastAsia="Times New Roman"/>
                <w:b/>
                <w:bCs/>
              </w:rPr>
              <w:t xml:space="preserve"> </w:t>
            </w:r>
            <w:r w:rsidRPr="004F7872">
              <w:rPr>
                <w:rFonts w:eastAsia="Times New Roman" w:cs="Times New Roman"/>
                <w:b/>
                <w:color w:val="auto"/>
              </w:rPr>
              <w:t>Раздел 1 Оказание информационно-консультационных услуг клиенту по вопросам предоставления потребительского кредит и выбора кредитной программы</w:t>
            </w:r>
            <w:r w:rsidRPr="004F7872">
              <w:rPr>
                <w:rFonts w:eastAsia="Times New Roman" w:cs="Times New Roman"/>
                <w:color w:val="auto"/>
              </w:rPr>
              <w:t>.</w:t>
            </w:r>
          </w:p>
        </w:tc>
        <w:tc>
          <w:tcPr>
            <w:tcW w:w="993" w:type="dxa"/>
            <w:shd w:val="clear" w:color="auto" w:fill="C4BC96" w:themeFill="background2" w:themeFillShade="BF"/>
          </w:tcPr>
          <w:p w:rsidR="00241468" w:rsidRPr="004F7872" w:rsidRDefault="00241468" w:rsidP="00241468">
            <w:pPr>
              <w:jc w:val="center"/>
              <w:rPr>
                <w:rFonts w:eastAsia="Times New Roman"/>
                <w:b/>
                <w:bCs/>
              </w:rPr>
            </w:pPr>
            <w:r w:rsidRPr="004F7872">
              <w:rPr>
                <w:rFonts w:eastAsia="Times New Roman"/>
                <w:b/>
                <w:bCs/>
              </w:rPr>
              <w:t>24</w:t>
            </w:r>
          </w:p>
        </w:tc>
        <w:tc>
          <w:tcPr>
            <w:tcW w:w="1275" w:type="dxa"/>
            <w:shd w:val="clear" w:color="auto" w:fill="C4BC96" w:themeFill="background2" w:themeFillShade="BF"/>
          </w:tcPr>
          <w:p w:rsidR="00241468" w:rsidRPr="004F7872" w:rsidRDefault="00241468" w:rsidP="00241468">
            <w:pPr>
              <w:jc w:val="left"/>
              <w:rPr>
                <w:rFonts w:eastAsia="Times New Roman"/>
                <w:b/>
                <w:bCs/>
              </w:rPr>
            </w:pPr>
          </w:p>
        </w:tc>
      </w:tr>
      <w:tr w:rsidR="00241468" w:rsidRPr="004F7872" w:rsidTr="00241468">
        <w:tc>
          <w:tcPr>
            <w:tcW w:w="13221" w:type="dxa"/>
            <w:gridSpan w:val="3"/>
            <w:shd w:val="clear" w:color="auto" w:fill="C4BC96" w:themeFill="background2" w:themeFillShade="BF"/>
          </w:tcPr>
          <w:p w:rsidR="00241468" w:rsidRPr="004F7872" w:rsidRDefault="00241468" w:rsidP="00241468">
            <w:pPr>
              <w:jc w:val="left"/>
              <w:rPr>
                <w:rFonts w:eastAsia="Times New Roman"/>
                <w:b/>
                <w:bCs/>
              </w:rPr>
            </w:pPr>
            <w:r w:rsidRPr="004F7872">
              <w:rPr>
                <w:rFonts w:eastAsia="Times New Roman"/>
                <w:b/>
                <w:bCs/>
              </w:rPr>
              <w:t>В том числе практические занятия</w:t>
            </w:r>
          </w:p>
        </w:tc>
        <w:tc>
          <w:tcPr>
            <w:tcW w:w="993" w:type="dxa"/>
            <w:shd w:val="clear" w:color="auto" w:fill="C4BC96" w:themeFill="background2" w:themeFillShade="BF"/>
          </w:tcPr>
          <w:p w:rsidR="00241468" w:rsidRPr="004F7872" w:rsidRDefault="00241468" w:rsidP="00241468">
            <w:pPr>
              <w:jc w:val="center"/>
              <w:rPr>
                <w:rFonts w:eastAsia="Times New Roman"/>
                <w:b/>
                <w:bCs/>
              </w:rPr>
            </w:pPr>
            <w:r w:rsidRPr="004F7872">
              <w:rPr>
                <w:rFonts w:eastAsia="Times New Roman"/>
                <w:b/>
                <w:bCs/>
              </w:rPr>
              <w:t>18</w:t>
            </w:r>
          </w:p>
        </w:tc>
        <w:tc>
          <w:tcPr>
            <w:tcW w:w="1275" w:type="dxa"/>
            <w:shd w:val="clear" w:color="auto" w:fill="C4BC96" w:themeFill="background2" w:themeFillShade="BF"/>
          </w:tcPr>
          <w:p w:rsidR="00241468" w:rsidRPr="004F7872" w:rsidRDefault="00241468" w:rsidP="00241468">
            <w:pPr>
              <w:jc w:val="left"/>
              <w:rPr>
                <w:rFonts w:eastAsia="Times New Roman"/>
                <w:b/>
                <w:bCs/>
              </w:rPr>
            </w:pPr>
          </w:p>
        </w:tc>
      </w:tr>
      <w:tr w:rsidR="00241468" w:rsidRPr="004F7872" w:rsidTr="00241468">
        <w:tc>
          <w:tcPr>
            <w:tcW w:w="606" w:type="dxa"/>
          </w:tcPr>
          <w:p w:rsidR="00241468" w:rsidRPr="004F7872" w:rsidRDefault="00241468" w:rsidP="00241468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1</w:t>
            </w:r>
          </w:p>
          <w:p w:rsidR="00241468" w:rsidRPr="004F7872" w:rsidRDefault="00241468" w:rsidP="00241468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  <w:p w:rsidR="00241468" w:rsidRPr="004F7872" w:rsidRDefault="00241468" w:rsidP="00241468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252" w:type="dxa"/>
          </w:tcPr>
          <w:p w:rsidR="00241468" w:rsidRPr="004F7872" w:rsidRDefault="00241468" w:rsidP="0024146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 w:val="0"/>
              <w:jc w:val="left"/>
              <w:rPr>
                <w:rFonts w:eastAsia="Times New Roman" w:cs="Times New Roman"/>
                <w:b/>
                <w:bCs/>
                <w:color w:val="auto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t>Тема 1.1. Организация потребительского кредитования</w:t>
            </w: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 xml:space="preserve"> </w:t>
            </w:r>
          </w:p>
          <w:p w:rsidR="00241468" w:rsidRPr="004F7872" w:rsidRDefault="00241468" w:rsidP="00241468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</w:p>
        </w:tc>
        <w:tc>
          <w:tcPr>
            <w:tcW w:w="8363" w:type="dxa"/>
          </w:tcPr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t>Содержание учебного материала:</w:t>
            </w:r>
            <w:r w:rsidRPr="004F7872">
              <w:rPr>
                <w:rFonts w:eastAsia="Times New Roman"/>
              </w:rPr>
              <w:t xml:space="preserve"> </w:t>
            </w:r>
          </w:p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/>
                <w:bCs/>
                <w:color w:val="auto"/>
              </w:rPr>
            </w:pPr>
            <w:r w:rsidRPr="004F7872">
              <w:rPr>
                <w:rFonts w:eastAsia="Times New Roman" w:cs="Times New Roman"/>
                <w:bCs/>
                <w:color w:val="auto"/>
              </w:rPr>
              <w:t>1.Цель и задачи МДК 03.02 Специалист по потребительскому кредитованию». Порядок и форма проведения занятий, использование основной и дополнительной литературы. Рекомендации по организации самостоятельной работы студентов при изучении модуля</w:t>
            </w:r>
            <w:r w:rsidRPr="004F7872">
              <w:rPr>
                <w:rFonts w:eastAsia="Times New Roman" w:cs="Times New Roman"/>
                <w:b/>
                <w:bCs/>
                <w:color w:val="auto"/>
              </w:rPr>
              <w:t>.</w:t>
            </w:r>
          </w:p>
          <w:p w:rsidR="00241468" w:rsidRPr="004F7872" w:rsidRDefault="00241468" w:rsidP="00241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Times New Roman" w:cs="Times New Roman"/>
                <w:bCs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 xml:space="preserve">2. </w:t>
            </w:r>
            <w:r w:rsidRPr="004F7872">
              <w:rPr>
                <w:rFonts w:eastAsia="Times New Roman" w:cs="Times New Roman"/>
                <w:bCs/>
                <w:color w:val="auto"/>
              </w:rPr>
              <w:t>Нормативные документы, регулирующие процесс потребительского кредитования. Роль потребительского кредитования для экономики страны.</w:t>
            </w:r>
          </w:p>
          <w:p w:rsidR="00241468" w:rsidRPr="004F7872" w:rsidRDefault="00241468" w:rsidP="00241468">
            <w:pPr>
              <w:rPr>
                <w:rFonts w:eastAsia="Times New Roman" w:cs="Times New Roman"/>
                <w:bCs/>
                <w:color w:val="auto"/>
              </w:rPr>
            </w:pPr>
            <w:r w:rsidRPr="004F7872">
              <w:rPr>
                <w:rFonts w:eastAsia="Times New Roman" w:cs="Times New Roman"/>
                <w:bCs/>
              </w:rPr>
              <w:t>Понятие потребительского кредита.</w:t>
            </w:r>
            <w:r w:rsidRPr="004F7872">
              <w:rPr>
                <w:rFonts w:eastAsia="Times New Roman"/>
                <w:bCs/>
              </w:rPr>
              <w:t xml:space="preserve"> Виды потребительского кредита.</w:t>
            </w:r>
            <w:r w:rsidRPr="004F7872">
              <w:rPr>
                <w:rFonts w:eastAsia="Times New Roman" w:cs="Times New Roman"/>
                <w:bCs/>
                <w:color w:val="auto"/>
              </w:rPr>
              <w:t xml:space="preserve"> Роль потребительского кредитования для экономики страны. Полная стоимость потребительского кредита.</w:t>
            </w:r>
          </w:p>
        </w:tc>
        <w:tc>
          <w:tcPr>
            <w:tcW w:w="993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75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1</w:t>
            </w:r>
          </w:p>
        </w:tc>
      </w:tr>
      <w:tr w:rsidR="00241468" w:rsidRPr="004F7872" w:rsidTr="00241468">
        <w:tc>
          <w:tcPr>
            <w:tcW w:w="606" w:type="dxa"/>
          </w:tcPr>
          <w:p w:rsidR="00241468" w:rsidRPr="004F7872" w:rsidRDefault="00241468" w:rsidP="00241468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4252" w:type="dxa"/>
          </w:tcPr>
          <w:p w:rsidR="00241468" w:rsidRPr="004F7872" w:rsidRDefault="00241468" w:rsidP="0024146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 w:val="0"/>
              <w:jc w:val="left"/>
              <w:rPr>
                <w:rFonts w:eastAsia="Times New Roman" w:cs="Times New Roman"/>
                <w:b/>
                <w:bCs/>
                <w:color w:val="auto"/>
              </w:rPr>
            </w:pPr>
            <w:r w:rsidRPr="004F7872">
              <w:rPr>
                <w:rFonts w:eastAsia="Times New Roman" w:cs="Times New Roman"/>
                <w:b/>
                <w:color w:val="auto"/>
              </w:rPr>
              <w:t>Тема №1.2. Привлечение и консультирование заемщика предварительная оценка заемщика</w:t>
            </w:r>
          </w:p>
        </w:tc>
        <w:tc>
          <w:tcPr>
            <w:tcW w:w="8363" w:type="dxa"/>
          </w:tcPr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/>
                <w:bCs/>
                <w:color w:val="auto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t>Содержание учебного материала:</w:t>
            </w:r>
          </w:p>
          <w:p w:rsidR="00241468" w:rsidRPr="004F7872" w:rsidRDefault="00241468" w:rsidP="00241468">
            <w:pPr>
              <w:widowControl/>
              <w:ind w:left="-28" w:firstLine="28"/>
              <w:contextualSpacing w:val="0"/>
              <w:jc w:val="left"/>
              <w:rPr>
                <w:rFonts w:eastAsia="Times New Roman" w:cs="Times New Roman"/>
                <w:color w:val="auto"/>
                <w:sz w:val="22"/>
                <w:szCs w:val="22"/>
              </w:rPr>
            </w:pPr>
            <w:r w:rsidRPr="004F7872">
              <w:rPr>
                <w:rFonts w:eastAsia="Times New Roman" w:cs="Times New Roman"/>
                <w:bCs/>
                <w:color w:val="auto"/>
              </w:rPr>
              <w:t>Выявление потребностей клиента в кредитном продукте. Оказание помощи клиенту в выборе кредитного продукта. Информирование клиента о банке, его услугах, программах потребительского кредитования и сроках рассмотрения кредитной заявки.</w:t>
            </w:r>
          </w:p>
        </w:tc>
        <w:tc>
          <w:tcPr>
            <w:tcW w:w="993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75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</w:tr>
      <w:tr w:rsidR="00241468" w:rsidRPr="004F7872" w:rsidTr="00241468">
        <w:tc>
          <w:tcPr>
            <w:tcW w:w="606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3</w:t>
            </w:r>
          </w:p>
        </w:tc>
        <w:tc>
          <w:tcPr>
            <w:tcW w:w="4252" w:type="dxa"/>
          </w:tcPr>
          <w:p w:rsidR="00241468" w:rsidRPr="004F7872" w:rsidRDefault="00241468" w:rsidP="00241468">
            <w:pPr>
              <w:jc w:val="left"/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</w:rPr>
              <w:t>Тема №1.3. Рассмотрение кредитной заявки и собеседование с клиентом</w:t>
            </w:r>
          </w:p>
        </w:tc>
        <w:tc>
          <w:tcPr>
            <w:tcW w:w="8363" w:type="dxa"/>
          </w:tcPr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/>
                <w:bCs/>
                <w:color w:val="auto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t>Содержание учебного материала:</w:t>
            </w:r>
          </w:p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color w:val="auto"/>
                <w:sz w:val="22"/>
                <w:szCs w:val="22"/>
              </w:rPr>
            </w:pPr>
            <w:r w:rsidRPr="004F7872">
              <w:rPr>
                <w:rFonts w:eastAsia="Times New Roman" w:cs="Times New Roman"/>
                <w:bCs/>
                <w:color w:val="auto"/>
              </w:rPr>
              <w:t>Информирование клиента о полной стоимости потребительского кредита, о перечне платежей, входящих в ее расчет в соответствии с законодательством. Консультирование клиента по вопросам предоставления кредита и обеспечения возвратности кредита.</w:t>
            </w:r>
            <w:r w:rsidRPr="004F7872">
              <w:rPr>
                <w:rFonts w:eastAsia="Times New Roman"/>
              </w:rPr>
              <w:t xml:space="preserve"> </w:t>
            </w:r>
            <w:r w:rsidRPr="004F7872">
              <w:rPr>
                <w:rFonts w:eastAsia="Times New Roman" w:cs="Times New Roman"/>
                <w:bCs/>
                <w:color w:val="auto"/>
              </w:rPr>
              <w:t>Информирование клиента о финансовых рисках и последствиях нарушения условий договора потребительского кредита.</w:t>
            </w:r>
          </w:p>
        </w:tc>
        <w:tc>
          <w:tcPr>
            <w:tcW w:w="993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75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2,3</w:t>
            </w:r>
          </w:p>
        </w:tc>
      </w:tr>
      <w:tr w:rsidR="00241468" w:rsidRPr="004F7872" w:rsidTr="00241468">
        <w:tc>
          <w:tcPr>
            <w:tcW w:w="606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4</w:t>
            </w:r>
          </w:p>
        </w:tc>
        <w:tc>
          <w:tcPr>
            <w:tcW w:w="4252" w:type="dxa"/>
          </w:tcPr>
          <w:p w:rsidR="00241468" w:rsidRPr="004F7872" w:rsidRDefault="00241468" w:rsidP="00241468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Практическое занятие №1</w:t>
            </w:r>
          </w:p>
          <w:p w:rsidR="00241468" w:rsidRPr="004F7872" w:rsidRDefault="00241468" w:rsidP="00241468">
            <w:pPr>
              <w:jc w:val="left"/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</w:rPr>
              <w:lastRenderedPageBreak/>
              <w:t>Рассмотрение кредитной заявки и собеседование с клиентом</w:t>
            </w:r>
          </w:p>
        </w:tc>
        <w:tc>
          <w:tcPr>
            <w:tcW w:w="8363" w:type="dxa"/>
          </w:tcPr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lastRenderedPageBreak/>
              <w:t>Содержание учебного материала</w:t>
            </w:r>
          </w:p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lastRenderedPageBreak/>
              <w:t>Решение ситуационных задач:</w:t>
            </w:r>
          </w:p>
          <w:p w:rsidR="00241468" w:rsidRPr="004F7872" w:rsidRDefault="00241468" w:rsidP="00241468">
            <w:pPr>
              <w:widowControl/>
              <w:contextualSpacing w:val="0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t>Организация предварительного этапа: рассмотрение кредитной заявки, изучение информации о клиенте, его кредитной истории.</w:t>
            </w:r>
            <w:r w:rsidRPr="004F7872">
              <w:rPr>
                <w:rFonts w:eastAsia="Times New Roman"/>
              </w:rPr>
              <w:t xml:space="preserve"> </w:t>
            </w:r>
            <w:r w:rsidRPr="004F7872">
              <w:rPr>
                <w:rFonts w:eastAsia="Times New Roman" w:cs="Times New Roman"/>
                <w:color w:val="auto"/>
              </w:rPr>
              <w:t>Использование справочно-правовые системы</w:t>
            </w:r>
          </w:p>
        </w:tc>
        <w:tc>
          <w:tcPr>
            <w:tcW w:w="993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lastRenderedPageBreak/>
              <w:t>2</w:t>
            </w:r>
          </w:p>
        </w:tc>
        <w:tc>
          <w:tcPr>
            <w:tcW w:w="1275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</w:tr>
      <w:tr w:rsidR="00241468" w:rsidRPr="004F7872" w:rsidTr="00241468">
        <w:trPr>
          <w:trHeight w:val="701"/>
        </w:trPr>
        <w:tc>
          <w:tcPr>
            <w:tcW w:w="606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lastRenderedPageBreak/>
              <w:t>5</w:t>
            </w:r>
          </w:p>
        </w:tc>
        <w:tc>
          <w:tcPr>
            <w:tcW w:w="4252" w:type="dxa"/>
          </w:tcPr>
          <w:p w:rsidR="00241468" w:rsidRPr="004F7872" w:rsidRDefault="00241468" w:rsidP="00241468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Практическое занятие №2</w:t>
            </w:r>
          </w:p>
          <w:p w:rsidR="00241468" w:rsidRPr="004F7872" w:rsidRDefault="00241468" w:rsidP="00241468">
            <w:pPr>
              <w:jc w:val="left"/>
              <w:rPr>
                <w:rFonts w:eastAsia="Times New Roman" w:cs="Times New Roman"/>
                <w:b/>
                <w:color w:val="auto"/>
              </w:rPr>
            </w:pPr>
            <w:r w:rsidRPr="004F7872">
              <w:rPr>
                <w:rFonts w:eastAsia="Times New Roman" w:cs="Times New Roman"/>
                <w:b/>
                <w:color w:val="auto"/>
              </w:rPr>
              <w:t>Рассмотрение кредитной заявки и собеседование с клиентом</w:t>
            </w:r>
          </w:p>
        </w:tc>
        <w:tc>
          <w:tcPr>
            <w:tcW w:w="8363" w:type="dxa"/>
          </w:tcPr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>Содержание учебного материала</w:t>
            </w:r>
          </w:p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>Решение ситуационных задач:</w:t>
            </w:r>
          </w:p>
          <w:p w:rsidR="00241468" w:rsidRPr="004F7872" w:rsidRDefault="00241468" w:rsidP="00241468">
            <w:pPr>
              <w:jc w:val="left"/>
              <w:rPr>
                <w:rFonts w:eastAsia="Times New Roman" w:cs="Times New Roman"/>
                <w:color w:val="auto"/>
                <w:lang w:eastAsia="en-US"/>
              </w:rPr>
            </w:pPr>
            <w:r w:rsidRPr="004F7872">
              <w:rPr>
                <w:rFonts w:eastAsia="Times New Roman" w:cs="Times New Roman"/>
                <w:bCs/>
                <w:color w:val="auto"/>
              </w:rPr>
              <w:t>Консультирование потенциального заемщика по условиям предоставления потребительского кредита.</w:t>
            </w:r>
            <w:r w:rsidRPr="004F7872">
              <w:rPr>
                <w:rFonts w:eastAsia="Times New Roman"/>
                <w:bCs/>
              </w:rPr>
              <w:t xml:space="preserve"> Правила делового общения с клиентами.</w:t>
            </w:r>
            <w:r w:rsidRPr="004F7872">
              <w:rPr>
                <w:rFonts w:eastAsia="Times New Roman"/>
              </w:rPr>
              <w:t xml:space="preserve"> </w:t>
            </w:r>
            <w:r w:rsidRPr="004F7872">
              <w:rPr>
                <w:rFonts w:eastAsia="Times New Roman"/>
                <w:bCs/>
              </w:rPr>
              <w:t>Предлагать клиентам кредитные программы в соответствии с их целями и финансовыми возможностями.</w:t>
            </w:r>
          </w:p>
        </w:tc>
        <w:tc>
          <w:tcPr>
            <w:tcW w:w="993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75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</w:tr>
      <w:tr w:rsidR="00241468" w:rsidRPr="004F7872" w:rsidTr="00241468">
        <w:tc>
          <w:tcPr>
            <w:tcW w:w="606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6</w:t>
            </w:r>
          </w:p>
        </w:tc>
        <w:tc>
          <w:tcPr>
            <w:tcW w:w="4252" w:type="dxa"/>
          </w:tcPr>
          <w:p w:rsidR="00241468" w:rsidRPr="004F7872" w:rsidRDefault="00241468" w:rsidP="00241468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Практическое занятие №3</w:t>
            </w:r>
          </w:p>
          <w:p w:rsidR="00241468" w:rsidRPr="004F7872" w:rsidRDefault="00241468" w:rsidP="00241468">
            <w:pPr>
              <w:jc w:val="left"/>
              <w:rPr>
                <w:rFonts w:eastAsia="Times New Roman" w:cs="Times New Roman"/>
                <w:b/>
                <w:color w:val="auto"/>
              </w:rPr>
            </w:pPr>
            <w:r w:rsidRPr="004F7872">
              <w:rPr>
                <w:rFonts w:eastAsia="Times New Roman" w:cs="Times New Roman"/>
                <w:b/>
                <w:color w:val="auto"/>
              </w:rPr>
              <w:t>Рассмотрение кредитной заявки и собеседование с клиентом</w:t>
            </w:r>
          </w:p>
        </w:tc>
        <w:tc>
          <w:tcPr>
            <w:tcW w:w="8363" w:type="dxa"/>
          </w:tcPr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>Содержание учебного материала</w:t>
            </w:r>
          </w:p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>Решение ситуационных задач:</w:t>
            </w:r>
          </w:p>
          <w:p w:rsidR="00241468" w:rsidRPr="004F7872" w:rsidRDefault="00241468" w:rsidP="00241468">
            <w:pPr>
              <w:jc w:val="left"/>
              <w:rPr>
                <w:rFonts w:eastAsia="Times New Roman" w:cs="Times New Roman"/>
                <w:color w:val="auto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lang w:eastAsia="en-US"/>
              </w:rPr>
              <w:t>Оказывать помощь в подборе оптимального варианта потребительского кредита в соответствии с потребностями и финансовым положением клиента.</w:t>
            </w:r>
          </w:p>
        </w:tc>
        <w:tc>
          <w:tcPr>
            <w:tcW w:w="993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75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</w:tr>
      <w:tr w:rsidR="00241468" w:rsidRPr="004F7872" w:rsidTr="00241468">
        <w:trPr>
          <w:trHeight w:val="1051"/>
        </w:trPr>
        <w:tc>
          <w:tcPr>
            <w:tcW w:w="606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7</w:t>
            </w:r>
          </w:p>
        </w:tc>
        <w:tc>
          <w:tcPr>
            <w:tcW w:w="4252" w:type="dxa"/>
          </w:tcPr>
          <w:p w:rsidR="00241468" w:rsidRPr="004F7872" w:rsidRDefault="00241468" w:rsidP="00241468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Практическое занятие №4</w:t>
            </w:r>
          </w:p>
          <w:p w:rsidR="00241468" w:rsidRPr="004F7872" w:rsidRDefault="00241468" w:rsidP="00241468">
            <w:pPr>
              <w:jc w:val="left"/>
              <w:rPr>
                <w:rFonts w:eastAsia="Times New Roman" w:cs="Times New Roman"/>
                <w:b/>
                <w:color w:val="auto"/>
              </w:rPr>
            </w:pPr>
            <w:r w:rsidRPr="004F7872">
              <w:rPr>
                <w:rFonts w:eastAsia="Times New Roman" w:cs="Times New Roman"/>
                <w:b/>
                <w:color w:val="auto"/>
              </w:rPr>
              <w:t>Рассмотрение кредитной заявки и собеседование с клиентом</w:t>
            </w:r>
          </w:p>
        </w:tc>
        <w:tc>
          <w:tcPr>
            <w:tcW w:w="8363" w:type="dxa"/>
          </w:tcPr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>Содержание учебного материала</w:t>
            </w:r>
          </w:p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>Решение ситуационных задач:</w:t>
            </w:r>
          </w:p>
          <w:p w:rsidR="00241468" w:rsidRPr="004F7872" w:rsidRDefault="00241468" w:rsidP="00241468">
            <w:pPr>
              <w:widowControl/>
              <w:spacing w:after="200"/>
              <w:contextualSpacing w:val="0"/>
              <w:jc w:val="left"/>
              <w:rPr>
                <w:rFonts w:eastAsia="Times New Roman" w:cs="Times New Roman"/>
                <w:color w:val="auto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lang w:eastAsia="en-US"/>
              </w:rPr>
              <w:t>Рассчитывать предварительный график платежей по потребительскому кредиту в целях консультирования клиентов.</w:t>
            </w:r>
          </w:p>
        </w:tc>
        <w:tc>
          <w:tcPr>
            <w:tcW w:w="993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75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</w:tr>
      <w:tr w:rsidR="00241468" w:rsidRPr="004F7872" w:rsidTr="00241468">
        <w:tc>
          <w:tcPr>
            <w:tcW w:w="606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8</w:t>
            </w:r>
          </w:p>
        </w:tc>
        <w:tc>
          <w:tcPr>
            <w:tcW w:w="4252" w:type="dxa"/>
          </w:tcPr>
          <w:p w:rsidR="00241468" w:rsidRPr="004F7872" w:rsidRDefault="00241468" w:rsidP="00241468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Практическое занятие №5</w:t>
            </w:r>
          </w:p>
          <w:p w:rsidR="00241468" w:rsidRPr="004F7872" w:rsidRDefault="00241468" w:rsidP="00241468">
            <w:pPr>
              <w:jc w:val="left"/>
              <w:rPr>
                <w:rFonts w:eastAsia="Times New Roman" w:cs="Times New Roman"/>
                <w:b/>
                <w:color w:val="auto"/>
              </w:rPr>
            </w:pPr>
            <w:r w:rsidRPr="004F7872">
              <w:rPr>
                <w:rFonts w:eastAsia="Times New Roman" w:cs="Times New Roman"/>
                <w:b/>
                <w:color w:val="auto"/>
              </w:rPr>
              <w:t>Рассмотрение кредитной заявки и собеседование с клиентом</w:t>
            </w:r>
          </w:p>
        </w:tc>
        <w:tc>
          <w:tcPr>
            <w:tcW w:w="8363" w:type="dxa"/>
          </w:tcPr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>Содержание учебного материала</w:t>
            </w:r>
          </w:p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>Решение ситуационных задач:</w:t>
            </w:r>
          </w:p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</w:pPr>
            <w:r w:rsidRPr="004F7872">
              <w:rPr>
                <w:rFonts w:eastAsia="Times New Roman" w:cs="Times New Roman"/>
                <w:color w:val="auto"/>
                <w:lang w:eastAsia="en-US"/>
              </w:rPr>
              <w:t xml:space="preserve">Доступно излагать условия кредитования с целью </w:t>
            </w:r>
            <w:proofErr w:type="spellStart"/>
            <w:r w:rsidRPr="004F7872">
              <w:rPr>
                <w:rFonts w:eastAsia="Times New Roman" w:cs="Times New Roman"/>
                <w:color w:val="auto"/>
                <w:lang w:eastAsia="en-US"/>
              </w:rPr>
              <w:t>избежания</w:t>
            </w:r>
            <w:proofErr w:type="spellEnd"/>
            <w:r w:rsidRPr="004F7872">
              <w:rPr>
                <w:rFonts w:eastAsia="Times New Roman" w:cs="Times New Roman"/>
                <w:color w:val="auto"/>
                <w:lang w:eastAsia="en-US"/>
              </w:rPr>
              <w:t xml:space="preserve"> двусмысленности или возможного недопонимая заемщиками, не обладающими специальными знаниями в банковской сфере.</w:t>
            </w:r>
          </w:p>
        </w:tc>
        <w:tc>
          <w:tcPr>
            <w:tcW w:w="993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75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</w:tr>
      <w:tr w:rsidR="00241468" w:rsidRPr="004F7872" w:rsidTr="00241468">
        <w:trPr>
          <w:trHeight w:val="418"/>
        </w:trPr>
        <w:tc>
          <w:tcPr>
            <w:tcW w:w="606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9</w:t>
            </w:r>
          </w:p>
        </w:tc>
        <w:tc>
          <w:tcPr>
            <w:tcW w:w="4252" w:type="dxa"/>
          </w:tcPr>
          <w:p w:rsidR="00241468" w:rsidRPr="004F7872" w:rsidRDefault="00241468" w:rsidP="00241468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Практическое занятие №6</w:t>
            </w:r>
          </w:p>
          <w:p w:rsidR="00241468" w:rsidRPr="004F7872" w:rsidRDefault="00241468" w:rsidP="00241468">
            <w:pPr>
              <w:jc w:val="left"/>
              <w:rPr>
                <w:rFonts w:eastAsia="Times New Roman" w:cs="Times New Roman"/>
                <w:b/>
                <w:color w:val="auto"/>
              </w:rPr>
            </w:pPr>
            <w:r w:rsidRPr="004F7872">
              <w:rPr>
                <w:rFonts w:eastAsia="Times New Roman"/>
                <w:b/>
                <w:bCs/>
              </w:rPr>
              <w:t>Общие вопросы обеспечения информационной безопасности банка</w:t>
            </w:r>
          </w:p>
        </w:tc>
        <w:tc>
          <w:tcPr>
            <w:tcW w:w="8363" w:type="dxa"/>
          </w:tcPr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>Содержание учебного материала</w:t>
            </w:r>
          </w:p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>Решение ситуационных задач:</w:t>
            </w:r>
          </w:p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color w:val="auto"/>
                <w:lang w:eastAsia="en-US"/>
              </w:rPr>
            </w:pPr>
            <w:r w:rsidRPr="004F7872">
              <w:rPr>
                <w:rFonts w:eastAsia="Times New Roman"/>
                <w:bCs/>
              </w:rPr>
              <w:t xml:space="preserve">Риски заемщика. Общие вопросы обеспечения информационной безопасности банка. </w:t>
            </w:r>
            <w:r w:rsidRPr="004F7872">
              <w:rPr>
                <w:rFonts w:eastAsia="Times New Roman" w:cs="Times New Roman"/>
                <w:color w:val="auto"/>
                <w:lang w:eastAsia="en-US"/>
              </w:rPr>
              <w:t>Информирование клиента о финансовых рисках и последствиях нарушения условий договора потребительского кредита.</w:t>
            </w:r>
            <w:r w:rsidRPr="004F7872">
              <w:rPr>
                <w:rFonts w:eastAsia="Times New Roman"/>
              </w:rPr>
              <w:t xml:space="preserve"> Кодекс ответственного потребительского кредитования.</w:t>
            </w:r>
          </w:p>
        </w:tc>
        <w:tc>
          <w:tcPr>
            <w:tcW w:w="993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75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</w:tr>
      <w:tr w:rsidR="00241468" w:rsidRPr="004F7872" w:rsidTr="00241468">
        <w:tc>
          <w:tcPr>
            <w:tcW w:w="606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10</w:t>
            </w:r>
          </w:p>
        </w:tc>
        <w:tc>
          <w:tcPr>
            <w:tcW w:w="4252" w:type="dxa"/>
          </w:tcPr>
          <w:p w:rsidR="00241468" w:rsidRPr="004F7872" w:rsidRDefault="00241468" w:rsidP="00241468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Практическое занятие №7</w:t>
            </w:r>
          </w:p>
          <w:p w:rsidR="00241468" w:rsidRPr="004F7872" w:rsidRDefault="00241468" w:rsidP="00241468">
            <w:pPr>
              <w:jc w:val="left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b/>
                <w:bCs/>
                <w:shd w:val="clear" w:color="auto" w:fill="FFFFFF"/>
              </w:rPr>
              <w:t>Консультация по ипотечному кредитованию</w:t>
            </w:r>
          </w:p>
        </w:tc>
        <w:tc>
          <w:tcPr>
            <w:tcW w:w="8363" w:type="dxa"/>
          </w:tcPr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>Содержание учебного материала</w:t>
            </w:r>
          </w:p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>Решение ситуационных задач:</w:t>
            </w:r>
          </w:p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/>
                <w:bCs/>
                <w:color w:val="auto"/>
              </w:rPr>
            </w:pPr>
            <w:r w:rsidRPr="004F7872">
              <w:rPr>
                <w:rFonts w:eastAsia="Times New Roman" w:cs="Times New Roman"/>
                <w:bCs/>
                <w:shd w:val="clear" w:color="auto" w:fill="FFFFFF"/>
              </w:rPr>
              <w:t>Консультация по ипотечному кредитованию.</w:t>
            </w:r>
          </w:p>
        </w:tc>
        <w:tc>
          <w:tcPr>
            <w:tcW w:w="993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75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</w:tr>
      <w:tr w:rsidR="00241468" w:rsidRPr="004F7872" w:rsidTr="00241468">
        <w:tc>
          <w:tcPr>
            <w:tcW w:w="606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11</w:t>
            </w:r>
          </w:p>
        </w:tc>
        <w:tc>
          <w:tcPr>
            <w:tcW w:w="4252" w:type="dxa"/>
          </w:tcPr>
          <w:p w:rsidR="00241468" w:rsidRPr="004F7872" w:rsidRDefault="00241468" w:rsidP="00241468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Практическое занятие №8</w:t>
            </w:r>
          </w:p>
          <w:p w:rsidR="00241468" w:rsidRPr="004F7872" w:rsidRDefault="00241468" w:rsidP="00241468">
            <w:pPr>
              <w:jc w:val="left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b/>
                <w:bCs/>
                <w:shd w:val="clear" w:color="auto" w:fill="FFFFFF"/>
              </w:rPr>
              <w:lastRenderedPageBreak/>
              <w:t>Консультации: автокредит, образовательный кредит</w:t>
            </w:r>
          </w:p>
        </w:tc>
        <w:tc>
          <w:tcPr>
            <w:tcW w:w="8363" w:type="dxa"/>
          </w:tcPr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lastRenderedPageBreak/>
              <w:t>Содержание учебного материала</w:t>
            </w:r>
          </w:p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lastRenderedPageBreak/>
              <w:t>Решение ситуационных задач:</w:t>
            </w:r>
          </w:p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</w:pPr>
            <w:r w:rsidRPr="004F7872">
              <w:rPr>
                <w:rFonts w:eastAsia="Times New Roman" w:cs="Times New Roman"/>
                <w:bCs/>
                <w:shd w:val="clear" w:color="auto" w:fill="FFFFFF"/>
              </w:rPr>
              <w:t>Консультации: автокредит, образовательный кредит.</w:t>
            </w:r>
          </w:p>
        </w:tc>
        <w:tc>
          <w:tcPr>
            <w:tcW w:w="993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lastRenderedPageBreak/>
              <w:t>2</w:t>
            </w:r>
          </w:p>
        </w:tc>
        <w:tc>
          <w:tcPr>
            <w:tcW w:w="1275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</w:tr>
      <w:tr w:rsidR="00241468" w:rsidRPr="004F7872" w:rsidTr="00241468">
        <w:tc>
          <w:tcPr>
            <w:tcW w:w="606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lastRenderedPageBreak/>
              <w:t>12</w:t>
            </w:r>
          </w:p>
        </w:tc>
        <w:tc>
          <w:tcPr>
            <w:tcW w:w="4252" w:type="dxa"/>
          </w:tcPr>
          <w:p w:rsidR="00241468" w:rsidRPr="004F7872" w:rsidRDefault="00241468" w:rsidP="00241468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Практическое занятие №9</w:t>
            </w:r>
          </w:p>
          <w:p w:rsidR="00241468" w:rsidRPr="004F7872" w:rsidRDefault="00241468" w:rsidP="00241468">
            <w:pPr>
              <w:jc w:val="left"/>
              <w:rPr>
                <w:rFonts w:eastAsia="Times New Roman" w:cs="Times New Roman"/>
                <w:b/>
                <w:color w:val="auto"/>
              </w:rPr>
            </w:pPr>
            <w:r w:rsidRPr="004F7872">
              <w:rPr>
                <w:rFonts w:eastAsia="Times New Roman" w:cs="Times New Roman"/>
                <w:b/>
                <w:color w:val="auto"/>
              </w:rPr>
              <w:t xml:space="preserve">Контрольно – обобщающее занятие </w:t>
            </w:r>
          </w:p>
        </w:tc>
        <w:tc>
          <w:tcPr>
            <w:tcW w:w="8363" w:type="dxa"/>
          </w:tcPr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 xml:space="preserve">Содержание учебного материала: </w:t>
            </w:r>
          </w:p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Cs/>
                <w:color w:val="auto"/>
                <w:sz w:val="22"/>
                <w:szCs w:val="22"/>
              </w:rPr>
            </w:pPr>
            <w:r w:rsidRPr="004F7872">
              <w:rPr>
                <w:rFonts w:eastAsia="Times New Roman" w:cs="Times New Roman"/>
                <w:color w:val="auto"/>
              </w:rPr>
              <w:t>Творческая работа студентов: Оформление консультационного буклета по потребительскому кредиту.</w:t>
            </w:r>
          </w:p>
        </w:tc>
        <w:tc>
          <w:tcPr>
            <w:tcW w:w="993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75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</w:tr>
      <w:tr w:rsidR="00241468" w:rsidRPr="004F7872" w:rsidTr="00241468">
        <w:tc>
          <w:tcPr>
            <w:tcW w:w="13221" w:type="dxa"/>
            <w:gridSpan w:val="3"/>
            <w:shd w:val="clear" w:color="auto" w:fill="C4BC96" w:themeFill="background2" w:themeFillShade="BF"/>
          </w:tcPr>
          <w:p w:rsidR="00241468" w:rsidRPr="004F7872" w:rsidRDefault="00241468" w:rsidP="00241468">
            <w:pPr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  <w:t>Самостоятельная работа</w:t>
            </w:r>
          </w:p>
        </w:tc>
        <w:tc>
          <w:tcPr>
            <w:tcW w:w="993" w:type="dxa"/>
            <w:shd w:val="clear" w:color="auto" w:fill="C4BC96" w:themeFill="background2" w:themeFillShade="BF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75" w:type="dxa"/>
            <w:shd w:val="clear" w:color="auto" w:fill="C4BC96" w:themeFill="background2" w:themeFillShade="BF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</w:tr>
      <w:tr w:rsidR="00241468" w:rsidRPr="004F7872" w:rsidTr="00241468">
        <w:tc>
          <w:tcPr>
            <w:tcW w:w="606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13</w:t>
            </w:r>
          </w:p>
        </w:tc>
        <w:tc>
          <w:tcPr>
            <w:tcW w:w="4252" w:type="dxa"/>
          </w:tcPr>
          <w:p w:rsidR="00241468" w:rsidRPr="004F7872" w:rsidRDefault="00241468" w:rsidP="00241468">
            <w:pPr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  <w:t>Самостоятельная работа №1</w:t>
            </w:r>
          </w:p>
          <w:p w:rsidR="00241468" w:rsidRPr="004F7872" w:rsidRDefault="00241468" w:rsidP="0024146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 w:val="0"/>
              <w:jc w:val="left"/>
              <w:rPr>
                <w:rFonts w:eastAsia="Times New Roman" w:cs="Times New Roman"/>
                <w:b/>
                <w:bCs/>
                <w:color w:val="auto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t>Организация потребительского кредитования</w:t>
            </w: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 xml:space="preserve"> </w:t>
            </w:r>
          </w:p>
          <w:p w:rsidR="00241468" w:rsidRPr="004F7872" w:rsidRDefault="00241468" w:rsidP="00241468">
            <w:pPr>
              <w:rPr>
                <w:rFonts w:eastAsia="Times New Roman" w:cs="Times New Roman"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w w:val="90"/>
                <w:lang w:eastAsia="en-US"/>
              </w:rPr>
              <w:t xml:space="preserve">. </w:t>
            </w:r>
          </w:p>
        </w:tc>
        <w:tc>
          <w:tcPr>
            <w:tcW w:w="8363" w:type="dxa"/>
          </w:tcPr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t>Содержание учебного материала:</w:t>
            </w:r>
            <w:r w:rsidRPr="004F7872">
              <w:rPr>
                <w:rFonts w:eastAsia="Times New Roman"/>
              </w:rPr>
              <w:t xml:space="preserve"> </w:t>
            </w:r>
          </w:p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Cs/>
                <w:color w:val="auto"/>
              </w:rPr>
            </w:pPr>
            <w:r w:rsidRPr="004F7872">
              <w:rPr>
                <w:rFonts w:eastAsia="Times New Roman" w:cs="Times New Roman"/>
                <w:bCs/>
                <w:color w:val="auto"/>
              </w:rPr>
              <w:t>1.Словарь терминов и понятий по кредитным операциям</w:t>
            </w:r>
          </w:p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Cs/>
                <w:color w:val="auto"/>
              </w:rPr>
            </w:pPr>
            <w:r w:rsidRPr="004F7872">
              <w:rPr>
                <w:rFonts w:eastAsia="Times New Roman" w:cs="Times New Roman"/>
                <w:bCs/>
                <w:color w:val="auto"/>
              </w:rPr>
              <w:t>Распечатать из системы Консультант+ Положение Банка России «Федеральный закон РФ «О потребительском кредите (займе)» № 353-ФЗ</w:t>
            </w:r>
          </w:p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Cs/>
                <w:color w:val="auto"/>
              </w:rPr>
            </w:pPr>
            <w:r w:rsidRPr="004F7872">
              <w:rPr>
                <w:rFonts w:eastAsia="Times New Roman" w:cs="Times New Roman"/>
                <w:bCs/>
                <w:color w:val="auto"/>
              </w:rPr>
              <w:t>(часто задаваемые вопросы)", "Федеральный закон РФ «О потребительском кредите (займе)" (часто возникающие вопросы)", "Процедура заключения и сопровождения агентского договора о привлечении клиентов"</w:t>
            </w:r>
          </w:p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Cs/>
                <w:color w:val="auto"/>
              </w:rPr>
            </w:pPr>
            <w:r w:rsidRPr="004F7872">
              <w:rPr>
                <w:rFonts w:eastAsia="Times New Roman" w:cs="Times New Roman"/>
                <w:bCs/>
                <w:color w:val="auto"/>
              </w:rPr>
              <w:t xml:space="preserve">2.Изучить «Федеральный закон РФ «О потребительском кредите (займе)» № 353-ФЗ. Ст. 1 – 5. Законспектировать в рабочую тетрадь для самостоятельных работ. </w:t>
            </w:r>
          </w:p>
        </w:tc>
        <w:tc>
          <w:tcPr>
            <w:tcW w:w="993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75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</w:tr>
      <w:tr w:rsidR="00241468" w:rsidRPr="004F7872" w:rsidTr="00241468">
        <w:tc>
          <w:tcPr>
            <w:tcW w:w="13221" w:type="dxa"/>
            <w:gridSpan w:val="3"/>
            <w:shd w:val="clear" w:color="auto" w:fill="C4BC96" w:themeFill="background2" w:themeFillShade="BF"/>
          </w:tcPr>
          <w:p w:rsidR="00241468" w:rsidRPr="004F7872" w:rsidRDefault="00241468" w:rsidP="00241468">
            <w:pPr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</w:rPr>
              <w:t>Раздел 2. Оценка платежеспособности и кредитоспособности потенциального заемщика и подготовка решения о целесообразности выдачи потребительского кредита</w:t>
            </w:r>
          </w:p>
        </w:tc>
        <w:tc>
          <w:tcPr>
            <w:tcW w:w="993" w:type="dxa"/>
            <w:shd w:val="clear" w:color="auto" w:fill="C4BC96" w:themeFill="background2" w:themeFillShade="BF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  <w:t>24</w:t>
            </w:r>
          </w:p>
        </w:tc>
        <w:tc>
          <w:tcPr>
            <w:tcW w:w="1275" w:type="dxa"/>
            <w:shd w:val="clear" w:color="auto" w:fill="C4BC96" w:themeFill="background2" w:themeFillShade="BF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</w:p>
        </w:tc>
      </w:tr>
      <w:tr w:rsidR="00241468" w:rsidRPr="004F7872" w:rsidTr="00241468">
        <w:trPr>
          <w:trHeight w:val="339"/>
        </w:trPr>
        <w:tc>
          <w:tcPr>
            <w:tcW w:w="13221" w:type="dxa"/>
            <w:gridSpan w:val="3"/>
            <w:shd w:val="clear" w:color="auto" w:fill="C4BC96" w:themeFill="background2" w:themeFillShade="BF"/>
          </w:tcPr>
          <w:p w:rsidR="00241468" w:rsidRPr="004F7872" w:rsidRDefault="00241468" w:rsidP="00241468">
            <w:pPr>
              <w:rPr>
                <w:rFonts w:eastAsia="Times New Roman" w:cs="Times New Roman"/>
                <w:b/>
                <w:color w:val="auto"/>
              </w:rPr>
            </w:pPr>
            <w:r w:rsidRPr="004F7872">
              <w:rPr>
                <w:rFonts w:eastAsia="Times New Roman"/>
                <w:b/>
                <w:bCs/>
              </w:rPr>
              <w:t>В том числе практические занятия</w:t>
            </w:r>
          </w:p>
        </w:tc>
        <w:tc>
          <w:tcPr>
            <w:tcW w:w="993" w:type="dxa"/>
            <w:shd w:val="clear" w:color="auto" w:fill="C4BC96" w:themeFill="background2" w:themeFillShade="BF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  <w:t>18</w:t>
            </w:r>
          </w:p>
        </w:tc>
        <w:tc>
          <w:tcPr>
            <w:tcW w:w="1275" w:type="dxa"/>
            <w:shd w:val="clear" w:color="auto" w:fill="C4BC96" w:themeFill="background2" w:themeFillShade="BF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</w:p>
        </w:tc>
      </w:tr>
      <w:tr w:rsidR="00241468" w:rsidRPr="004F7872" w:rsidTr="00241468">
        <w:tc>
          <w:tcPr>
            <w:tcW w:w="606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14</w:t>
            </w:r>
          </w:p>
        </w:tc>
        <w:tc>
          <w:tcPr>
            <w:tcW w:w="4252" w:type="dxa"/>
          </w:tcPr>
          <w:p w:rsidR="00241468" w:rsidRPr="004F7872" w:rsidRDefault="00241468" w:rsidP="00241468">
            <w:pPr>
              <w:jc w:val="left"/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</w:rPr>
              <w:t>Тема 2.1. Оценка платежеспособности и кредитоспособности потенциального заемщика</w:t>
            </w:r>
          </w:p>
        </w:tc>
        <w:tc>
          <w:tcPr>
            <w:tcW w:w="8363" w:type="dxa"/>
          </w:tcPr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>Содержание учебного материала:</w:t>
            </w:r>
          </w:p>
          <w:p w:rsidR="00241468" w:rsidRPr="004F7872" w:rsidRDefault="00241468" w:rsidP="00241468">
            <w:pPr>
              <w:jc w:val="left"/>
              <w:rPr>
                <w:rFonts w:eastAsia="Times New Roman" w:cs="Times New Roman"/>
                <w:bCs/>
                <w:color w:val="auto"/>
                <w:shd w:val="clear" w:color="auto" w:fill="FFFFFF"/>
              </w:rPr>
            </w:pPr>
            <w:r w:rsidRPr="004F7872">
              <w:rPr>
                <w:rFonts w:eastAsia="Times New Roman" w:cs="Times New Roman"/>
                <w:bCs/>
                <w:color w:val="auto"/>
                <w:shd w:val="clear" w:color="auto" w:fill="FFFFFF"/>
              </w:rPr>
              <w:t xml:space="preserve">Сбор документов и информации о потенциальном заемщике из различных источников для проведения анализа его кредитоспособности. </w:t>
            </w:r>
          </w:p>
          <w:p w:rsidR="00241468" w:rsidRPr="004F7872" w:rsidRDefault="00241468" w:rsidP="00241468">
            <w:pPr>
              <w:jc w:val="left"/>
              <w:rPr>
                <w:rFonts w:eastAsia="Times New Roman" w:cs="Times New Roman"/>
                <w:bCs/>
                <w:color w:val="auto"/>
                <w:shd w:val="clear" w:color="auto" w:fill="FFFFFF"/>
              </w:rPr>
            </w:pPr>
            <w:r w:rsidRPr="004F7872">
              <w:rPr>
                <w:rFonts w:eastAsia="Times New Roman" w:cs="Times New Roman"/>
                <w:bCs/>
                <w:color w:val="auto"/>
                <w:shd w:val="clear" w:color="auto" w:fill="FFFFFF"/>
              </w:rPr>
              <w:t>Документальное оформление согласия клиента на обработку персональных данных. Анализ документов, необходимых для идентификации заемщика, включая проверку их подлинности и действительности, фиксирование сведений в соответствии с требованиями идентификации.</w:t>
            </w:r>
          </w:p>
        </w:tc>
        <w:tc>
          <w:tcPr>
            <w:tcW w:w="993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75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2,3</w:t>
            </w:r>
          </w:p>
        </w:tc>
      </w:tr>
      <w:tr w:rsidR="00241468" w:rsidRPr="004F7872" w:rsidTr="00241468">
        <w:tc>
          <w:tcPr>
            <w:tcW w:w="606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15</w:t>
            </w:r>
          </w:p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252" w:type="dxa"/>
          </w:tcPr>
          <w:p w:rsidR="00241468" w:rsidRPr="004F7872" w:rsidRDefault="00241468" w:rsidP="00241468">
            <w:pPr>
              <w:jc w:val="left"/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</w:rPr>
              <w:t>Тема 2.2. Кредитный процесс, оценка кредитоспособности заемщика и риски, связанные с кредитованием</w:t>
            </w:r>
          </w:p>
        </w:tc>
        <w:tc>
          <w:tcPr>
            <w:tcW w:w="8363" w:type="dxa"/>
          </w:tcPr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>Содержание учебного материала:</w:t>
            </w:r>
          </w:p>
          <w:p w:rsidR="00241468" w:rsidRPr="004F7872" w:rsidRDefault="00241468" w:rsidP="00241468">
            <w:pPr>
              <w:jc w:val="left"/>
              <w:rPr>
                <w:rFonts w:eastAsia="Times New Roman" w:cs="Times New Roman"/>
              </w:rPr>
            </w:pPr>
            <w:r w:rsidRPr="004F7872">
              <w:rPr>
                <w:rFonts w:eastAsia="Times New Roman"/>
              </w:rPr>
              <w:t>Анализ кредитоспособности клиента - физического лица с учетом влияния реалистичных сценариев изменения процентных ставок и курсов иностранных валют на размер будущих платежей заемщика и в соответствии с утвержденными в банке процедурами оценки кредитоспособности заемщика. Определение категории качества запрошенного потребительского кредита и размера резерва на возможные потери по нему.</w:t>
            </w:r>
          </w:p>
        </w:tc>
        <w:tc>
          <w:tcPr>
            <w:tcW w:w="993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75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1</w:t>
            </w:r>
          </w:p>
        </w:tc>
      </w:tr>
      <w:tr w:rsidR="00241468" w:rsidRPr="004F7872" w:rsidTr="00241468">
        <w:tc>
          <w:tcPr>
            <w:tcW w:w="606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lastRenderedPageBreak/>
              <w:t>16</w:t>
            </w:r>
          </w:p>
        </w:tc>
        <w:tc>
          <w:tcPr>
            <w:tcW w:w="4252" w:type="dxa"/>
          </w:tcPr>
          <w:p w:rsidR="00241468" w:rsidRPr="004F7872" w:rsidRDefault="00241468" w:rsidP="00241468">
            <w:pPr>
              <w:jc w:val="left"/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</w:rPr>
              <w:t>Тема 2.3.</w:t>
            </w:r>
            <w:r w:rsidRPr="004F7872">
              <w:rPr>
                <w:rFonts w:eastAsia="Times New Roman"/>
              </w:rPr>
              <w:t xml:space="preserve"> </w:t>
            </w:r>
            <w:r w:rsidRPr="004F7872">
              <w:rPr>
                <w:rFonts w:eastAsia="Times New Roman"/>
                <w:b/>
              </w:rPr>
              <w:t>Подготовка заключения о целесообразности выдачи потребительского кредита</w:t>
            </w:r>
          </w:p>
        </w:tc>
        <w:tc>
          <w:tcPr>
            <w:tcW w:w="8363" w:type="dxa"/>
          </w:tcPr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/>
                <w:bCs/>
                <w:color w:val="auto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t>Содержание учебного материала:</w:t>
            </w:r>
          </w:p>
          <w:p w:rsidR="00241468" w:rsidRPr="004F7872" w:rsidRDefault="00241468" w:rsidP="00241468">
            <w:pPr>
              <w:keepNext/>
              <w:keepLines/>
              <w:widowControl/>
              <w:jc w:val="left"/>
              <w:textAlignment w:val="top"/>
              <w:outlineLvl w:val="0"/>
              <w:rPr>
                <w:rFonts w:eastAsiaTheme="majorEastAsia" w:cs="Times New Roman"/>
                <w:bCs/>
                <w:caps/>
                <w:color w:val="auto"/>
                <w:kern w:val="36"/>
              </w:rPr>
            </w:pPr>
            <w:r w:rsidRPr="004F7872">
              <w:rPr>
                <w:rFonts w:eastAsiaTheme="majorEastAsia" w:cs="Times New Roman"/>
                <w:bCs/>
                <w:color w:val="auto"/>
                <w:kern w:val="36"/>
              </w:rPr>
              <w:t>Определение порядка погашения потребительского кредита, составление предварительного графика платежей с учетом финансовых возможностей потенциального заемщика. Подготовка заключения о целесообразности выдачи потребительского кредита. Сообщение клиенту о принятом решении по его кредитной заявке.</w:t>
            </w:r>
            <w:r w:rsidRPr="004F7872">
              <w:rPr>
                <w:rFonts w:asciiTheme="majorHAnsi" w:eastAsiaTheme="majorEastAsia" w:hAnsiTheme="majorHAnsi" w:cs="Times New Roman"/>
                <w:b/>
                <w:bCs/>
                <w:color w:val="365F91" w:themeColor="accent1" w:themeShade="BF"/>
                <w:sz w:val="28"/>
                <w:szCs w:val="28"/>
                <w:lang w:eastAsia="en-US"/>
              </w:rPr>
              <w:t xml:space="preserve"> </w:t>
            </w:r>
            <w:r w:rsidRPr="004F7872">
              <w:rPr>
                <w:rFonts w:eastAsiaTheme="majorEastAsia" w:cs="Times New Roman"/>
                <w:bCs/>
                <w:color w:val="auto"/>
                <w:kern w:val="36"/>
              </w:rPr>
              <w:t>Подготовка и направление в бюро кредитных историй необходимой информации о принятом по кредитной заявке решении.</w:t>
            </w:r>
          </w:p>
        </w:tc>
        <w:tc>
          <w:tcPr>
            <w:tcW w:w="993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75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</w:tr>
      <w:tr w:rsidR="00241468" w:rsidRPr="004F7872" w:rsidTr="00241468">
        <w:tc>
          <w:tcPr>
            <w:tcW w:w="606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17</w:t>
            </w:r>
          </w:p>
        </w:tc>
        <w:tc>
          <w:tcPr>
            <w:tcW w:w="4252" w:type="dxa"/>
          </w:tcPr>
          <w:p w:rsidR="00241468" w:rsidRPr="004F7872" w:rsidRDefault="00241468" w:rsidP="00241468">
            <w:pPr>
              <w:jc w:val="left"/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Практическое занятие №10</w:t>
            </w:r>
          </w:p>
          <w:p w:rsidR="00241468" w:rsidRPr="004F7872" w:rsidRDefault="00241468" w:rsidP="00241468">
            <w:pPr>
              <w:jc w:val="left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b/>
                <w:color w:val="auto"/>
              </w:rPr>
              <w:t>Оценка кредитных рисков по потребительскому кредиту</w:t>
            </w:r>
          </w:p>
        </w:tc>
        <w:tc>
          <w:tcPr>
            <w:tcW w:w="8363" w:type="dxa"/>
          </w:tcPr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/>
                <w:bCs/>
                <w:color w:val="auto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/>
                <w:bCs/>
                <w:color w:val="auto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t>Решение ситуационных задач:</w:t>
            </w:r>
          </w:p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Cs/>
                <w:color w:val="auto"/>
              </w:rPr>
            </w:pPr>
            <w:r w:rsidRPr="004F7872">
              <w:rPr>
                <w:rFonts w:eastAsia="Times New Roman" w:cs="Times New Roman"/>
                <w:bCs/>
                <w:color w:val="auto"/>
              </w:rPr>
              <w:t>Решение ситуационных задач.</w:t>
            </w:r>
            <w:r w:rsidRPr="004F7872">
              <w:rPr>
                <w:rFonts w:eastAsia="Times New Roman" w:cs="Times New Roman"/>
                <w:b/>
                <w:color w:val="auto"/>
              </w:rPr>
              <w:t xml:space="preserve"> </w:t>
            </w:r>
            <w:r w:rsidRPr="004F7872">
              <w:rPr>
                <w:rFonts w:eastAsia="Times New Roman"/>
              </w:rPr>
              <w:t>Проверка полноты документов, предоставленных заемщиком для получения потребительского кредита. Оценивать кредитные риски по потребительскому кредиту.</w:t>
            </w:r>
          </w:p>
        </w:tc>
        <w:tc>
          <w:tcPr>
            <w:tcW w:w="993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75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</w:tr>
      <w:tr w:rsidR="00241468" w:rsidRPr="004F7872" w:rsidTr="00241468">
        <w:tc>
          <w:tcPr>
            <w:tcW w:w="606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18</w:t>
            </w:r>
          </w:p>
        </w:tc>
        <w:tc>
          <w:tcPr>
            <w:tcW w:w="4252" w:type="dxa"/>
          </w:tcPr>
          <w:p w:rsidR="00241468" w:rsidRPr="004F7872" w:rsidRDefault="00241468" w:rsidP="00241468">
            <w:pPr>
              <w:jc w:val="left"/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Практическое занятие №11</w:t>
            </w:r>
          </w:p>
          <w:p w:rsidR="00241468" w:rsidRPr="004F7872" w:rsidRDefault="00241468" w:rsidP="00241468">
            <w:pPr>
              <w:jc w:val="left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/>
                <w:b/>
              </w:rPr>
              <w:t>Оценивать качество обеспечения по потребительскому кредиту</w:t>
            </w:r>
          </w:p>
        </w:tc>
        <w:tc>
          <w:tcPr>
            <w:tcW w:w="8363" w:type="dxa"/>
          </w:tcPr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/>
                <w:bCs/>
                <w:color w:val="auto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/>
                <w:bCs/>
                <w:color w:val="auto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t>Решение ситуационных задач:</w:t>
            </w:r>
          </w:p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Cs/>
                <w:color w:val="auto"/>
              </w:rPr>
            </w:pPr>
            <w:r w:rsidRPr="004F7872">
              <w:rPr>
                <w:rFonts w:eastAsia="Times New Roman" w:cs="Times New Roman"/>
              </w:rPr>
              <w:t xml:space="preserve">Оценивать качество обеспечения по потребительскому кредиту. </w:t>
            </w:r>
          </w:p>
        </w:tc>
        <w:tc>
          <w:tcPr>
            <w:tcW w:w="993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75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</w:tr>
      <w:tr w:rsidR="00241468" w:rsidRPr="004F7872" w:rsidTr="00241468">
        <w:tc>
          <w:tcPr>
            <w:tcW w:w="606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19</w:t>
            </w:r>
          </w:p>
        </w:tc>
        <w:tc>
          <w:tcPr>
            <w:tcW w:w="4252" w:type="dxa"/>
          </w:tcPr>
          <w:p w:rsidR="00241468" w:rsidRPr="004F7872" w:rsidRDefault="00241468" w:rsidP="00241468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Практическое занятие №12</w:t>
            </w:r>
          </w:p>
          <w:p w:rsidR="00241468" w:rsidRPr="004F7872" w:rsidRDefault="00241468" w:rsidP="00241468">
            <w:pPr>
              <w:jc w:val="left"/>
              <w:rPr>
                <w:rFonts w:eastAsia="Times New Roman" w:cs="Times New Roman"/>
                <w:b/>
                <w:color w:val="auto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>Система оценки кредитоспособности заемщика</w:t>
            </w:r>
          </w:p>
        </w:tc>
        <w:tc>
          <w:tcPr>
            <w:tcW w:w="8363" w:type="dxa"/>
          </w:tcPr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/>
                <w:bCs/>
                <w:color w:val="auto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/>
                <w:bCs/>
                <w:color w:val="auto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t>Решение ситуационных задач:</w:t>
            </w:r>
          </w:p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Cs/>
                <w:color w:val="auto"/>
              </w:rPr>
            </w:pPr>
            <w:r w:rsidRPr="004F7872">
              <w:rPr>
                <w:rFonts w:eastAsia="Times New Roman" w:cs="Times New Roman"/>
                <w:bCs/>
                <w:color w:val="auto"/>
              </w:rPr>
              <w:t>Оформлять документацию о целесообразности выдачи потребительского кредита Оформление выводов по результатам анализа данных.</w:t>
            </w:r>
          </w:p>
        </w:tc>
        <w:tc>
          <w:tcPr>
            <w:tcW w:w="993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75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</w:tr>
      <w:tr w:rsidR="00241468" w:rsidRPr="004F7872" w:rsidTr="00241468">
        <w:tc>
          <w:tcPr>
            <w:tcW w:w="606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20</w:t>
            </w:r>
          </w:p>
        </w:tc>
        <w:tc>
          <w:tcPr>
            <w:tcW w:w="4252" w:type="dxa"/>
          </w:tcPr>
          <w:p w:rsidR="00241468" w:rsidRPr="004F7872" w:rsidRDefault="00241468" w:rsidP="00241468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Практическое занятие №13</w:t>
            </w:r>
          </w:p>
          <w:p w:rsidR="00241468" w:rsidRPr="004F7872" w:rsidRDefault="00241468" w:rsidP="00241468">
            <w:pPr>
              <w:jc w:val="left"/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  <w:kern w:val="36"/>
              </w:rPr>
              <w:t>Особенности оценки уровня кредитоспособности заемщиков при потребительском кредитовании</w:t>
            </w:r>
          </w:p>
        </w:tc>
        <w:tc>
          <w:tcPr>
            <w:tcW w:w="8363" w:type="dxa"/>
          </w:tcPr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/>
                <w:bCs/>
                <w:color w:val="auto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/>
                <w:bCs/>
                <w:color w:val="auto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t>Решение ситуационных задач:</w:t>
            </w:r>
          </w:p>
          <w:p w:rsidR="00241468" w:rsidRPr="004F7872" w:rsidRDefault="00241468" w:rsidP="00241468">
            <w:pPr>
              <w:jc w:val="left"/>
              <w:rPr>
                <w:rFonts w:eastAsia="Times New Roman" w:cs="Times New Roman"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Cs/>
                <w:color w:val="auto"/>
                <w:kern w:val="36"/>
              </w:rPr>
              <w:t>Особенности оценки уровня кредитоспособности заемщиков при потребительском кредитовании.</w:t>
            </w:r>
            <w:r w:rsidRPr="004F7872">
              <w:rPr>
                <w:rFonts w:eastAsia="Times New Roman" w:cs="Times New Roman"/>
              </w:rPr>
              <w:t xml:space="preserve"> Определение кредитоспособности заемщика на основе анализа денежных потоков.</w:t>
            </w:r>
          </w:p>
        </w:tc>
        <w:tc>
          <w:tcPr>
            <w:tcW w:w="993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75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</w:tr>
      <w:tr w:rsidR="00241468" w:rsidRPr="004F7872" w:rsidTr="00241468">
        <w:tc>
          <w:tcPr>
            <w:tcW w:w="606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21</w:t>
            </w:r>
          </w:p>
        </w:tc>
        <w:tc>
          <w:tcPr>
            <w:tcW w:w="4252" w:type="dxa"/>
          </w:tcPr>
          <w:p w:rsidR="00241468" w:rsidRPr="004F7872" w:rsidRDefault="00241468" w:rsidP="00241468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Практическое занятие №14</w:t>
            </w:r>
          </w:p>
          <w:p w:rsidR="00241468" w:rsidRPr="004F7872" w:rsidRDefault="00241468" w:rsidP="00241468">
            <w:pPr>
              <w:jc w:val="left"/>
              <w:rPr>
                <w:rFonts w:eastAsia="Times New Roman" w:cs="Times New Roman"/>
                <w:b/>
                <w:color w:val="auto"/>
              </w:rPr>
            </w:pPr>
            <w:r w:rsidRPr="004F7872">
              <w:rPr>
                <w:rFonts w:eastAsia="Times New Roman" w:cs="Times New Roman"/>
                <w:b/>
                <w:color w:val="auto"/>
              </w:rPr>
              <w:t xml:space="preserve">Оценка заемщика </w:t>
            </w:r>
            <w:proofErr w:type="spellStart"/>
            <w:r w:rsidRPr="004F7872">
              <w:rPr>
                <w:rFonts w:eastAsia="Times New Roman" w:cs="Times New Roman"/>
                <w:b/>
                <w:color w:val="auto"/>
              </w:rPr>
              <w:t>скоринговым</w:t>
            </w:r>
            <w:proofErr w:type="spellEnd"/>
            <w:r w:rsidRPr="004F7872">
              <w:rPr>
                <w:rFonts w:eastAsia="Times New Roman" w:cs="Times New Roman"/>
                <w:b/>
                <w:color w:val="auto"/>
              </w:rPr>
              <w:t xml:space="preserve"> методом</w:t>
            </w:r>
          </w:p>
        </w:tc>
        <w:tc>
          <w:tcPr>
            <w:tcW w:w="8363" w:type="dxa"/>
          </w:tcPr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/>
                <w:bCs/>
                <w:color w:val="auto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/>
                <w:bCs/>
                <w:color w:val="auto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t>Решение ситуационных задач:</w:t>
            </w:r>
          </w:p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/>
                <w:bCs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t xml:space="preserve">Оценка заемщика </w:t>
            </w:r>
            <w:proofErr w:type="spellStart"/>
            <w:r w:rsidRPr="004F7872">
              <w:rPr>
                <w:rFonts w:eastAsia="Times New Roman" w:cs="Times New Roman"/>
                <w:color w:val="auto"/>
              </w:rPr>
              <w:t>скоринговым</w:t>
            </w:r>
            <w:proofErr w:type="spellEnd"/>
            <w:r w:rsidRPr="004F7872">
              <w:rPr>
                <w:rFonts w:eastAsia="Times New Roman" w:cs="Times New Roman"/>
                <w:color w:val="auto"/>
              </w:rPr>
              <w:t xml:space="preserve"> методом.</w:t>
            </w:r>
            <w:r w:rsidRPr="004F7872">
              <w:rPr>
                <w:rFonts w:eastAsia="Times New Roman"/>
              </w:rPr>
              <w:t xml:space="preserve"> Понятие </w:t>
            </w:r>
            <w:proofErr w:type="spellStart"/>
            <w:r w:rsidRPr="004F7872">
              <w:rPr>
                <w:rFonts w:eastAsia="Times New Roman"/>
              </w:rPr>
              <w:t>скоринга</w:t>
            </w:r>
            <w:proofErr w:type="spellEnd"/>
            <w:r w:rsidRPr="004F7872">
              <w:rPr>
                <w:rFonts w:eastAsia="Times New Roman"/>
              </w:rPr>
              <w:t xml:space="preserve">. Механизм </w:t>
            </w:r>
            <w:proofErr w:type="spellStart"/>
            <w:r w:rsidRPr="004F7872">
              <w:rPr>
                <w:rFonts w:eastAsia="Times New Roman"/>
              </w:rPr>
              <w:t>скоринга</w:t>
            </w:r>
            <w:proofErr w:type="spellEnd"/>
            <w:r w:rsidRPr="004F7872">
              <w:rPr>
                <w:rFonts w:eastAsia="Times New Roman"/>
              </w:rPr>
              <w:t xml:space="preserve">. Сущность </w:t>
            </w:r>
            <w:proofErr w:type="spellStart"/>
            <w:r w:rsidRPr="004F7872">
              <w:rPr>
                <w:rFonts w:eastAsia="Times New Roman"/>
              </w:rPr>
              <w:t>скоринга</w:t>
            </w:r>
            <w:proofErr w:type="spellEnd"/>
            <w:r w:rsidRPr="004F7872">
              <w:rPr>
                <w:rFonts w:eastAsia="Times New Roman"/>
              </w:rPr>
              <w:t xml:space="preserve">.  Результаты </w:t>
            </w:r>
            <w:proofErr w:type="spellStart"/>
            <w:r w:rsidRPr="004F7872">
              <w:rPr>
                <w:rFonts w:eastAsia="Times New Roman"/>
              </w:rPr>
              <w:t>скоринга</w:t>
            </w:r>
            <w:proofErr w:type="spellEnd"/>
            <w:r w:rsidRPr="004F7872">
              <w:rPr>
                <w:rFonts w:eastAsia="Times New Roman"/>
              </w:rPr>
              <w:t xml:space="preserve">.  Автоматизированные модели </w:t>
            </w:r>
            <w:proofErr w:type="spellStart"/>
            <w:r w:rsidRPr="004F7872">
              <w:rPr>
                <w:rFonts w:eastAsia="Times New Roman"/>
              </w:rPr>
              <w:t>скоринга</w:t>
            </w:r>
            <w:proofErr w:type="spellEnd"/>
            <w:r w:rsidRPr="004F7872">
              <w:rPr>
                <w:rFonts w:eastAsia="Times New Roman"/>
              </w:rPr>
              <w:t xml:space="preserve"> в России.  НБКИ.</w:t>
            </w:r>
          </w:p>
        </w:tc>
        <w:tc>
          <w:tcPr>
            <w:tcW w:w="993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75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</w:tr>
      <w:tr w:rsidR="00241468" w:rsidRPr="004F7872" w:rsidTr="00241468">
        <w:tc>
          <w:tcPr>
            <w:tcW w:w="606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22</w:t>
            </w:r>
          </w:p>
        </w:tc>
        <w:tc>
          <w:tcPr>
            <w:tcW w:w="4252" w:type="dxa"/>
          </w:tcPr>
          <w:p w:rsidR="00241468" w:rsidRPr="004F7872" w:rsidRDefault="00241468" w:rsidP="00241468">
            <w:pPr>
              <w:jc w:val="left"/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Практическое занятие №15</w:t>
            </w:r>
          </w:p>
          <w:p w:rsidR="00241468" w:rsidRPr="004F7872" w:rsidRDefault="00241468" w:rsidP="00241468">
            <w:pPr>
              <w:jc w:val="left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b/>
                <w:color w:val="auto"/>
              </w:rPr>
              <w:t>Оценка платежеспособности и кредитоспособности заемщика</w:t>
            </w:r>
          </w:p>
        </w:tc>
        <w:tc>
          <w:tcPr>
            <w:tcW w:w="8363" w:type="dxa"/>
          </w:tcPr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/>
                <w:bCs/>
                <w:color w:val="auto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>Решение ситуационных задач:</w:t>
            </w:r>
          </w:p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Cs/>
                <w:color w:val="auto"/>
              </w:rPr>
            </w:pPr>
            <w:r w:rsidRPr="004F7872">
              <w:rPr>
                <w:rFonts w:eastAsia="Times New Roman" w:cs="Times New Roman"/>
                <w:bCs/>
                <w:color w:val="auto"/>
              </w:rPr>
              <w:t>Решение задач.</w:t>
            </w:r>
            <w:r w:rsidRPr="004F7872">
              <w:rPr>
                <w:rFonts w:eastAsia="Times New Roman"/>
              </w:rPr>
              <w:t xml:space="preserve"> Оценка качества обеспечения потребительского кредита.</w:t>
            </w:r>
            <w:r w:rsidRPr="004F7872">
              <w:rPr>
                <w:rFonts w:eastAsia="Times New Roman" w:cs="Times New Roman"/>
                <w:sz w:val="23"/>
                <w:szCs w:val="23"/>
              </w:rPr>
              <w:t xml:space="preserve"> Определение кредитоспособности заемщика на основе анализа деловой репутации</w:t>
            </w:r>
          </w:p>
        </w:tc>
        <w:tc>
          <w:tcPr>
            <w:tcW w:w="993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75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</w:tr>
      <w:tr w:rsidR="00241468" w:rsidRPr="004F7872" w:rsidTr="00241468">
        <w:tc>
          <w:tcPr>
            <w:tcW w:w="606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lastRenderedPageBreak/>
              <w:t>23</w:t>
            </w:r>
          </w:p>
        </w:tc>
        <w:tc>
          <w:tcPr>
            <w:tcW w:w="4252" w:type="dxa"/>
          </w:tcPr>
          <w:p w:rsidR="00241468" w:rsidRPr="004F7872" w:rsidRDefault="00241468" w:rsidP="00241468">
            <w:pPr>
              <w:jc w:val="left"/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Практическое занятие №16</w:t>
            </w:r>
          </w:p>
          <w:p w:rsidR="00241468" w:rsidRPr="004F7872" w:rsidRDefault="00241468" w:rsidP="00241468">
            <w:pPr>
              <w:jc w:val="left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b/>
                <w:color w:val="auto"/>
              </w:rPr>
              <w:t>Оценка платежеспособности и кредитоспособности заемщика</w:t>
            </w:r>
          </w:p>
        </w:tc>
        <w:tc>
          <w:tcPr>
            <w:tcW w:w="8363" w:type="dxa"/>
          </w:tcPr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/>
                <w:bCs/>
                <w:color w:val="auto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>Решение ситуационных задач:</w:t>
            </w:r>
          </w:p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Cs/>
                <w:color w:val="auto"/>
              </w:rPr>
            </w:pPr>
            <w:r w:rsidRPr="004F7872">
              <w:rPr>
                <w:rFonts w:eastAsia="Times New Roman" w:cs="Times New Roman"/>
                <w:bCs/>
                <w:color w:val="auto"/>
              </w:rPr>
              <w:t xml:space="preserve">Решение задач. </w:t>
            </w:r>
            <w:r w:rsidRPr="004F7872">
              <w:rPr>
                <w:rFonts w:eastAsia="Times New Roman"/>
              </w:rPr>
              <w:t>Определение платежеспособности и кредитоспособности физического лица при получении потребительского кредита.</w:t>
            </w:r>
          </w:p>
        </w:tc>
        <w:tc>
          <w:tcPr>
            <w:tcW w:w="993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75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</w:tr>
      <w:tr w:rsidR="00241468" w:rsidRPr="004F7872" w:rsidTr="00241468">
        <w:trPr>
          <w:trHeight w:val="286"/>
        </w:trPr>
        <w:tc>
          <w:tcPr>
            <w:tcW w:w="606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24</w:t>
            </w:r>
          </w:p>
        </w:tc>
        <w:tc>
          <w:tcPr>
            <w:tcW w:w="4252" w:type="dxa"/>
          </w:tcPr>
          <w:p w:rsidR="00241468" w:rsidRPr="004F7872" w:rsidRDefault="00241468" w:rsidP="00241468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Практическое занятие №17</w:t>
            </w:r>
          </w:p>
          <w:p w:rsidR="00241468" w:rsidRPr="004F7872" w:rsidRDefault="00241468" w:rsidP="00241468">
            <w:pPr>
              <w:jc w:val="left"/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</w:rPr>
              <w:t>Оценка платежеспособности и кредитоспособности заемщика</w:t>
            </w:r>
          </w:p>
        </w:tc>
        <w:tc>
          <w:tcPr>
            <w:tcW w:w="8363" w:type="dxa"/>
          </w:tcPr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/>
                <w:bCs/>
                <w:color w:val="auto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>Решение ситуационных задач:</w:t>
            </w:r>
          </w:p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Cs/>
                <w:color w:val="auto"/>
              </w:rPr>
            </w:pPr>
            <w:r w:rsidRPr="004F7872">
              <w:rPr>
                <w:rFonts w:eastAsia="Times New Roman" w:cs="Times New Roman"/>
                <w:bCs/>
                <w:color w:val="auto"/>
              </w:rPr>
              <w:t>Определение платежеспособности и кредитоспособности физического лица при получении потребительского кредита.</w:t>
            </w:r>
          </w:p>
        </w:tc>
        <w:tc>
          <w:tcPr>
            <w:tcW w:w="993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75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</w:tr>
      <w:tr w:rsidR="00241468" w:rsidRPr="004F7872" w:rsidTr="00241468">
        <w:tc>
          <w:tcPr>
            <w:tcW w:w="606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25</w:t>
            </w:r>
          </w:p>
        </w:tc>
        <w:tc>
          <w:tcPr>
            <w:tcW w:w="4252" w:type="dxa"/>
          </w:tcPr>
          <w:p w:rsidR="00241468" w:rsidRPr="004F7872" w:rsidRDefault="00241468" w:rsidP="00241468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Практическое занятие №18</w:t>
            </w:r>
          </w:p>
          <w:p w:rsidR="00241468" w:rsidRPr="004F7872" w:rsidRDefault="00241468" w:rsidP="00241468">
            <w:pPr>
              <w:jc w:val="left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b/>
                <w:color w:val="auto"/>
              </w:rPr>
              <w:t>Контрольно – обобщающее занятие по разделу №2</w:t>
            </w:r>
          </w:p>
        </w:tc>
        <w:tc>
          <w:tcPr>
            <w:tcW w:w="8363" w:type="dxa"/>
          </w:tcPr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/>
                <w:bCs/>
                <w:color w:val="auto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t xml:space="preserve">Содержание учебного материала: </w:t>
            </w:r>
          </w:p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Cs/>
                <w:color w:val="auto"/>
                <w:sz w:val="22"/>
                <w:szCs w:val="22"/>
              </w:rPr>
            </w:pPr>
            <w:r w:rsidRPr="004F7872">
              <w:rPr>
                <w:rFonts w:eastAsia="Times New Roman" w:cs="Times New Roman"/>
                <w:bCs/>
                <w:color w:val="auto"/>
              </w:rPr>
              <w:t>Решение ситуационных задач, контрольное тестирование.</w:t>
            </w:r>
          </w:p>
        </w:tc>
        <w:tc>
          <w:tcPr>
            <w:tcW w:w="993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75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</w:tr>
      <w:tr w:rsidR="00241468" w:rsidRPr="004F7872" w:rsidTr="00241468">
        <w:tc>
          <w:tcPr>
            <w:tcW w:w="13221" w:type="dxa"/>
            <w:gridSpan w:val="3"/>
            <w:shd w:val="clear" w:color="auto" w:fill="C4BC96" w:themeFill="background2" w:themeFillShade="BF"/>
          </w:tcPr>
          <w:p w:rsidR="00241468" w:rsidRPr="004F7872" w:rsidRDefault="00241468" w:rsidP="00241468">
            <w:pPr>
              <w:rPr>
                <w:rFonts w:eastAsia="Times New Roman" w:cs="Times New Roman"/>
                <w:b/>
              </w:rPr>
            </w:pPr>
            <w:r w:rsidRPr="004F7872">
              <w:rPr>
                <w:rFonts w:eastAsia="Times New Roman" w:cs="Times New Roman"/>
                <w:b/>
                <w:color w:val="auto"/>
              </w:rPr>
              <w:t>Раздел №3</w:t>
            </w:r>
            <w:proofErr w:type="gramStart"/>
            <w:r w:rsidRPr="004F7872">
              <w:rPr>
                <w:rFonts w:eastAsia="Times New Roman" w:cs="Times New Roman"/>
                <w:b/>
                <w:color w:val="auto"/>
              </w:rPr>
              <w:t xml:space="preserve"> О</w:t>
            </w:r>
            <w:proofErr w:type="gramEnd"/>
            <w:r w:rsidRPr="004F7872">
              <w:rPr>
                <w:rFonts w:eastAsia="Times New Roman" w:cs="Times New Roman"/>
                <w:b/>
                <w:color w:val="auto"/>
              </w:rPr>
              <w:t>существлять прием, обработку документов для выдачи потребительского кредита. Заключение договора потребительского кредита.</w:t>
            </w:r>
          </w:p>
        </w:tc>
        <w:tc>
          <w:tcPr>
            <w:tcW w:w="993" w:type="dxa"/>
            <w:shd w:val="clear" w:color="auto" w:fill="C4BC96" w:themeFill="background2" w:themeFillShade="BF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  <w:t>26</w:t>
            </w:r>
          </w:p>
        </w:tc>
        <w:tc>
          <w:tcPr>
            <w:tcW w:w="1275" w:type="dxa"/>
            <w:shd w:val="clear" w:color="auto" w:fill="C4BC96" w:themeFill="background2" w:themeFillShade="BF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</w:p>
        </w:tc>
      </w:tr>
      <w:tr w:rsidR="00241468" w:rsidRPr="004F7872" w:rsidTr="00241468">
        <w:tc>
          <w:tcPr>
            <w:tcW w:w="13221" w:type="dxa"/>
            <w:gridSpan w:val="3"/>
            <w:shd w:val="clear" w:color="auto" w:fill="C4BC96" w:themeFill="background2" w:themeFillShade="BF"/>
          </w:tcPr>
          <w:p w:rsidR="00241468" w:rsidRPr="004F7872" w:rsidRDefault="00241468" w:rsidP="00241468">
            <w:pPr>
              <w:rPr>
                <w:rFonts w:eastAsia="Times New Roman" w:cs="Times New Roman"/>
                <w:b/>
                <w:color w:val="auto"/>
              </w:rPr>
            </w:pPr>
            <w:r w:rsidRPr="004F7872">
              <w:rPr>
                <w:rFonts w:eastAsia="Times New Roman"/>
                <w:b/>
                <w:bCs/>
              </w:rPr>
              <w:t>В том числе практические занятия</w:t>
            </w:r>
          </w:p>
        </w:tc>
        <w:tc>
          <w:tcPr>
            <w:tcW w:w="993" w:type="dxa"/>
            <w:shd w:val="clear" w:color="auto" w:fill="C4BC96" w:themeFill="background2" w:themeFillShade="BF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  <w:t>18</w:t>
            </w:r>
          </w:p>
        </w:tc>
        <w:tc>
          <w:tcPr>
            <w:tcW w:w="1275" w:type="dxa"/>
            <w:shd w:val="clear" w:color="auto" w:fill="C4BC96" w:themeFill="background2" w:themeFillShade="BF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</w:p>
        </w:tc>
      </w:tr>
      <w:tr w:rsidR="00241468" w:rsidRPr="004F7872" w:rsidTr="00241468">
        <w:tc>
          <w:tcPr>
            <w:tcW w:w="606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26</w:t>
            </w:r>
          </w:p>
        </w:tc>
        <w:tc>
          <w:tcPr>
            <w:tcW w:w="4252" w:type="dxa"/>
          </w:tcPr>
          <w:p w:rsidR="00241468" w:rsidRPr="004F7872" w:rsidRDefault="00241468" w:rsidP="00241468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 xml:space="preserve">Тема 3.1. </w:t>
            </w:r>
            <w:r w:rsidRPr="004F7872">
              <w:rPr>
                <w:rFonts w:eastAsia="Times New Roman" w:cs="Times New Roman"/>
                <w:b/>
                <w:color w:val="auto"/>
              </w:rPr>
              <w:t>Оформление кредитного договора и выдача кредита</w:t>
            </w:r>
          </w:p>
        </w:tc>
        <w:tc>
          <w:tcPr>
            <w:tcW w:w="8363" w:type="dxa"/>
          </w:tcPr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>Содержание учебного материала:</w:t>
            </w:r>
          </w:p>
          <w:p w:rsidR="00241468" w:rsidRPr="004F7872" w:rsidRDefault="00241468" w:rsidP="00241468">
            <w:pPr>
              <w:jc w:val="left"/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hd w:val="clear" w:color="auto" w:fill="FFFFFF"/>
              </w:rPr>
              <w:t>Проверка комплектности, сроков действия, соответствия форм, полноты и правильности заполнения документов, необходимых для подписания договора потребительского кредита.</w:t>
            </w:r>
          </w:p>
        </w:tc>
        <w:tc>
          <w:tcPr>
            <w:tcW w:w="993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75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3</w:t>
            </w:r>
          </w:p>
        </w:tc>
      </w:tr>
      <w:tr w:rsidR="00241468" w:rsidRPr="004F7872" w:rsidTr="00241468">
        <w:tc>
          <w:tcPr>
            <w:tcW w:w="606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27</w:t>
            </w:r>
          </w:p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252" w:type="dxa"/>
          </w:tcPr>
          <w:p w:rsidR="00241468" w:rsidRPr="004F7872" w:rsidRDefault="00241468" w:rsidP="00241468">
            <w:pPr>
              <w:jc w:val="left"/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 xml:space="preserve">Тема 3.2. </w:t>
            </w:r>
            <w:r w:rsidRPr="004F7872">
              <w:rPr>
                <w:rFonts w:eastAsia="Times New Roman" w:cs="Times New Roman"/>
                <w:b/>
                <w:color w:val="auto"/>
              </w:rPr>
              <w:t>Оформление кредитного договора и выдача кредита</w:t>
            </w:r>
          </w:p>
        </w:tc>
        <w:tc>
          <w:tcPr>
            <w:tcW w:w="8363" w:type="dxa"/>
          </w:tcPr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/>
                <w:bCs/>
                <w:color w:val="auto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t>Содержание учебного материала:</w:t>
            </w:r>
          </w:p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bCs/>
                <w:color w:val="auto"/>
              </w:rPr>
              <w:t>Разъяснение заемщику структуры договора потребительского кредита, его общих и индивидуальных условий. Консультирование заемщика о способах и порядке погашения кредита.</w:t>
            </w:r>
          </w:p>
        </w:tc>
        <w:tc>
          <w:tcPr>
            <w:tcW w:w="993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75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2,3</w:t>
            </w:r>
          </w:p>
        </w:tc>
      </w:tr>
      <w:tr w:rsidR="00241468" w:rsidRPr="004F7872" w:rsidTr="00241468">
        <w:tc>
          <w:tcPr>
            <w:tcW w:w="606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28</w:t>
            </w:r>
          </w:p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252" w:type="dxa"/>
          </w:tcPr>
          <w:p w:rsidR="00241468" w:rsidRPr="004F7872" w:rsidRDefault="00241468" w:rsidP="00241468">
            <w:pPr>
              <w:jc w:val="left"/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Тема 3.3. Оформление кредитного договора и выдача кредита</w:t>
            </w:r>
          </w:p>
        </w:tc>
        <w:tc>
          <w:tcPr>
            <w:tcW w:w="8363" w:type="dxa"/>
          </w:tcPr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/>
                <w:bCs/>
                <w:color w:val="auto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t>Содержание учебного материала:</w:t>
            </w:r>
          </w:p>
          <w:p w:rsidR="00241468" w:rsidRPr="004F7872" w:rsidRDefault="00241468" w:rsidP="00241468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bCs/>
                <w:color w:val="auto"/>
              </w:rPr>
              <w:t>Составление (оформление) договора потребительского кредита и договоров, обеспечивающих выполнение по нему обязательств заемщика (договор залога, договор поручительства).</w:t>
            </w:r>
          </w:p>
        </w:tc>
        <w:tc>
          <w:tcPr>
            <w:tcW w:w="993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75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2,3</w:t>
            </w:r>
          </w:p>
        </w:tc>
      </w:tr>
      <w:tr w:rsidR="00241468" w:rsidRPr="004F7872" w:rsidTr="00241468">
        <w:tc>
          <w:tcPr>
            <w:tcW w:w="606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29</w:t>
            </w:r>
          </w:p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252" w:type="dxa"/>
          </w:tcPr>
          <w:p w:rsidR="00241468" w:rsidRPr="004F7872" w:rsidRDefault="00241468" w:rsidP="00241468">
            <w:pPr>
              <w:jc w:val="left"/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Тема 3.4. Оформление кредитного договора и выдача кредита</w:t>
            </w:r>
          </w:p>
        </w:tc>
        <w:tc>
          <w:tcPr>
            <w:tcW w:w="8363" w:type="dxa"/>
          </w:tcPr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/>
                <w:bCs/>
                <w:color w:val="auto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t xml:space="preserve">Содержание учебного материала: </w:t>
            </w:r>
          </w:p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Cs/>
                <w:color w:val="auto"/>
              </w:rPr>
            </w:pPr>
            <w:r w:rsidRPr="004F7872">
              <w:rPr>
                <w:rFonts w:eastAsia="Times New Roman" w:cs="Times New Roman"/>
                <w:bCs/>
                <w:color w:val="auto"/>
              </w:rPr>
              <w:t>Подготовка и передача в бухгалтерию распоряжения на предоставление денежных средств. Оформление кредитного досье. Согласованию с заемщиком графика платежей, являющегося приложением к кредитному договору. Внесение в базу данных, ведущуюся в банке по заемщикам, первичной информации по заключаемым кредитным договорам.</w:t>
            </w:r>
          </w:p>
        </w:tc>
        <w:tc>
          <w:tcPr>
            <w:tcW w:w="993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75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2,3</w:t>
            </w:r>
          </w:p>
        </w:tc>
      </w:tr>
      <w:tr w:rsidR="00241468" w:rsidRPr="004F7872" w:rsidTr="00241468">
        <w:tc>
          <w:tcPr>
            <w:tcW w:w="606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30</w:t>
            </w:r>
          </w:p>
        </w:tc>
        <w:tc>
          <w:tcPr>
            <w:tcW w:w="4252" w:type="dxa"/>
          </w:tcPr>
          <w:p w:rsidR="00241468" w:rsidRPr="004F7872" w:rsidRDefault="00241468" w:rsidP="00241468">
            <w:pPr>
              <w:jc w:val="left"/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Практическое занятие №19</w:t>
            </w:r>
          </w:p>
          <w:p w:rsidR="00241468" w:rsidRPr="004F7872" w:rsidRDefault="00241468" w:rsidP="00241468">
            <w:pPr>
              <w:jc w:val="left"/>
              <w:rPr>
                <w:rFonts w:eastAsia="Times New Roman" w:cs="Times New Roman"/>
                <w:b/>
                <w:color w:val="auto"/>
              </w:rPr>
            </w:pPr>
            <w:r w:rsidRPr="004F7872">
              <w:rPr>
                <w:rFonts w:eastAsia="Times New Roman" w:cs="Times New Roman"/>
                <w:b/>
                <w:color w:val="auto"/>
                <w:shd w:val="clear" w:color="auto" w:fill="FFFFFF"/>
              </w:rPr>
              <w:lastRenderedPageBreak/>
              <w:t>Порядок оформления выдачи кредита</w:t>
            </w:r>
          </w:p>
        </w:tc>
        <w:tc>
          <w:tcPr>
            <w:tcW w:w="8363" w:type="dxa"/>
          </w:tcPr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/>
                <w:bCs/>
                <w:color w:val="auto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lastRenderedPageBreak/>
              <w:t>Содержание учебного материала</w:t>
            </w:r>
          </w:p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lastRenderedPageBreak/>
              <w:t>Решение ситуационных задач:</w:t>
            </w:r>
          </w:p>
          <w:p w:rsidR="00241468" w:rsidRPr="004F7872" w:rsidRDefault="00241468" w:rsidP="00241468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hd w:val="clear" w:color="auto" w:fill="FFFFFF"/>
              </w:rPr>
              <w:t>Порядок оформления выдачи кредита, в том числе путем открытия кредитной линии с лимитом задолженности и с лимитом выдачи.</w:t>
            </w:r>
          </w:p>
        </w:tc>
        <w:tc>
          <w:tcPr>
            <w:tcW w:w="993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lastRenderedPageBreak/>
              <w:t>2</w:t>
            </w:r>
          </w:p>
        </w:tc>
        <w:tc>
          <w:tcPr>
            <w:tcW w:w="1275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</w:tr>
      <w:tr w:rsidR="00241468" w:rsidRPr="004F7872" w:rsidTr="00241468">
        <w:tc>
          <w:tcPr>
            <w:tcW w:w="606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lastRenderedPageBreak/>
              <w:t>31</w:t>
            </w:r>
          </w:p>
        </w:tc>
        <w:tc>
          <w:tcPr>
            <w:tcW w:w="4252" w:type="dxa"/>
          </w:tcPr>
          <w:p w:rsidR="00241468" w:rsidRPr="004F7872" w:rsidRDefault="00241468" w:rsidP="00241468">
            <w:pPr>
              <w:jc w:val="left"/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Практическое занятие №20</w:t>
            </w:r>
          </w:p>
          <w:p w:rsidR="00241468" w:rsidRPr="004F7872" w:rsidRDefault="00241468" w:rsidP="00241468">
            <w:pPr>
              <w:jc w:val="left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/>
              </w:rPr>
              <w:t>Порядок отражения в бухгалтерском учете операций по предоставлению потребительских кредитов</w:t>
            </w:r>
          </w:p>
        </w:tc>
        <w:tc>
          <w:tcPr>
            <w:tcW w:w="8363" w:type="dxa"/>
          </w:tcPr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/>
                <w:bCs/>
                <w:color w:val="auto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>Решение ситуационных задач:</w:t>
            </w:r>
          </w:p>
          <w:p w:rsidR="00241468" w:rsidRPr="004F7872" w:rsidRDefault="00241468" w:rsidP="00241468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/>
              </w:rPr>
              <w:t>Порядок отражения в бухгалтерском учете операций по предоставлению потребительских кредитов.</w:t>
            </w:r>
          </w:p>
        </w:tc>
        <w:tc>
          <w:tcPr>
            <w:tcW w:w="993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75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</w:tr>
      <w:tr w:rsidR="00241468" w:rsidRPr="004F7872" w:rsidTr="00241468">
        <w:tc>
          <w:tcPr>
            <w:tcW w:w="606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32</w:t>
            </w:r>
          </w:p>
        </w:tc>
        <w:tc>
          <w:tcPr>
            <w:tcW w:w="4252" w:type="dxa"/>
          </w:tcPr>
          <w:p w:rsidR="00241468" w:rsidRPr="004F7872" w:rsidRDefault="00241468" w:rsidP="00241468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Практическое занятие №21</w:t>
            </w:r>
          </w:p>
          <w:p w:rsidR="00241468" w:rsidRPr="004F7872" w:rsidRDefault="00241468" w:rsidP="00241468">
            <w:pPr>
              <w:jc w:val="left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/>
              </w:rPr>
              <w:t>Оформление документов по выдачи потребительского кредита.</w:t>
            </w:r>
          </w:p>
        </w:tc>
        <w:tc>
          <w:tcPr>
            <w:tcW w:w="8363" w:type="dxa"/>
          </w:tcPr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/>
                <w:bCs/>
                <w:color w:val="auto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>Решение ситуационных задач:</w:t>
            </w:r>
          </w:p>
          <w:p w:rsidR="00241468" w:rsidRPr="004F7872" w:rsidRDefault="00241468" w:rsidP="00241468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/>
              </w:rPr>
              <w:t>Оформление документов по выдачи потребительского кредита.</w:t>
            </w:r>
          </w:p>
        </w:tc>
        <w:tc>
          <w:tcPr>
            <w:tcW w:w="993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75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</w:tr>
      <w:tr w:rsidR="00241468" w:rsidRPr="004F7872" w:rsidTr="00241468">
        <w:tc>
          <w:tcPr>
            <w:tcW w:w="606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33</w:t>
            </w:r>
          </w:p>
        </w:tc>
        <w:tc>
          <w:tcPr>
            <w:tcW w:w="4252" w:type="dxa"/>
          </w:tcPr>
          <w:p w:rsidR="00241468" w:rsidRPr="004F7872" w:rsidRDefault="00241468" w:rsidP="00241468">
            <w:pPr>
              <w:jc w:val="left"/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Практическое занятие №22</w:t>
            </w:r>
          </w:p>
          <w:p w:rsidR="00241468" w:rsidRPr="004F7872" w:rsidRDefault="00241468" w:rsidP="00241468">
            <w:pPr>
              <w:jc w:val="left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b/>
                <w:color w:val="auto"/>
              </w:rPr>
              <w:t>Заключение договора потребительского кредита</w:t>
            </w:r>
          </w:p>
        </w:tc>
        <w:tc>
          <w:tcPr>
            <w:tcW w:w="8363" w:type="dxa"/>
          </w:tcPr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/>
                <w:bCs/>
                <w:color w:val="auto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>Решение ситуационных задач:</w:t>
            </w:r>
          </w:p>
          <w:p w:rsidR="00241468" w:rsidRPr="004F7872" w:rsidRDefault="00241468" w:rsidP="00241468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</w:rPr>
              <w:t>Заключение договора потребительского кредита с обеспечением и без обеспечения.</w:t>
            </w:r>
            <w:r w:rsidRPr="004F7872">
              <w:rPr>
                <w:rFonts w:eastAsia="Times New Roman" w:cs="Times New Roman"/>
                <w:sz w:val="23"/>
                <w:szCs w:val="23"/>
              </w:rPr>
              <w:t xml:space="preserve"> Заполнение образцов кредитных договоров.</w:t>
            </w:r>
          </w:p>
        </w:tc>
        <w:tc>
          <w:tcPr>
            <w:tcW w:w="993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75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</w:tr>
      <w:tr w:rsidR="00241468" w:rsidRPr="004F7872" w:rsidTr="00241468">
        <w:trPr>
          <w:trHeight w:val="828"/>
        </w:trPr>
        <w:tc>
          <w:tcPr>
            <w:tcW w:w="606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34</w:t>
            </w:r>
          </w:p>
        </w:tc>
        <w:tc>
          <w:tcPr>
            <w:tcW w:w="4252" w:type="dxa"/>
          </w:tcPr>
          <w:p w:rsidR="00241468" w:rsidRPr="004F7872" w:rsidRDefault="00241468" w:rsidP="00241468">
            <w:pPr>
              <w:jc w:val="left"/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Практическое занятие №23</w:t>
            </w:r>
          </w:p>
          <w:p w:rsidR="00241468" w:rsidRPr="004F7872" w:rsidRDefault="00241468" w:rsidP="00241468">
            <w:pPr>
              <w:jc w:val="left"/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Контрольно – обобщающее занятие по разделу №3</w:t>
            </w:r>
          </w:p>
        </w:tc>
        <w:tc>
          <w:tcPr>
            <w:tcW w:w="8363" w:type="dxa"/>
          </w:tcPr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/>
                <w:bCs/>
                <w:color w:val="auto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>Решение ситуационных задач:</w:t>
            </w:r>
          </w:p>
          <w:p w:rsidR="00241468" w:rsidRPr="004F7872" w:rsidRDefault="00241468" w:rsidP="00241468">
            <w:pPr>
              <w:jc w:val="left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bCs/>
                <w:color w:val="auto"/>
              </w:rPr>
              <w:t>Решение ситуационных задач, контрольное тестирование.</w:t>
            </w:r>
            <w:r w:rsidRPr="004F7872">
              <w:rPr>
                <w:rFonts w:eastAsia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993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75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</w:tr>
      <w:tr w:rsidR="00241468" w:rsidRPr="004F7872" w:rsidTr="00241468">
        <w:tc>
          <w:tcPr>
            <w:tcW w:w="606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35</w:t>
            </w:r>
          </w:p>
        </w:tc>
        <w:tc>
          <w:tcPr>
            <w:tcW w:w="4252" w:type="dxa"/>
          </w:tcPr>
          <w:p w:rsidR="00241468" w:rsidRPr="004F7872" w:rsidRDefault="00241468" w:rsidP="00241468">
            <w:pPr>
              <w:jc w:val="left"/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Практическое занятие №24</w:t>
            </w:r>
          </w:p>
          <w:p w:rsidR="00241468" w:rsidRPr="004F7872" w:rsidRDefault="00241468" w:rsidP="00241468">
            <w:pPr>
              <w:jc w:val="left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b/>
                <w:color w:val="auto"/>
              </w:rPr>
              <w:t>Заключение договора ипотечного кредита</w:t>
            </w:r>
          </w:p>
        </w:tc>
        <w:tc>
          <w:tcPr>
            <w:tcW w:w="8363" w:type="dxa"/>
          </w:tcPr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/>
                <w:bCs/>
                <w:color w:val="auto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>Решение ситуационных задач:</w:t>
            </w:r>
          </w:p>
          <w:p w:rsidR="00241468" w:rsidRPr="004F7872" w:rsidRDefault="00241468" w:rsidP="00241468">
            <w:pPr>
              <w:jc w:val="left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</w:rPr>
              <w:t>Заключение договора ипотечного кредита.</w:t>
            </w:r>
            <w:r w:rsidRPr="004F7872">
              <w:rPr>
                <w:rFonts w:eastAsia="Times New Roman" w:cs="Times New Roman"/>
                <w:sz w:val="23"/>
                <w:szCs w:val="23"/>
              </w:rPr>
              <w:t xml:space="preserve"> Заполнение образцов кредитных договоров.</w:t>
            </w:r>
          </w:p>
        </w:tc>
        <w:tc>
          <w:tcPr>
            <w:tcW w:w="993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75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</w:tr>
      <w:tr w:rsidR="00241468" w:rsidRPr="004F7872" w:rsidTr="00241468">
        <w:tc>
          <w:tcPr>
            <w:tcW w:w="606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36</w:t>
            </w:r>
          </w:p>
        </w:tc>
        <w:tc>
          <w:tcPr>
            <w:tcW w:w="4252" w:type="dxa"/>
          </w:tcPr>
          <w:p w:rsidR="00241468" w:rsidRPr="004F7872" w:rsidRDefault="00241468" w:rsidP="00241468">
            <w:pPr>
              <w:jc w:val="left"/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Практическое занятие №25</w:t>
            </w:r>
          </w:p>
          <w:p w:rsidR="00241468" w:rsidRPr="004F7872" w:rsidRDefault="00241468" w:rsidP="00241468">
            <w:pPr>
              <w:jc w:val="left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b/>
                <w:color w:val="auto"/>
              </w:rPr>
              <w:t>Заключение договора автокредита</w:t>
            </w:r>
          </w:p>
        </w:tc>
        <w:tc>
          <w:tcPr>
            <w:tcW w:w="8363" w:type="dxa"/>
          </w:tcPr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/>
                <w:bCs/>
                <w:color w:val="auto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/>
                <w:bCs/>
                <w:color w:val="auto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t>Решение ситуационных задач:</w:t>
            </w:r>
          </w:p>
          <w:p w:rsidR="00241468" w:rsidRPr="004F7872" w:rsidRDefault="00241468" w:rsidP="00241468">
            <w:pPr>
              <w:jc w:val="left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</w:rPr>
              <w:t>Заключение договора автокредита.</w:t>
            </w:r>
            <w:r w:rsidRPr="004F7872">
              <w:rPr>
                <w:rFonts w:eastAsia="Times New Roman" w:cs="Times New Roman"/>
                <w:sz w:val="23"/>
                <w:szCs w:val="23"/>
              </w:rPr>
              <w:t xml:space="preserve"> Заполнение образцов кредитных договоров.</w:t>
            </w:r>
          </w:p>
        </w:tc>
        <w:tc>
          <w:tcPr>
            <w:tcW w:w="993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75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</w:tr>
      <w:tr w:rsidR="00241468" w:rsidRPr="004F7872" w:rsidTr="00241468">
        <w:trPr>
          <w:trHeight w:val="90"/>
        </w:trPr>
        <w:tc>
          <w:tcPr>
            <w:tcW w:w="606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37</w:t>
            </w:r>
          </w:p>
        </w:tc>
        <w:tc>
          <w:tcPr>
            <w:tcW w:w="4252" w:type="dxa"/>
          </w:tcPr>
          <w:p w:rsidR="00241468" w:rsidRPr="004F7872" w:rsidRDefault="00241468" w:rsidP="00241468">
            <w:pPr>
              <w:jc w:val="left"/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Практическое занятие №26</w:t>
            </w:r>
          </w:p>
          <w:p w:rsidR="00241468" w:rsidRPr="004F7872" w:rsidRDefault="00241468" w:rsidP="00241468">
            <w:pPr>
              <w:jc w:val="left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b/>
                <w:color w:val="auto"/>
              </w:rPr>
              <w:t>Заключение договора образовательного кредита</w:t>
            </w:r>
          </w:p>
        </w:tc>
        <w:tc>
          <w:tcPr>
            <w:tcW w:w="8363" w:type="dxa"/>
          </w:tcPr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/>
                <w:bCs/>
                <w:color w:val="auto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>Решение ситуационных задач:</w:t>
            </w:r>
          </w:p>
          <w:p w:rsidR="00241468" w:rsidRPr="004F7872" w:rsidRDefault="00241468" w:rsidP="00241468">
            <w:pPr>
              <w:jc w:val="left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t>Заключение договора образовательного кредита, с обеспечение и без обеспечения.</w:t>
            </w:r>
            <w:r w:rsidRPr="004F7872">
              <w:rPr>
                <w:rFonts w:eastAsia="Times New Roman" w:cs="Times New Roman"/>
                <w:sz w:val="23"/>
                <w:szCs w:val="23"/>
              </w:rPr>
              <w:t xml:space="preserve"> Заполнение образцов кредитных договоров.</w:t>
            </w:r>
          </w:p>
        </w:tc>
        <w:tc>
          <w:tcPr>
            <w:tcW w:w="993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75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</w:tr>
      <w:tr w:rsidR="00241468" w:rsidRPr="004F7872" w:rsidTr="00241468">
        <w:trPr>
          <w:trHeight w:val="843"/>
        </w:trPr>
        <w:tc>
          <w:tcPr>
            <w:tcW w:w="606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38</w:t>
            </w:r>
          </w:p>
        </w:tc>
        <w:tc>
          <w:tcPr>
            <w:tcW w:w="4252" w:type="dxa"/>
          </w:tcPr>
          <w:p w:rsidR="00241468" w:rsidRPr="004F7872" w:rsidRDefault="00241468" w:rsidP="00241468">
            <w:pPr>
              <w:jc w:val="left"/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Практическое занятие №27</w:t>
            </w:r>
          </w:p>
          <w:p w:rsidR="00241468" w:rsidRPr="004F7872" w:rsidRDefault="00241468" w:rsidP="00241468">
            <w:pPr>
              <w:widowControl/>
              <w:spacing w:after="200" w:line="276" w:lineRule="auto"/>
              <w:contextualSpacing w:val="0"/>
              <w:jc w:val="left"/>
              <w:rPr>
                <w:rFonts w:eastAsia="Times New Roman" w:cs="Times New Roman"/>
                <w:b/>
                <w:color w:val="auto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lang w:eastAsia="en-US"/>
              </w:rPr>
              <w:t>Оформление кредитной документации и кредитное досье</w:t>
            </w:r>
          </w:p>
        </w:tc>
        <w:tc>
          <w:tcPr>
            <w:tcW w:w="8363" w:type="dxa"/>
          </w:tcPr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/>
                <w:bCs/>
                <w:color w:val="auto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t xml:space="preserve">Содержание учебного материала: </w:t>
            </w:r>
          </w:p>
          <w:p w:rsidR="00241468" w:rsidRPr="004F7872" w:rsidRDefault="00241468" w:rsidP="00241468">
            <w:pPr>
              <w:jc w:val="left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bCs/>
                <w:color w:val="auto"/>
              </w:rPr>
              <w:t>Оформлять кредитную документацию и кредитное досье.</w:t>
            </w:r>
          </w:p>
        </w:tc>
        <w:tc>
          <w:tcPr>
            <w:tcW w:w="993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75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</w:tr>
      <w:tr w:rsidR="00241468" w:rsidRPr="004F7872" w:rsidTr="00241468">
        <w:tc>
          <w:tcPr>
            <w:tcW w:w="13221" w:type="dxa"/>
            <w:gridSpan w:val="3"/>
            <w:shd w:val="clear" w:color="auto" w:fill="C4BC96" w:themeFill="background2" w:themeFillShade="BF"/>
          </w:tcPr>
          <w:p w:rsidR="00241468" w:rsidRPr="004F7872" w:rsidRDefault="00241468" w:rsidP="00241468">
            <w:pPr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  <w:t>Самостоятельная работа</w:t>
            </w:r>
          </w:p>
        </w:tc>
        <w:tc>
          <w:tcPr>
            <w:tcW w:w="993" w:type="dxa"/>
            <w:shd w:val="clear" w:color="auto" w:fill="C4BC96" w:themeFill="background2" w:themeFillShade="BF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75" w:type="dxa"/>
            <w:shd w:val="clear" w:color="auto" w:fill="C4BC96" w:themeFill="background2" w:themeFillShade="BF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</w:p>
        </w:tc>
      </w:tr>
      <w:tr w:rsidR="00241468" w:rsidRPr="004F7872" w:rsidTr="00241468">
        <w:tc>
          <w:tcPr>
            <w:tcW w:w="606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lastRenderedPageBreak/>
              <w:t>39</w:t>
            </w:r>
          </w:p>
        </w:tc>
        <w:tc>
          <w:tcPr>
            <w:tcW w:w="4252" w:type="dxa"/>
          </w:tcPr>
          <w:p w:rsidR="00241468" w:rsidRPr="004F7872" w:rsidRDefault="00241468" w:rsidP="00241468">
            <w:pPr>
              <w:jc w:val="left"/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  <w:t>Самостоятельная работа №2</w:t>
            </w:r>
          </w:p>
          <w:p w:rsidR="00241468" w:rsidRPr="004F7872" w:rsidRDefault="00241468" w:rsidP="00241468">
            <w:pPr>
              <w:jc w:val="left"/>
              <w:rPr>
                <w:rFonts w:eastAsia="Times New Roman" w:cs="Times New Roman"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  <w:t>ФЗ №230 – ФЗ от 03.07.2016 ст.№7</w:t>
            </w:r>
          </w:p>
        </w:tc>
        <w:tc>
          <w:tcPr>
            <w:tcW w:w="8363" w:type="dxa"/>
          </w:tcPr>
          <w:p w:rsidR="00241468" w:rsidRPr="004F7872" w:rsidRDefault="00241468" w:rsidP="00241468">
            <w:pPr>
              <w:rPr>
                <w:rFonts w:eastAsia="Times New Roman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t>Содержание учебного материала:</w:t>
            </w:r>
            <w:r w:rsidRPr="004F7872">
              <w:rPr>
                <w:rFonts w:eastAsia="Times New Roman"/>
              </w:rPr>
              <w:t xml:space="preserve"> </w:t>
            </w:r>
          </w:p>
          <w:p w:rsidR="00241468" w:rsidRPr="004F7872" w:rsidRDefault="00241468" w:rsidP="00241468">
            <w:pPr>
              <w:jc w:val="left"/>
              <w:rPr>
                <w:rFonts w:eastAsia="Times New Roman" w:cs="Times New Roman"/>
                <w:bCs/>
                <w:color w:val="auto"/>
              </w:rPr>
            </w:pPr>
            <w:r w:rsidRPr="004F7872">
              <w:rPr>
                <w:rFonts w:eastAsia="Times New Roman" w:cs="Times New Roman"/>
                <w:bCs/>
                <w:color w:val="auto"/>
              </w:rPr>
              <w:t xml:space="preserve">Изучить, написать конспект. Взаимодействие банка с клиентом при просрочке кредита. Федеральный закон от 03.07.2016 N 230-ФЗ (ред. от 12.11.2018) "О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"О </w:t>
            </w:r>
            <w:proofErr w:type="spellStart"/>
            <w:r w:rsidRPr="004F7872">
              <w:rPr>
                <w:rFonts w:eastAsia="Times New Roman" w:cs="Times New Roman"/>
                <w:bCs/>
                <w:color w:val="auto"/>
              </w:rPr>
              <w:t>микрофинансовой</w:t>
            </w:r>
            <w:proofErr w:type="spellEnd"/>
            <w:r w:rsidRPr="004F7872">
              <w:rPr>
                <w:rFonts w:eastAsia="Times New Roman" w:cs="Times New Roman"/>
                <w:bCs/>
                <w:color w:val="auto"/>
              </w:rPr>
              <w:t>...</w:t>
            </w:r>
          </w:p>
          <w:p w:rsidR="00241468" w:rsidRPr="004F7872" w:rsidRDefault="00241468" w:rsidP="00241468">
            <w:pPr>
              <w:jc w:val="left"/>
              <w:rPr>
                <w:rFonts w:eastAsia="Times New Roman" w:cs="Times New Roman"/>
                <w:bCs/>
                <w:color w:val="auto"/>
              </w:rPr>
            </w:pPr>
            <w:r w:rsidRPr="004F7872">
              <w:rPr>
                <w:rFonts w:eastAsia="Times New Roman" w:cs="Times New Roman"/>
                <w:bCs/>
                <w:color w:val="auto"/>
              </w:rPr>
              <w:t xml:space="preserve">Статья 7. Условия осуществления отдельных способов взаимодействия с должником. </w:t>
            </w:r>
          </w:p>
        </w:tc>
        <w:tc>
          <w:tcPr>
            <w:tcW w:w="993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75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</w:tr>
      <w:tr w:rsidR="00241468" w:rsidRPr="004F7872" w:rsidTr="00241468">
        <w:tc>
          <w:tcPr>
            <w:tcW w:w="13221" w:type="dxa"/>
            <w:gridSpan w:val="3"/>
            <w:shd w:val="clear" w:color="auto" w:fill="C4BC96" w:themeFill="background2" w:themeFillShade="BF"/>
          </w:tcPr>
          <w:p w:rsidR="00241468" w:rsidRPr="004F7872" w:rsidRDefault="00241468" w:rsidP="00241468">
            <w:pPr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</w:rPr>
              <w:t>Раздел №4</w:t>
            </w:r>
            <w:proofErr w:type="gramStart"/>
            <w:r w:rsidRPr="004F7872">
              <w:rPr>
                <w:rFonts w:eastAsia="Times New Roman" w:cs="Times New Roman"/>
                <w:b/>
                <w:color w:val="auto"/>
              </w:rPr>
              <w:t xml:space="preserve"> В</w:t>
            </w:r>
            <w:proofErr w:type="gramEnd"/>
            <w:r w:rsidRPr="004F7872">
              <w:rPr>
                <w:rFonts w:eastAsia="Times New Roman" w:cs="Times New Roman"/>
                <w:b/>
                <w:color w:val="auto"/>
              </w:rPr>
              <w:t>заимодействовать с заемщиком по вопросам обслуживания потребительского кредита</w:t>
            </w:r>
          </w:p>
        </w:tc>
        <w:tc>
          <w:tcPr>
            <w:tcW w:w="993" w:type="dxa"/>
            <w:shd w:val="clear" w:color="auto" w:fill="C4BC96" w:themeFill="background2" w:themeFillShade="BF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  <w:t>20</w:t>
            </w:r>
          </w:p>
        </w:tc>
        <w:tc>
          <w:tcPr>
            <w:tcW w:w="1275" w:type="dxa"/>
            <w:shd w:val="clear" w:color="auto" w:fill="C4BC96" w:themeFill="background2" w:themeFillShade="BF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</w:p>
        </w:tc>
      </w:tr>
      <w:tr w:rsidR="00241468" w:rsidRPr="004F7872" w:rsidTr="00241468">
        <w:tc>
          <w:tcPr>
            <w:tcW w:w="13221" w:type="dxa"/>
            <w:gridSpan w:val="3"/>
            <w:shd w:val="clear" w:color="auto" w:fill="C4BC96" w:themeFill="background2" w:themeFillShade="BF"/>
          </w:tcPr>
          <w:p w:rsidR="00241468" w:rsidRPr="004F7872" w:rsidRDefault="00241468" w:rsidP="00241468">
            <w:pPr>
              <w:rPr>
                <w:rFonts w:eastAsia="Times New Roman" w:cs="Times New Roman"/>
                <w:b/>
                <w:color w:val="auto"/>
              </w:rPr>
            </w:pPr>
            <w:r w:rsidRPr="004F7872">
              <w:rPr>
                <w:rFonts w:eastAsia="Times New Roman"/>
                <w:b/>
                <w:bCs/>
              </w:rPr>
              <w:t>В том числе практические занятия</w:t>
            </w:r>
          </w:p>
        </w:tc>
        <w:tc>
          <w:tcPr>
            <w:tcW w:w="993" w:type="dxa"/>
            <w:shd w:val="clear" w:color="auto" w:fill="C4BC96" w:themeFill="background2" w:themeFillShade="BF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  <w:t>16</w:t>
            </w:r>
          </w:p>
        </w:tc>
        <w:tc>
          <w:tcPr>
            <w:tcW w:w="1275" w:type="dxa"/>
            <w:shd w:val="clear" w:color="auto" w:fill="C4BC96" w:themeFill="background2" w:themeFillShade="BF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</w:p>
        </w:tc>
      </w:tr>
      <w:tr w:rsidR="00241468" w:rsidRPr="004F7872" w:rsidTr="00241468">
        <w:tc>
          <w:tcPr>
            <w:tcW w:w="606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40</w:t>
            </w:r>
          </w:p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252" w:type="dxa"/>
          </w:tcPr>
          <w:p w:rsidR="00241468" w:rsidRPr="004F7872" w:rsidRDefault="00241468" w:rsidP="00241468">
            <w:pPr>
              <w:jc w:val="left"/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Тема 4.1.</w:t>
            </w:r>
            <w:r w:rsidRPr="004F7872">
              <w:rPr>
                <w:rFonts w:eastAsia="Times New Roman"/>
                <w:b/>
                <w:bCs/>
              </w:rPr>
              <w:t xml:space="preserve"> Консультирование клиентов - заемщиков </w:t>
            </w:r>
          </w:p>
        </w:tc>
        <w:tc>
          <w:tcPr>
            <w:tcW w:w="8363" w:type="dxa"/>
          </w:tcPr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>Содержание учебного материала:</w:t>
            </w:r>
          </w:p>
          <w:p w:rsidR="00241468" w:rsidRPr="004F7872" w:rsidRDefault="00241468" w:rsidP="00241468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/>
              </w:rPr>
              <w:t>Консультирование клиентов по вопросам, возникающим в ходе обслуживания долга по потребительскому кредиту. Подготовка и предоставление заемщикам выписок об остатках задолженности по потребительскому кредиту.</w:t>
            </w:r>
          </w:p>
        </w:tc>
        <w:tc>
          <w:tcPr>
            <w:tcW w:w="993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75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1</w:t>
            </w:r>
          </w:p>
        </w:tc>
      </w:tr>
      <w:tr w:rsidR="00241468" w:rsidRPr="004F7872" w:rsidTr="00241468">
        <w:tc>
          <w:tcPr>
            <w:tcW w:w="606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41</w:t>
            </w:r>
          </w:p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252" w:type="dxa"/>
          </w:tcPr>
          <w:p w:rsidR="00241468" w:rsidRPr="004F7872" w:rsidRDefault="00241468" w:rsidP="00241468">
            <w:pPr>
              <w:jc w:val="left"/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Тема 4.2.</w:t>
            </w:r>
            <w:r w:rsidRPr="004F7872">
              <w:rPr>
                <w:rFonts w:eastAsia="Times New Roman"/>
                <w:b/>
              </w:rPr>
              <w:t xml:space="preserve"> </w:t>
            </w: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Взаимодействие с заемщиком при просрочке</w:t>
            </w:r>
          </w:p>
        </w:tc>
        <w:tc>
          <w:tcPr>
            <w:tcW w:w="8363" w:type="dxa"/>
          </w:tcPr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>Содержание учебного материала:</w:t>
            </w:r>
          </w:p>
          <w:p w:rsidR="00241468" w:rsidRPr="004F7872" w:rsidRDefault="00241468" w:rsidP="00241468">
            <w:pPr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/>
              </w:rPr>
              <w:t>Ведение электронной базы данных по портфелю потребительских кредитов в специализированных аппаратно-программных комплексах банка. Уведомление клиентов о сроках погашения кредита.</w:t>
            </w:r>
          </w:p>
        </w:tc>
        <w:tc>
          <w:tcPr>
            <w:tcW w:w="993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75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3</w:t>
            </w:r>
          </w:p>
        </w:tc>
      </w:tr>
      <w:tr w:rsidR="00241468" w:rsidRPr="004F7872" w:rsidTr="00241468">
        <w:tc>
          <w:tcPr>
            <w:tcW w:w="606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42</w:t>
            </w:r>
          </w:p>
        </w:tc>
        <w:tc>
          <w:tcPr>
            <w:tcW w:w="4252" w:type="dxa"/>
          </w:tcPr>
          <w:p w:rsidR="00241468" w:rsidRPr="004F7872" w:rsidRDefault="00241468" w:rsidP="00241468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Практическое занятие №28</w:t>
            </w:r>
          </w:p>
          <w:p w:rsidR="00241468" w:rsidRPr="004F7872" w:rsidRDefault="00241468" w:rsidP="00241468">
            <w:pPr>
              <w:rPr>
                <w:rFonts w:eastAsia="Times New Roman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График погашения по кредиту</w:t>
            </w:r>
          </w:p>
        </w:tc>
        <w:tc>
          <w:tcPr>
            <w:tcW w:w="8363" w:type="dxa"/>
          </w:tcPr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>Содержание учебного материала:</w:t>
            </w:r>
          </w:p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bCs/>
                <w:color w:val="auto"/>
              </w:rPr>
              <w:t>Составление нового графика погашения потребительского кредита при досрочном погашении части задолженности по потребительскому кредиту.</w:t>
            </w:r>
          </w:p>
        </w:tc>
        <w:tc>
          <w:tcPr>
            <w:tcW w:w="993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75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</w:tr>
      <w:tr w:rsidR="00241468" w:rsidRPr="004F7872" w:rsidTr="00241468">
        <w:tc>
          <w:tcPr>
            <w:tcW w:w="606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43</w:t>
            </w:r>
          </w:p>
        </w:tc>
        <w:tc>
          <w:tcPr>
            <w:tcW w:w="4252" w:type="dxa"/>
          </w:tcPr>
          <w:p w:rsidR="00241468" w:rsidRPr="004F7872" w:rsidRDefault="00241468" w:rsidP="00241468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Практическое занятие №29</w:t>
            </w:r>
          </w:p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</w:pPr>
            <w:r w:rsidRPr="004F7872">
              <w:rPr>
                <w:rFonts w:eastAsia="Times New Roman" w:cs="Times New Roman"/>
                <w:b/>
                <w:color w:val="auto"/>
                <w:lang w:eastAsia="en-US"/>
              </w:rPr>
              <w:t>Контроль своевременности и полноты поступления платежей</w:t>
            </w:r>
          </w:p>
        </w:tc>
        <w:tc>
          <w:tcPr>
            <w:tcW w:w="8363" w:type="dxa"/>
          </w:tcPr>
          <w:p w:rsidR="00241468" w:rsidRPr="004F7872" w:rsidRDefault="00241468" w:rsidP="00241468">
            <w:pPr>
              <w:rPr>
                <w:rFonts w:eastAsia="Times New Roman" w:cs="Times New Roman"/>
                <w:b/>
                <w:bCs/>
                <w:color w:val="auto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t xml:space="preserve">Содержание учебного материала: </w:t>
            </w:r>
          </w:p>
          <w:p w:rsidR="00241468" w:rsidRPr="004F7872" w:rsidRDefault="00241468" w:rsidP="00241468">
            <w:pPr>
              <w:rPr>
                <w:rFonts w:eastAsia="Times New Roman"/>
              </w:rPr>
            </w:pPr>
            <w:r w:rsidRPr="004F7872">
              <w:rPr>
                <w:rFonts w:eastAsia="Times New Roman" w:cs="Times New Roman"/>
                <w:color w:val="auto"/>
                <w:lang w:eastAsia="en-US"/>
              </w:rPr>
              <w:t>Мониторинг использования заемщиками лимитов кредитования по кредитным картам, осуществление корректировки сумм установленных лимитов.</w:t>
            </w:r>
          </w:p>
        </w:tc>
        <w:tc>
          <w:tcPr>
            <w:tcW w:w="993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75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</w:tr>
      <w:tr w:rsidR="00241468" w:rsidRPr="004F7872" w:rsidTr="00241468">
        <w:tc>
          <w:tcPr>
            <w:tcW w:w="606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44</w:t>
            </w:r>
          </w:p>
        </w:tc>
        <w:tc>
          <w:tcPr>
            <w:tcW w:w="4252" w:type="dxa"/>
          </w:tcPr>
          <w:p w:rsidR="00241468" w:rsidRPr="004F7872" w:rsidRDefault="00241468" w:rsidP="00241468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Практическое занятие №30</w:t>
            </w:r>
          </w:p>
          <w:p w:rsidR="00241468" w:rsidRPr="004F7872" w:rsidRDefault="00241468" w:rsidP="00241468">
            <w:pPr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</w:rPr>
              <w:t>Контрольно – обобщающее занятие по разделу №4</w:t>
            </w:r>
          </w:p>
        </w:tc>
        <w:tc>
          <w:tcPr>
            <w:tcW w:w="8363" w:type="dxa"/>
          </w:tcPr>
          <w:p w:rsidR="00241468" w:rsidRPr="004F7872" w:rsidRDefault="00241468" w:rsidP="00241468">
            <w:pPr>
              <w:rPr>
                <w:rFonts w:eastAsia="Times New Roman" w:cs="Times New Roman"/>
                <w:b/>
                <w:bCs/>
                <w:color w:val="auto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t xml:space="preserve">Содержание учебного материала: </w:t>
            </w:r>
          </w:p>
          <w:p w:rsidR="00241468" w:rsidRPr="004F7872" w:rsidRDefault="00241468" w:rsidP="00241468">
            <w:pPr>
              <w:jc w:val="left"/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Решение ситуационных задач, контрольное тестирование.</w:t>
            </w:r>
          </w:p>
        </w:tc>
        <w:tc>
          <w:tcPr>
            <w:tcW w:w="993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75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</w:tr>
      <w:tr w:rsidR="00241468" w:rsidRPr="004F7872" w:rsidTr="00241468">
        <w:tc>
          <w:tcPr>
            <w:tcW w:w="606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45</w:t>
            </w:r>
          </w:p>
        </w:tc>
        <w:tc>
          <w:tcPr>
            <w:tcW w:w="4252" w:type="dxa"/>
          </w:tcPr>
          <w:p w:rsidR="00241468" w:rsidRPr="004F7872" w:rsidRDefault="00241468" w:rsidP="00241468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Практическое занятие №31</w:t>
            </w:r>
          </w:p>
          <w:p w:rsidR="00241468" w:rsidRPr="004F7872" w:rsidRDefault="00241468" w:rsidP="00241468">
            <w:pPr>
              <w:rPr>
                <w:rFonts w:eastAsia="Times New Roman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Рассмотрение заявлений заемщиков в нестандартных ситуациях</w:t>
            </w:r>
          </w:p>
        </w:tc>
        <w:tc>
          <w:tcPr>
            <w:tcW w:w="8363" w:type="dxa"/>
          </w:tcPr>
          <w:p w:rsidR="00241468" w:rsidRPr="004F7872" w:rsidRDefault="00241468" w:rsidP="00241468">
            <w:pPr>
              <w:rPr>
                <w:rFonts w:eastAsia="Times New Roman" w:cs="Times New Roman"/>
                <w:b/>
                <w:bCs/>
                <w:color w:val="auto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t xml:space="preserve">Содержание учебного материала: </w:t>
            </w:r>
          </w:p>
          <w:p w:rsidR="00241468" w:rsidRPr="004F7872" w:rsidRDefault="00241468" w:rsidP="00241468">
            <w:pPr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 xml:space="preserve">Рассмотрение заявлений заемщиков в нестандартных ситуациях. </w:t>
            </w:r>
          </w:p>
        </w:tc>
        <w:tc>
          <w:tcPr>
            <w:tcW w:w="993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75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</w:tr>
      <w:tr w:rsidR="00241468" w:rsidRPr="004F7872" w:rsidTr="00241468">
        <w:tc>
          <w:tcPr>
            <w:tcW w:w="606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46</w:t>
            </w:r>
          </w:p>
        </w:tc>
        <w:tc>
          <w:tcPr>
            <w:tcW w:w="4252" w:type="dxa"/>
          </w:tcPr>
          <w:p w:rsidR="00241468" w:rsidRPr="004F7872" w:rsidRDefault="00241468" w:rsidP="00241468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Практическое занятие №32</w:t>
            </w:r>
          </w:p>
          <w:p w:rsidR="00241468" w:rsidRPr="004F7872" w:rsidRDefault="00241468" w:rsidP="00241468">
            <w:pPr>
              <w:jc w:val="left"/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</w:rPr>
              <w:t xml:space="preserve">Оформлять выписки по лицевым счетам заемщиков </w:t>
            </w:r>
          </w:p>
        </w:tc>
        <w:tc>
          <w:tcPr>
            <w:tcW w:w="8363" w:type="dxa"/>
          </w:tcPr>
          <w:p w:rsidR="00241468" w:rsidRPr="004F7872" w:rsidRDefault="00241468" w:rsidP="00241468">
            <w:pPr>
              <w:rPr>
                <w:rFonts w:eastAsia="Times New Roman" w:cs="Times New Roman"/>
                <w:b/>
                <w:bCs/>
                <w:color w:val="auto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t xml:space="preserve">Содержание учебного материала: </w:t>
            </w:r>
          </w:p>
          <w:p w:rsidR="00241468" w:rsidRPr="004F7872" w:rsidRDefault="00241468" w:rsidP="00241468">
            <w:pPr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Оформлять выписки по лицевым счетам заемщиков и разъяснять им содержащиеся в выписках данные.</w:t>
            </w:r>
          </w:p>
        </w:tc>
        <w:tc>
          <w:tcPr>
            <w:tcW w:w="993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75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</w:tr>
      <w:tr w:rsidR="00241468" w:rsidRPr="004F7872" w:rsidTr="00241468">
        <w:tc>
          <w:tcPr>
            <w:tcW w:w="606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lastRenderedPageBreak/>
              <w:t>47</w:t>
            </w:r>
          </w:p>
        </w:tc>
        <w:tc>
          <w:tcPr>
            <w:tcW w:w="4252" w:type="dxa"/>
          </w:tcPr>
          <w:p w:rsidR="00241468" w:rsidRPr="004F7872" w:rsidRDefault="00241468" w:rsidP="00241468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Практическое занятие №33</w:t>
            </w:r>
          </w:p>
          <w:p w:rsidR="00241468" w:rsidRPr="004F7872" w:rsidRDefault="00241468" w:rsidP="00241468">
            <w:pPr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</w:rPr>
              <w:t>Памятка заемщика по потребительскому кредиту</w:t>
            </w:r>
          </w:p>
        </w:tc>
        <w:tc>
          <w:tcPr>
            <w:tcW w:w="8363" w:type="dxa"/>
          </w:tcPr>
          <w:p w:rsidR="00241468" w:rsidRPr="004F7872" w:rsidRDefault="00241468" w:rsidP="00241468">
            <w:pPr>
              <w:rPr>
                <w:rFonts w:eastAsia="Times New Roman" w:cs="Times New Roman"/>
                <w:b/>
                <w:bCs/>
                <w:color w:val="auto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t xml:space="preserve">Содержание учебного материала: </w:t>
            </w:r>
          </w:p>
          <w:p w:rsidR="00241468" w:rsidRPr="004F7872" w:rsidRDefault="00241468" w:rsidP="00241468">
            <w:pPr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Оформить творческую работу - Памятка заемщика по потребительскому кредиту.</w:t>
            </w:r>
          </w:p>
        </w:tc>
        <w:tc>
          <w:tcPr>
            <w:tcW w:w="993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75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</w:tr>
      <w:tr w:rsidR="00241468" w:rsidRPr="004F7872" w:rsidTr="00241468">
        <w:tc>
          <w:tcPr>
            <w:tcW w:w="606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48</w:t>
            </w:r>
          </w:p>
        </w:tc>
        <w:tc>
          <w:tcPr>
            <w:tcW w:w="4252" w:type="dxa"/>
          </w:tcPr>
          <w:p w:rsidR="00241468" w:rsidRPr="004F7872" w:rsidRDefault="00241468" w:rsidP="00241468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Практическое занятие №34</w:t>
            </w:r>
          </w:p>
          <w:p w:rsidR="00241468" w:rsidRPr="004F7872" w:rsidRDefault="00241468" w:rsidP="00241468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Урегулировать спорные вопросы с заемщиком</w:t>
            </w:r>
          </w:p>
        </w:tc>
        <w:tc>
          <w:tcPr>
            <w:tcW w:w="8363" w:type="dxa"/>
          </w:tcPr>
          <w:p w:rsidR="00241468" w:rsidRPr="004F7872" w:rsidRDefault="00241468" w:rsidP="00241468">
            <w:pPr>
              <w:rPr>
                <w:rFonts w:eastAsia="Times New Roman" w:cs="Times New Roman"/>
                <w:b/>
                <w:bCs/>
                <w:color w:val="auto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t xml:space="preserve">Содержание учебного материала: </w:t>
            </w:r>
          </w:p>
          <w:p w:rsidR="00241468" w:rsidRPr="004F7872" w:rsidRDefault="00241468" w:rsidP="00241468">
            <w:pPr>
              <w:jc w:val="left"/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Урегулировать спорные вопросы с заемщиком. Бизнес-культура потребительского кредитования. Порядок отражения в бухгалтерском учете операций по потребительскому кредитованию</w:t>
            </w:r>
          </w:p>
        </w:tc>
        <w:tc>
          <w:tcPr>
            <w:tcW w:w="993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75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</w:tr>
      <w:tr w:rsidR="00241468" w:rsidRPr="004F7872" w:rsidTr="00241468">
        <w:tc>
          <w:tcPr>
            <w:tcW w:w="606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49</w:t>
            </w:r>
          </w:p>
        </w:tc>
        <w:tc>
          <w:tcPr>
            <w:tcW w:w="4252" w:type="dxa"/>
          </w:tcPr>
          <w:p w:rsidR="00241468" w:rsidRPr="004F7872" w:rsidRDefault="00241468" w:rsidP="00241468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>Практическое занятие №35</w:t>
            </w:r>
          </w:p>
          <w:p w:rsidR="00241468" w:rsidRPr="004F7872" w:rsidRDefault="00241468" w:rsidP="00241468">
            <w:pPr>
              <w:jc w:val="left"/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</w:rPr>
              <w:t>Промежуточная аттестация – дифференцированный зачет</w:t>
            </w:r>
          </w:p>
          <w:p w:rsidR="00241468" w:rsidRPr="004F7872" w:rsidRDefault="00241468" w:rsidP="00241468">
            <w:pPr>
              <w:rPr>
                <w:rFonts w:eastAsia="Times New Roman"/>
              </w:rPr>
            </w:pPr>
          </w:p>
        </w:tc>
        <w:tc>
          <w:tcPr>
            <w:tcW w:w="8363" w:type="dxa"/>
          </w:tcPr>
          <w:p w:rsidR="00241468" w:rsidRPr="004F7872" w:rsidRDefault="00241468" w:rsidP="00241468">
            <w:pPr>
              <w:rPr>
                <w:rFonts w:eastAsia="Times New Roman" w:cs="Times New Roman"/>
                <w:b/>
                <w:bCs/>
                <w:color w:val="auto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t xml:space="preserve">Содержание учебного материала: </w:t>
            </w:r>
          </w:p>
          <w:p w:rsidR="00241468" w:rsidRPr="004F7872" w:rsidRDefault="00241468" w:rsidP="00241468">
            <w:pPr>
              <w:rPr>
                <w:rFonts w:eastAsia="Times New Roman"/>
              </w:rPr>
            </w:pPr>
            <w:r w:rsidRPr="004F7872">
              <w:rPr>
                <w:rFonts w:eastAsia="Times New Roman" w:cs="Times New Roman"/>
                <w:bCs/>
                <w:color w:val="auto"/>
              </w:rPr>
              <w:t xml:space="preserve">Защита </w:t>
            </w:r>
            <w:proofErr w:type="gramStart"/>
            <w:r w:rsidRPr="004F7872">
              <w:rPr>
                <w:rFonts w:eastAsia="Times New Roman" w:cs="Times New Roman"/>
                <w:bCs/>
                <w:color w:val="auto"/>
              </w:rPr>
              <w:t>индивидуального проекта</w:t>
            </w:r>
            <w:proofErr w:type="gramEnd"/>
            <w:r w:rsidRPr="004F7872">
              <w:rPr>
                <w:rFonts w:eastAsia="Times New Roman" w:cs="Times New Roman"/>
                <w:bCs/>
                <w:color w:val="auto"/>
              </w:rPr>
              <w:t xml:space="preserve"> по предложенным темам.</w:t>
            </w:r>
          </w:p>
        </w:tc>
        <w:tc>
          <w:tcPr>
            <w:tcW w:w="993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75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</w:tr>
      <w:tr w:rsidR="00241468" w:rsidRPr="004F7872" w:rsidTr="00241468">
        <w:tc>
          <w:tcPr>
            <w:tcW w:w="13221" w:type="dxa"/>
            <w:gridSpan w:val="3"/>
            <w:shd w:val="clear" w:color="auto" w:fill="C4BC96" w:themeFill="background2" w:themeFillShade="BF"/>
          </w:tcPr>
          <w:p w:rsidR="00241468" w:rsidRPr="004F7872" w:rsidRDefault="00241468" w:rsidP="00241468">
            <w:pPr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  <w:t>Самостоятельная работа</w:t>
            </w:r>
          </w:p>
        </w:tc>
        <w:tc>
          <w:tcPr>
            <w:tcW w:w="993" w:type="dxa"/>
            <w:shd w:val="clear" w:color="auto" w:fill="C4BC96" w:themeFill="background2" w:themeFillShade="BF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75" w:type="dxa"/>
            <w:shd w:val="clear" w:color="auto" w:fill="C4BC96" w:themeFill="background2" w:themeFillShade="BF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</w:tr>
      <w:tr w:rsidR="00241468" w:rsidRPr="004F7872" w:rsidTr="00241468">
        <w:tc>
          <w:tcPr>
            <w:tcW w:w="606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50</w:t>
            </w:r>
          </w:p>
        </w:tc>
        <w:tc>
          <w:tcPr>
            <w:tcW w:w="4252" w:type="dxa"/>
          </w:tcPr>
          <w:p w:rsidR="00241468" w:rsidRPr="004F7872" w:rsidRDefault="00241468" w:rsidP="00241468">
            <w:pPr>
              <w:jc w:val="left"/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  <w:t>Самостоятельная работа №3</w:t>
            </w:r>
          </w:p>
          <w:p w:rsidR="00241468" w:rsidRPr="004F7872" w:rsidRDefault="00241468" w:rsidP="00241468">
            <w:pPr>
              <w:jc w:val="left"/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  <w:t>Заключение договора потребительского кредита.</w:t>
            </w:r>
          </w:p>
        </w:tc>
        <w:tc>
          <w:tcPr>
            <w:tcW w:w="8363" w:type="dxa"/>
          </w:tcPr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/>
                <w:bCs/>
                <w:color w:val="auto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t xml:space="preserve">Содержание учебного материала: </w:t>
            </w:r>
          </w:p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Cs/>
                <w:color w:val="auto"/>
              </w:rPr>
            </w:pPr>
            <w:r w:rsidRPr="004F7872">
              <w:rPr>
                <w:rFonts w:eastAsia="Times New Roman" w:cs="Times New Roman"/>
                <w:bCs/>
                <w:color w:val="auto"/>
              </w:rPr>
              <w:t xml:space="preserve">Выполнение </w:t>
            </w:r>
            <w:proofErr w:type="gramStart"/>
            <w:r w:rsidRPr="004F7872">
              <w:rPr>
                <w:rFonts w:eastAsia="Times New Roman" w:cs="Times New Roman"/>
                <w:bCs/>
                <w:color w:val="auto"/>
              </w:rPr>
              <w:t>индивидуального проекта</w:t>
            </w:r>
            <w:proofErr w:type="gramEnd"/>
            <w:r w:rsidRPr="004F7872">
              <w:rPr>
                <w:rFonts w:eastAsia="Times New Roman" w:cs="Times New Roman"/>
                <w:bCs/>
                <w:color w:val="auto"/>
              </w:rPr>
              <w:t xml:space="preserve"> по предложенным темам.</w:t>
            </w:r>
          </w:p>
        </w:tc>
        <w:tc>
          <w:tcPr>
            <w:tcW w:w="993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75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</w:tr>
      <w:tr w:rsidR="00241468" w:rsidRPr="004F7872" w:rsidTr="00241468">
        <w:tc>
          <w:tcPr>
            <w:tcW w:w="606" w:type="dxa"/>
            <w:shd w:val="clear" w:color="auto" w:fill="C4BC96" w:themeFill="background2" w:themeFillShade="BF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12615" w:type="dxa"/>
            <w:gridSpan w:val="2"/>
            <w:shd w:val="clear" w:color="auto" w:fill="C4BC96" w:themeFill="background2" w:themeFillShade="BF"/>
          </w:tcPr>
          <w:p w:rsidR="00241468" w:rsidRPr="004F7872" w:rsidRDefault="00241468" w:rsidP="00241468">
            <w:pPr>
              <w:jc w:val="left"/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  <w:t>Консультации по МДК 03.02</w:t>
            </w:r>
          </w:p>
        </w:tc>
        <w:tc>
          <w:tcPr>
            <w:tcW w:w="993" w:type="dxa"/>
            <w:shd w:val="clear" w:color="auto" w:fill="C4BC96" w:themeFill="background2" w:themeFillShade="BF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  <w:t>6</w:t>
            </w:r>
          </w:p>
        </w:tc>
        <w:tc>
          <w:tcPr>
            <w:tcW w:w="1275" w:type="dxa"/>
            <w:shd w:val="clear" w:color="auto" w:fill="C4BC96" w:themeFill="background2" w:themeFillShade="BF"/>
          </w:tcPr>
          <w:p w:rsidR="00241468" w:rsidRPr="004F7872" w:rsidRDefault="00241468" w:rsidP="00241468">
            <w:pPr>
              <w:jc w:val="left"/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</w:p>
        </w:tc>
      </w:tr>
      <w:tr w:rsidR="00241468" w:rsidRPr="004F7872" w:rsidTr="00241468">
        <w:tc>
          <w:tcPr>
            <w:tcW w:w="606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1</w:t>
            </w:r>
          </w:p>
        </w:tc>
        <w:tc>
          <w:tcPr>
            <w:tcW w:w="4252" w:type="dxa"/>
          </w:tcPr>
          <w:p w:rsidR="00241468" w:rsidRPr="004F7872" w:rsidRDefault="00241468" w:rsidP="00241468">
            <w:pPr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</w:rPr>
              <w:t>Консультации №1</w:t>
            </w:r>
          </w:p>
          <w:p w:rsidR="00241468" w:rsidRPr="004F7872" w:rsidRDefault="00241468" w:rsidP="00241468">
            <w:pPr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</w:rPr>
              <w:t xml:space="preserve">Оформление проекта </w:t>
            </w:r>
          </w:p>
          <w:p w:rsidR="00241468" w:rsidRPr="004F7872" w:rsidRDefault="00241468" w:rsidP="00241468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</w:p>
        </w:tc>
        <w:tc>
          <w:tcPr>
            <w:tcW w:w="8363" w:type="dxa"/>
          </w:tcPr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/>
                <w:bCs/>
                <w:color w:val="auto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t xml:space="preserve">Содержание учебного материала: </w:t>
            </w:r>
          </w:p>
          <w:p w:rsidR="00241468" w:rsidRPr="004F7872" w:rsidRDefault="00241468" w:rsidP="00241468">
            <w:pPr>
              <w:suppressAutoHyphens/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 xml:space="preserve">1.Выбор темы, составление плана </w:t>
            </w:r>
            <w:proofErr w:type="gramStart"/>
            <w:r w:rsidRPr="004F7872">
              <w:rPr>
                <w:rFonts w:eastAsia="Times New Roman"/>
              </w:rPr>
              <w:t>индивидуального проекта</w:t>
            </w:r>
            <w:proofErr w:type="gramEnd"/>
            <w:r w:rsidRPr="004F7872">
              <w:rPr>
                <w:rFonts w:eastAsia="Times New Roman"/>
              </w:rPr>
              <w:t>.</w:t>
            </w:r>
          </w:p>
          <w:p w:rsidR="00241468" w:rsidRPr="004F7872" w:rsidRDefault="00241468" w:rsidP="00241468">
            <w:pPr>
              <w:suppressAutoHyphens/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2.Подбор источников и литературы.</w:t>
            </w:r>
          </w:p>
          <w:p w:rsidR="00241468" w:rsidRPr="004F7872" w:rsidRDefault="00241468" w:rsidP="00241468">
            <w:pPr>
              <w:suppressAutoHyphens/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3.</w:t>
            </w:r>
            <w:r w:rsidRPr="004F7872">
              <w:rPr>
                <w:rFonts w:eastAsia="Times New Roman" w:cs="Times New Roman"/>
                <w:color w:val="auto"/>
                <w:lang w:eastAsia="en-US"/>
              </w:rPr>
              <w:t>Создание проекта</w:t>
            </w:r>
            <w:r w:rsidRPr="004F7872">
              <w:rPr>
                <w:rFonts w:eastAsia="Times New Roman"/>
              </w:rPr>
              <w:t>.</w:t>
            </w:r>
          </w:p>
          <w:p w:rsidR="00241468" w:rsidRPr="004F7872" w:rsidRDefault="00241468" w:rsidP="00241468">
            <w:pPr>
              <w:suppressAutoHyphens/>
              <w:rPr>
                <w:rFonts w:eastAsia="Times New Roman" w:cs="Times New Roman"/>
                <w:color w:val="auto"/>
                <w:lang w:eastAsia="en-US"/>
              </w:rPr>
            </w:pPr>
            <w:r w:rsidRPr="004F7872">
              <w:rPr>
                <w:rFonts w:eastAsia="Times New Roman"/>
              </w:rPr>
              <w:t>4.</w:t>
            </w:r>
            <w:r w:rsidRPr="004F7872">
              <w:rPr>
                <w:rFonts w:eastAsia="Times New Roman" w:cs="Times New Roman"/>
                <w:color w:val="auto"/>
                <w:lang w:eastAsia="en-US"/>
              </w:rPr>
              <w:t>Создание титульного листа</w:t>
            </w:r>
            <w:r w:rsidRPr="004F7872">
              <w:rPr>
                <w:rFonts w:eastAsia="Times New Roman"/>
              </w:rPr>
              <w:t>.</w:t>
            </w:r>
            <w:r w:rsidRPr="004F7872">
              <w:rPr>
                <w:rFonts w:eastAsia="Times New Roman" w:cs="Times New Roman"/>
                <w:color w:val="auto"/>
                <w:lang w:eastAsia="en-US"/>
              </w:rPr>
              <w:t xml:space="preserve"> </w:t>
            </w:r>
          </w:p>
          <w:p w:rsidR="00241468" w:rsidRPr="004F7872" w:rsidRDefault="00241468" w:rsidP="00241468">
            <w:pPr>
              <w:suppressAutoHyphens/>
              <w:rPr>
                <w:rFonts w:eastAsia="Times New Roman"/>
              </w:rPr>
            </w:pPr>
            <w:r w:rsidRPr="004F7872">
              <w:rPr>
                <w:rFonts w:eastAsia="Times New Roman" w:cs="Times New Roman"/>
                <w:color w:val="auto"/>
                <w:lang w:eastAsia="en-US"/>
              </w:rPr>
              <w:t>5.Оформление 1 части проекта</w:t>
            </w:r>
            <w:r w:rsidRPr="004F7872">
              <w:rPr>
                <w:rFonts w:eastAsia="Times New Roman"/>
              </w:rPr>
              <w:t>.</w:t>
            </w:r>
          </w:p>
        </w:tc>
        <w:tc>
          <w:tcPr>
            <w:tcW w:w="993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75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1</w:t>
            </w:r>
          </w:p>
        </w:tc>
      </w:tr>
      <w:tr w:rsidR="00241468" w:rsidRPr="004F7872" w:rsidTr="00241468">
        <w:tc>
          <w:tcPr>
            <w:tcW w:w="606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4252" w:type="dxa"/>
          </w:tcPr>
          <w:p w:rsidR="00241468" w:rsidRPr="004F7872" w:rsidRDefault="00241468" w:rsidP="00241468">
            <w:pPr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</w:rPr>
              <w:t xml:space="preserve">Консультации №2 </w:t>
            </w:r>
          </w:p>
          <w:p w:rsidR="00241468" w:rsidRPr="004F7872" w:rsidRDefault="00241468" w:rsidP="00241468">
            <w:pPr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</w:rPr>
              <w:t xml:space="preserve">Оформление проекта </w:t>
            </w:r>
          </w:p>
          <w:p w:rsidR="00241468" w:rsidRPr="004F7872" w:rsidRDefault="00241468" w:rsidP="00241468">
            <w:pPr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</w:p>
        </w:tc>
        <w:tc>
          <w:tcPr>
            <w:tcW w:w="8363" w:type="dxa"/>
          </w:tcPr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/>
                <w:bCs/>
                <w:color w:val="auto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t xml:space="preserve">Содержание учебного материала: </w:t>
            </w:r>
          </w:p>
          <w:p w:rsidR="00241468" w:rsidRPr="004F7872" w:rsidRDefault="00241468" w:rsidP="00241468">
            <w:pPr>
              <w:suppressAutoHyphens/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1.Оформление 2 части проекта Оформление основной части проекта.</w:t>
            </w:r>
          </w:p>
          <w:p w:rsidR="00241468" w:rsidRPr="004F7872" w:rsidRDefault="00241468" w:rsidP="00241468">
            <w:pPr>
              <w:suppressAutoHyphens/>
              <w:rPr>
                <w:rFonts w:eastAsia="Times New Roman"/>
                <w:color w:val="auto"/>
                <w:shd w:val="clear" w:color="auto" w:fill="FFFFFF" w:themeFill="background1"/>
              </w:rPr>
            </w:pPr>
            <w:r w:rsidRPr="004F7872">
              <w:rPr>
                <w:rFonts w:eastAsia="Times New Roman"/>
              </w:rPr>
              <w:t>2.</w:t>
            </w:r>
            <w:r w:rsidRPr="004F7872">
              <w:rPr>
                <w:rFonts w:eastAsia="Times New Roman" w:cs="Times New Roman"/>
                <w:color w:val="auto"/>
                <w:lang w:eastAsia="en-US"/>
              </w:rPr>
              <w:t xml:space="preserve">Оформление 3 части проекта. </w:t>
            </w:r>
            <w:r w:rsidRPr="004F7872">
              <w:rPr>
                <w:rFonts w:eastAsia="Times New Roman" w:cs="Times New Roman"/>
                <w:color w:val="auto"/>
                <w:shd w:val="clear" w:color="auto" w:fill="FFFFFF" w:themeFill="background1"/>
                <w:lang w:eastAsia="en-US"/>
              </w:rPr>
              <w:t>Заключения</w:t>
            </w:r>
            <w:r w:rsidRPr="004F7872">
              <w:rPr>
                <w:rFonts w:eastAsia="Times New Roman"/>
                <w:color w:val="auto"/>
                <w:shd w:val="clear" w:color="auto" w:fill="FFFFFF" w:themeFill="background1"/>
              </w:rPr>
              <w:t>.</w:t>
            </w:r>
          </w:p>
          <w:p w:rsidR="00241468" w:rsidRPr="004F7872" w:rsidRDefault="00241468" w:rsidP="00241468">
            <w:pPr>
              <w:suppressAutoHyphens/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3.Составление защитного слова.</w:t>
            </w:r>
          </w:p>
          <w:p w:rsidR="00241468" w:rsidRPr="004F7872" w:rsidRDefault="00241468" w:rsidP="00241468">
            <w:pPr>
              <w:suppressAutoHyphens/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4. Добавление анимации, переходов, музыкального сопровождения</w:t>
            </w:r>
          </w:p>
        </w:tc>
        <w:tc>
          <w:tcPr>
            <w:tcW w:w="993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val="en-US"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val="en-US" w:eastAsia="en-US"/>
              </w:rPr>
              <w:t>2</w:t>
            </w:r>
          </w:p>
        </w:tc>
        <w:tc>
          <w:tcPr>
            <w:tcW w:w="1275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val="en-US" w:eastAsia="en-US"/>
              </w:rPr>
              <w:t>2</w:t>
            </w: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,2</w:t>
            </w:r>
          </w:p>
        </w:tc>
      </w:tr>
      <w:tr w:rsidR="00241468" w:rsidRPr="004F7872" w:rsidTr="00241468">
        <w:trPr>
          <w:trHeight w:val="559"/>
        </w:trPr>
        <w:tc>
          <w:tcPr>
            <w:tcW w:w="606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3</w:t>
            </w:r>
          </w:p>
        </w:tc>
        <w:tc>
          <w:tcPr>
            <w:tcW w:w="4252" w:type="dxa"/>
          </w:tcPr>
          <w:p w:rsidR="00241468" w:rsidRPr="004F7872" w:rsidRDefault="00241468" w:rsidP="00241468">
            <w:pPr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</w:rPr>
              <w:t>Консультации №3</w:t>
            </w:r>
          </w:p>
          <w:p w:rsidR="00241468" w:rsidRPr="004F7872" w:rsidRDefault="00241468" w:rsidP="00241468">
            <w:pPr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</w:rPr>
              <w:t>Защита проекта</w:t>
            </w:r>
          </w:p>
        </w:tc>
        <w:tc>
          <w:tcPr>
            <w:tcW w:w="8363" w:type="dxa"/>
          </w:tcPr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/>
                <w:bCs/>
                <w:color w:val="auto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t xml:space="preserve">Содержание учебного материала: </w:t>
            </w:r>
          </w:p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/>
                <w:bCs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  <w:lang w:eastAsia="en-US"/>
              </w:rPr>
              <w:t>Защита проекта</w:t>
            </w:r>
          </w:p>
        </w:tc>
        <w:tc>
          <w:tcPr>
            <w:tcW w:w="993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75" w:type="dxa"/>
          </w:tcPr>
          <w:p w:rsidR="00241468" w:rsidRPr="004F7872" w:rsidRDefault="00241468" w:rsidP="00241468">
            <w:pPr>
              <w:jc w:val="center"/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</w:pPr>
            <w:r w:rsidRPr="004F7872">
              <w:rPr>
                <w:rFonts w:eastAsia="Times New Roman" w:cs="Times New Roman"/>
                <w:color w:val="auto"/>
                <w:spacing w:val="-1"/>
                <w:w w:val="95"/>
                <w:lang w:eastAsia="en-US"/>
              </w:rPr>
              <w:t>1</w:t>
            </w:r>
          </w:p>
        </w:tc>
      </w:tr>
      <w:tr w:rsidR="00241468" w:rsidRPr="004F7872" w:rsidTr="00241468">
        <w:tc>
          <w:tcPr>
            <w:tcW w:w="13221" w:type="dxa"/>
            <w:gridSpan w:val="3"/>
            <w:shd w:val="clear" w:color="auto" w:fill="C4BC96" w:themeFill="background2" w:themeFillShade="BF"/>
          </w:tcPr>
          <w:p w:rsidR="00241468" w:rsidRPr="004F7872" w:rsidRDefault="00241468" w:rsidP="00241468">
            <w:pPr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</w:rPr>
              <w:t xml:space="preserve">ИТОГО ЧАСОВ, в том числе </w:t>
            </w:r>
          </w:p>
          <w:p w:rsidR="00241468" w:rsidRPr="004F7872" w:rsidRDefault="00241468" w:rsidP="00241468">
            <w:pPr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</w:rPr>
              <w:t>практических занятий</w:t>
            </w:r>
          </w:p>
          <w:p w:rsidR="00241468" w:rsidRPr="004F7872" w:rsidRDefault="00241468" w:rsidP="00241468">
            <w:pPr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</w:rPr>
              <w:t>самостоятельной работы студента</w:t>
            </w:r>
          </w:p>
        </w:tc>
        <w:tc>
          <w:tcPr>
            <w:tcW w:w="993" w:type="dxa"/>
            <w:shd w:val="clear" w:color="auto" w:fill="C4BC96" w:themeFill="background2" w:themeFillShade="BF"/>
          </w:tcPr>
          <w:p w:rsidR="00241468" w:rsidRPr="004F7872" w:rsidRDefault="00241468" w:rsidP="00241468">
            <w:pPr>
              <w:jc w:val="center"/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</w:rPr>
              <w:t>100</w:t>
            </w:r>
          </w:p>
          <w:p w:rsidR="00241468" w:rsidRPr="004F7872" w:rsidRDefault="00241468" w:rsidP="00241468">
            <w:pPr>
              <w:jc w:val="center"/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</w:rPr>
              <w:t>70</w:t>
            </w:r>
          </w:p>
          <w:p w:rsidR="00241468" w:rsidRPr="004F7872" w:rsidRDefault="00241468" w:rsidP="00241468">
            <w:pPr>
              <w:jc w:val="center"/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</w:rPr>
              <w:t>6</w:t>
            </w:r>
          </w:p>
        </w:tc>
        <w:tc>
          <w:tcPr>
            <w:tcW w:w="1275" w:type="dxa"/>
            <w:shd w:val="clear" w:color="auto" w:fill="C4BC96" w:themeFill="background2" w:themeFillShade="BF"/>
          </w:tcPr>
          <w:p w:rsidR="00241468" w:rsidRPr="004F7872" w:rsidRDefault="00241468" w:rsidP="00241468">
            <w:pPr>
              <w:rPr>
                <w:rFonts w:eastAsia="Times New Roman"/>
                <w:b/>
              </w:rPr>
            </w:pPr>
          </w:p>
        </w:tc>
      </w:tr>
      <w:tr w:rsidR="00241468" w:rsidRPr="004F7872" w:rsidTr="00241468">
        <w:tc>
          <w:tcPr>
            <w:tcW w:w="13221" w:type="dxa"/>
            <w:gridSpan w:val="3"/>
            <w:shd w:val="clear" w:color="auto" w:fill="C4BC96" w:themeFill="background2" w:themeFillShade="BF"/>
          </w:tcPr>
          <w:p w:rsidR="00241468" w:rsidRPr="004F7872" w:rsidRDefault="00241468" w:rsidP="00241468">
            <w:pPr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</w:rPr>
              <w:t>КОНСУЛЬТАЦИИ</w:t>
            </w:r>
          </w:p>
        </w:tc>
        <w:tc>
          <w:tcPr>
            <w:tcW w:w="993" w:type="dxa"/>
            <w:shd w:val="clear" w:color="auto" w:fill="C4BC96" w:themeFill="background2" w:themeFillShade="BF"/>
          </w:tcPr>
          <w:p w:rsidR="00241468" w:rsidRPr="004F7872" w:rsidRDefault="00241468" w:rsidP="00241468">
            <w:pPr>
              <w:jc w:val="center"/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</w:rPr>
              <w:t>6</w:t>
            </w:r>
          </w:p>
        </w:tc>
        <w:tc>
          <w:tcPr>
            <w:tcW w:w="1275" w:type="dxa"/>
            <w:shd w:val="clear" w:color="auto" w:fill="C4BC96" w:themeFill="background2" w:themeFillShade="BF"/>
          </w:tcPr>
          <w:p w:rsidR="00241468" w:rsidRPr="004F7872" w:rsidRDefault="00241468" w:rsidP="00241468">
            <w:pPr>
              <w:rPr>
                <w:rFonts w:eastAsia="Times New Roman"/>
                <w:b/>
              </w:rPr>
            </w:pPr>
          </w:p>
        </w:tc>
      </w:tr>
      <w:tr w:rsidR="00241468" w:rsidRPr="004F7872" w:rsidTr="00241468">
        <w:trPr>
          <w:trHeight w:val="562"/>
        </w:trPr>
        <w:tc>
          <w:tcPr>
            <w:tcW w:w="15489" w:type="dxa"/>
            <w:gridSpan w:val="5"/>
          </w:tcPr>
          <w:p w:rsidR="00241468" w:rsidRPr="004F7872" w:rsidRDefault="00241468" w:rsidP="00241468">
            <w:pPr>
              <w:jc w:val="center"/>
              <w:rPr>
                <w:rFonts w:eastAsia="Times New Roman"/>
                <w:b/>
              </w:rPr>
            </w:pPr>
          </w:p>
          <w:p w:rsidR="00241468" w:rsidRPr="004F7872" w:rsidRDefault="00241468" w:rsidP="00241468">
            <w:pPr>
              <w:jc w:val="left"/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</w:rPr>
              <w:t>2 курс (4 семестр) - группа 22БДс (2019-2020) 3 курс (4 семестр) – группа 31 БД (2020 – 2021)</w:t>
            </w:r>
          </w:p>
        </w:tc>
      </w:tr>
      <w:tr w:rsidR="00241468" w:rsidRPr="004F7872" w:rsidTr="00241468">
        <w:tc>
          <w:tcPr>
            <w:tcW w:w="13221" w:type="dxa"/>
            <w:gridSpan w:val="3"/>
            <w:shd w:val="clear" w:color="auto" w:fill="C4BC96" w:themeFill="background2" w:themeFillShade="BF"/>
          </w:tcPr>
          <w:p w:rsidR="00241468" w:rsidRPr="004F7872" w:rsidRDefault="00241468" w:rsidP="00241468">
            <w:pPr>
              <w:jc w:val="left"/>
              <w:rPr>
                <w:rFonts w:eastAsia="Times New Roman" w:cs="Times New Roman"/>
                <w:b/>
                <w:color w:val="auto"/>
              </w:rPr>
            </w:pPr>
            <w:r w:rsidRPr="004F7872">
              <w:rPr>
                <w:rFonts w:eastAsia="Times New Roman" w:cs="Times New Roman"/>
                <w:b/>
                <w:color w:val="auto"/>
                <w:spacing w:val="-1"/>
                <w:w w:val="95"/>
                <w:lang w:eastAsia="en-US"/>
              </w:rPr>
              <w:t>МДК 03.02 СПЕЦИАЛИСТ ПО ПОТРЕБИТЕЛЬСКОМУ КРЕДИТОВАНИЮ</w:t>
            </w:r>
            <w:r w:rsidRPr="004F7872">
              <w:rPr>
                <w:rFonts w:eastAsia="Times New Roman" w:cs="Times New Roman"/>
                <w:b/>
                <w:color w:val="auto"/>
              </w:rPr>
              <w:t xml:space="preserve"> </w:t>
            </w:r>
          </w:p>
          <w:p w:rsidR="00241468" w:rsidRPr="004F7872" w:rsidRDefault="00241468" w:rsidP="00241468">
            <w:pPr>
              <w:rPr>
                <w:rFonts w:eastAsia="Times New Roman" w:cs="Times New Roman"/>
                <w:b/>
                <w:color w:val="auto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</w:rPr>
              <w:t xml:space="preserve">Раздел 5.  </w:t>
            </w:r>
            <w:r w:rsidRPr="004F7872">
              <w:rPr>
                <w:rFonts w:eastAsia="Times New Roman" w:cs="Times New Roman"/>
                <w:b/>
                <w:color w:val="auto"/>
                <w:lang w:eastAsia="en-US"/>
              </w:rPr>
              <w:t>Проведение мероприятий по предупреждению и урегулированию просроченной задолженности заемщика по договору потребительского кредита</w:t>
            </w:r>
          </w:p>
        </w:tc>
        <w:tc>
          <w:tcPr>
            <w:tcW w:w="993" w:type="dxa"/>
            <w:shd w:val="clear" w:color="auto" w:fill="C4BC96" w:themeFill="background2" w:themeFillShade="BF"/>
          </w:tcPr>
          <w:p w:rsidR="00241468" w:rsidRPr="004F7872" w:rsidRDefault="00241468" w:rsidP="00241468">
            <w:pPr>
              <w:jc w:val="center"/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</w:rPr>
              <w:t>20</w:t>
            </w:r>
          </w:p>
        </w:tc>
        <w:tc>
          <w:tcPr>
            <w:tcW w:w="1275" w:type="dxa"/>
            <w:shd w:val="clear" w:color="auto" w:fill="C4BC96" w:themeFill="background2" w:themeFillShade="BF"/>
          </w:tcPr>
          <w:p w:rsidR="00241468" w:rsidRPr="004F7872" w:rsidRDefault="00241468" w:rsidP="00241468">
            <w:pPr>
              <w:jc w:val="center"/>
              <w:rPr>
                <w:rFonts w:eastAsia="Times New Roman"/>
              </w:rPr>
            </w:pPr>
          </w:p>
        </w:tc>
      </w:tr>
      <w:tr w:rsidR="00241468" w:rsidRPr="004F7872" w:rsidTr="00241468">
        <w:tc>
          <w:tcPr>
            <w:tcW w:w="13221" w:type="dxa"/>
            <w:gridSpan w:val="3"/>
            <w:shd w:val="clear" w:color="auto" w:fill="C4BC96" w:themeFill="background2" w:themeFillShade="BF"/>
          </w:tcPr>
          <w:p w:rsidR="00241468" w:rsidRPr="004F7872" w:rsidRDefault="00241468" w:rsidP="00241468">
            <w:pPr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</w:rPr>
              <w:t>В том числе практические занятия</w:t>
            </w:r>
          </w:p>
        </w:tc>
        <w:tc>
          <w:tcPr>
            <w:tcW w:w="993" w:type="dxa"/>
            <w:shd w:val="clear" w:color="auto" w:fill="C4BC96" w:themeFill="background2" w:themeFillShade="BF"/>
          </w:tcPr>
          <w:p w:rsidR="00241468" w:rsidRPr="004F7872" w:rsidRDefault="00241468" w:rsidP="00241468">
            <w:pPr>
              <w:jc w:val="center"/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</w:rPr>
              <w:t>10</w:t>
            </w:r>
          </w:p>
        </w:tc>
        <w:tc>
          <w:tcPr>
            <w:tcW w:w="1275" w:type="dxa"/>
            <w:shd w:val="clear" w:color="auto" w:fill="C4BC96" w:themeFill="background2" w:themeFillShade="BF"/>
          </w:tcPr>
          <w:p w:rsidR="00241468" w:rsidRPr="004F7872" w:rsidRDefault="00241468" w:rsidP="00241468">
            <w:pPr>
              <w:jc w:val="center"/>
              <w:rPr>
                <w:rFonts w:eastAsia="Times New Roman"/>
              </w:rPr>
            </w:pPr>
          </w:p>
        </w:tc>
      </w:tr>
      <w:tr w:rsidR="00241468" w:rsidRPr="004F7872" w:rsidTr="00241468">
        <w:tc>
          <w:tcPr>
            <w:tcW w:w="606" w:type="dxa"/>
          </w:tcPr>
          <w:p w:rsidR="00241468" w:rsidRPr="004F7872" w:rsidRDefault="00241468" w:rsidP="00241468">
            <w:pPr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1</w:t>
            </w:r>
          </w:p>
        </w:tc>
        <w:tc>
          <w:tcPr>
            <w:tcW w:w="4252" w:type="dxa"/>
          </w:tcPr>
          <w:p w:rsidR="00241468" w:rsidRPr="004F7872" w:rsidRDefault="00241468" w:rsidP="00241468">
            <w:pPr>
              <w:jc w:val="left"/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</w:rPr>
              <w:t>Тема 5.1. Прогнозирование появления проблемных кредитов на ранней стадии для оперативного реагирования на ситуацию</w:t>
            </w:r>
          </w:p>
        </w:tc>
        <w:tc>
          <w:tcPr>
            <w:tcW w:w="8363" w:type="dxa"/>
          </w:tcPr>
          <w:p w:rsidR="00241468" w:rsidRPr="004F7872" w:rsidRDefault="00241468" w:rsidP="00241468">
            <w:pPr>
              <w:rPr>
                <w:rFonts w:eastAsia="Times New Roman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t xml:space="preserve">Содержание учебного материала: </w:t>
            </w:r>
          </w:p>
          <w:p w:rsidR="00241468" w:rsidRPr="004F7872" w:rsidRDefault="00241468" w:rsidP="00241468">
            <w:pPr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Прогнозирование появления проблемных кредитов на ранней стадии для оперативного реагирования на ситуацию.</w:t>
            </w:r>
          </w:p>
        </w:tc>
        <w:tc>
          <w:tcPr>
            <w:tcW w:w="993" w:type="dxa"/>
          </w:tcPr>
          <w:p w:rsidR="00241468" w:rsidRPr="004F7872" w:rsidRDefault="00241468" w:rsidP="00241468">
            <w:pPr>
              <w:jc w:val="center"/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2</w:t>
            </w:r>
          </w:p>
        </w:tc>
        <w:tc>
          <w:tcPr>
            <w:tcW w:w="1275" w:type="dxa"/>
          </w:tcPr>
          <w:p w:rsidR="00241468" w:rsidRPr="004F7872" w:rsidRDefault="00241468" w:rsidP="00241468">
            <w:pPr>
              <w:jc w:val="center"/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1</w:t>
            </w:r>
          </w:p>
        </w:tc>
      </w:tr>
      <w:tr w:rsidR="00241468" w:rsidRPr="004F7872" w:rsidTr="00241468">
        <w:tc>
          <w:tcPr>
            <w:tcW w:w="606" w:type="dxa"/>
          </w:tcPr>
          <w:p w:rsidR="00241468" w:rsidRPr="004F7872" w:rsidRDefault="00241468" w:rsidP="00241468">
            <w:pPr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2</w:t>
            </w:r>
          </w:p>
        </w:tc>
        <w:tc>
          <w:tcPr>
            <w:tcW w:w="4252" w:type="dxa"/>
          </w:tcPr>
          <w:p w:rsidR="00241468" w:rsidRPr="004F7872" w:rsidRDefault="00241468" w:rsidP="00241468">
            <w:pPr>
              <w:jc w:val="left"/>
              <w:rPr>
                <w:rFonts w:eastAsia="Times New Roman"/>
              </w:rPr>
            </w:pPr>
            <w:r w:rsidRPr="004F7872">
              <w:rPr>
                <w:rFonts w:eastAsia="Times New Roman"/>
                <w:b/>
              </w:rPr>
              <w:t>Тема 5.2. Анализ причин возникновения просроченной задолженности</w:t>
            </w:r>
          </w:p>
        </w:tc>
        <w:tc>
          <w:tcPr>
            <w:tcW w:w="8363" w:type="dxa"/>
          </w:tcPr>
          <w:p w:rsidR="00241468" w:rsidRPr="004F7872" w:rsidRDefault="00241468" w:rsidP="00241468">
            <w:pPr>
              <w:rPr>
                <w:rFonts w:eastAsia="Times New Roman" w:cs="Times New Roman"/>
                <w:b/>
                <w:bCs/>
                <w:color w:val="auto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t xml:space="preserve">Содержание учебного материала: </w:t>
            </w:r>
          </w:p>
          <w:p w:rsidR="00241468" w:rsidRPr="004F7872" w:rsidRDefault="00241468" w:rsidP="00241468">
            <w:pPr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Анализ причин возникновения просроченной задолженности по потребительским кредитам для разработки совместно с заемщиками мер по ее уменьшению и погашению.</w:t>
            </w:r>
          </w:p>
        </w:tc>
        <w:tc>
          <w:tcPr>
            <w:tcW w:w="993" w:type="dxa"/>
          </w:tcPr>
          <w:p w:rsidR="00241468" w:rsidRPr="004F7872" w:rsidRDefault="00241468" w:rsidP="00241468">
            <w:pPr>
              <w:jc w:val="center"/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2</w:t>
            </w:r>
          </w:p>
        </w:tc>
        <w:tc>
          <w:tcPr>
            <w:tcW w:w="1275" w:type="dxa"/>
          </w:tcPr>
          <w:p w:rsidR="00241468" w:rsidRPr="004F7872" w:rsidRDefault="00241468" w:rsidP="00241468">
            <w:pPr>
              <w:jc w:val="center"/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1</w:t>
            </w:r>
          </w:p>
        </w:tc>
      </w:tr>
      <w:tr w:rsidR="00241468" w:rsidRPr="004F7872" w:rsidTr="00241468">
        <w:tc>
          <w:tcPr>
            <w:tcW w:w="606" w:type="dxa"/>
          </w:tcPr>
          <w:p w:rsidR="00241468" w:rsidRPr="004F7872" w:rsidRDefault="00241468" w:rsidP="00241468">
            <w:pPr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3</w:t>
            </w:r>
          </w:p>
        </w:tc>
        <w:tc>
          <w:tcPr>
            <w:tcW w:w="4252" w:type="dxa"/>
          </w:tcPr>
          <w:p w:rsidR="00241468" w:rsidRPr="004F7872" w:rsidRDefault="00241468" w:rsidP="00241468">
            <w:pPr>
              <w:jc w:val="left"/>
              <w:rPr>
                <w:rFonts w:eastAsia="Times New Roman"/>
              </w:rPr>
            </w:pPr>
            <w:r w:rsidRPr="004F7872">
              <w:rPr>
                <w:rFonts w:eastAsia="Times New Roman"/>
                <w:b/>
              </w:rPr>
              <w:t>Тема 5.3. Информирование заемщика о наличии просроченной задолженности, начислении повышенных процентов, штрафах, пени</w:t>
            </w:r>
          </w:p>
        </w:tc>
        <w:tc>
          <w:tcPr>
            <w:tcW w:w="8363" w:type="dxa"/>
          </w:tcPr>
          <w:p w:rsidR="00241468" w:rsidRPr="004F7872" w:rsidRDefault="00241468" w:rsidP="00241468">
            <w:pPr>
              <w:rPr>
                <w:rFonts w:eastAsia="Times New Roman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t xml:space="preserve">Содержание учебного материала: </w:t>
            </w:r>
          </w:p>
          <w:p w:rsidR="00241468" w:rsidRPr="004F7872" w:rsidRDefault="00241468" w:rsidP="00241468">
            <w:pPr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Информирование заемщика о наличии просроченной задолженности, начислении повышенных процентов, штрафах, пени. Разъяснение заемщику очередности погашения просроченной задолженности.</w:t>
            </w:r>
          </w:p>
        </w:tc>
        <w:tc>
          <w:tcPr>
            <w:tcW w:w="993" w:type="dxa"/>
          </w:tcPr>
          <w:p w:rsidR="00241468" w:rsidRPr="004F7872" w:rsidRDefault="00241468" w:rsidP="00241468">
            <w:pPr>
              <w:jc w:val="center"/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2</w:t>
            </w:r>
          </w:p>
        </w:tc>
        <w:tc>
          <w:tcPr>
            <w:tcW w:w="1275" w:type="dxa"/>
          </w:tcPr>
          <w:p w:rsidR="00241468" w:rsidRPr="004F7872" w:rsidRDefault="00241468" w:rsidP="00241468">
            <w:pPr>
              <w:jc w:val="center"/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1</w:t>
            </w:r>
          </w:p>
        </w:tc>
      </w:tr>
      <w:tr w:rsidR="00241468" w:rsidRPr="004F7872" w:rsidTr="00241468">
        <w:tc>
          <w:tcPr>
            <w:tcW w:w="606" w:type="dxa"/>
          </w:tcPr>
          <w:p w:rsidR="00241468" w:rsidRPr="004F7872" w:rsidRDefault="00241468" w:rsidP="00241468">
            <w:pPr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4</w:t>
            </w:r>
          </w:p>
        </w:tc>
        <w:tc>
          <w:tcPr>
            <w:tcW w:w="4252" w:type="dxa"/>
          </w:tcPr>
          <w:p w:rsidR="00241468" w:rsidRPr="004F7872" w:rsidRDefault="00241468" w:rsidP="00241468">
            <w:pPr>
              <w:jc w:val="left"/>
              <w:rPr>
                <w:rFonts w:eastAsia="Times New Roman"/>
              </w:rPr>
            </w:pPr>
            <w:r w:rsidRPr="004F7872">
              <w:rPr>
                <w:rFonts w:eastAsia="Times New Roman"/>
                <w:b/>
              </w:rPr>
              <w:t xml:space="preserve">Тема 5.4. Проведение реструктуризации просроченной задолженности </w:t>
            </w:r>
          </w:p>
        </w:tc>
        <w:tc>
          <w:tcPr>
            <w:tcW w:w="8363" w:type="dxa"/>
          </w:tcPr>
          <w:p w:rsidR="00241468" w:rsidRPr="004F7872" w:rsidRDefault="00241468" w:rsidP="00241468">
            <w:pPr>
              <w:rPr>
                <w:rFonts w:eastAsia="Times New Roman" w:cs="Times New Roman"/>
                <w:b/>
                <w:bCs/>
                <w:color w:val="auto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t xml:space="preserve">Содержание учебного материала: </w:t>
            </w:r>
          </w:p>
          <w:p w:rsidR="00241468" w:rsidRPr="004F7872" w:rsidRDefault="00241468" w:rsidP="00241468">
            <w:pPr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Проведение реструктуризации просроченной задолженности по потребительскому кредиту и разъяснение заемщику условий ее проведения.</w:t>
            </w:r>
          </w:p>
        </w:tc>
        <w:tc>
          <w:tcPr>
            <w:tcW w:w="993" w:type="dxa"/>
          </w:tcPr>
          <w:p w:rsidR="00241468" w:rsidRPr="004F7872" w:rsidRDefault="00241468" w:rsidP="00241468">
            <w:pPr>
              <w:jc w:val="center"/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2</w:t>
            </w:r>
          </w:p>
        </w:tc>
        <w:tc>
          <w:tcPr>
            <w:tcW w:w="1275" w:type="dxa"/>
          </w:tcPr>
          <w:p w:rsidR="00241468" w:rsidRPr="004F7872" w:rsidRDefault="00241468" w:rsidP="00241468">
            <w:pPr>
              <w:jc w:val="center"/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2,3</w:t>
            </w:r>
          </w:p>
        </w:tc>
      </w:tr>
      <w:tr w:rsidR="00241468" w:rsidRPr="004F7872" w:rsidTr="00241468">
        <w:tc>
          <w:tcPr>
            <w:tcW w:w="606" w:type="dxa"/>
          </w:tcPr>
          <w:p w:rsidR="00241468" w:rsidRPr="004F7872" w:rsidRDefault="00241468" w:rsidP="00241468">
            <w:pPr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5</w:t>
            </w:r>
          </w:p>
        </w:tc>
        <w:tc>
          <w:tcPr>
            <w:tcW w:w="4252" w:type="dxa"/>
          </w:tcPr>
          <w:p w:rsidR="00241468" w:rsidRPr="004F7872" w:rsidRDefault="00241468" w:rsidP="00241468">
            <w:pPr>
              <w:jc w:val="left"/>
              <w:rPr>
                <w:rFonts w:eastAsia="Times New Roman"/>
              </w:rPr>
            </w:pPr>
            <w:r w:rsidRPr="004F7872">
              <w:rPr>
                <w:rFonts w:eastAsia="Times New Roman"/>
                <w:b/>
              </w:rPr>
              <w:t xml:space="preserve">Тема 5.5. Подготовка информации о наличии проблемной задолженности </w:t>
            </w:r>
          </w:p>
        </w:tc>
        <w:tc>
          <w:tcPr>
            <w:tcW w:w="8363" w:type="dxa"/>
          </w:tcPr>
          <w:p w:rsidR="00241468" w:rsidRPr="004F7872" w:rsidRDefault="00241468" w:rsidP="00241468">
            <w:pPr>
              <w:rPr>
                <w:rFonts w:eastAsia="Times New Roman" w:cs="Times New Roman"/>
                <w:b/>
                <w:bCs/>
                <w:color w:val="auto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t xml:space="preserve">Содержание учебного материала: </w:t>
            </w:r>
          </w:p>
          <w:p w:rsidR="00241468" w:rsidRPr="004F7872" w:rsidRDefault="00241468" w:rsidP="00241468">
            <w:pPr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Подготовка информации о наличии проблемной задолженности по договорам потребительского кредита и доведение ее до руководства.</w:t>
            </w:r>
          </w:p>
          <w:p w:rsidR="00241468" w:rsidRPr="004F7872" w:rsidRDefault="00241468" w:rsidP="00241468">
            <w:pPr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Формирование плана мероприятий по работе с заемщиками, допустившими просроченную задолженность по потребительскому кредиту.</w:t>
            </w:r>
          </w:p>
        </w:tc>
        <w:tc>
          <w:tcPr>
            <w:tcW w:w="993" w:type="dxa"/>
          </w:tcPr>
          <w:p w:rsidR="00241468" w:rsidRPr="004F7872" w:rsidRDefault="00241468" w:rsidP="00241468">
            <w:pPr>
              <w:jc w:val="center"/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2</w:t>
            </w:r>
          </w:p>
        </w:tc>
        <w:tc>
          <w:tcPr>
            <w:tcW w:w="1275" w:type="dxa"/>
          </w:tcPr>
          <w:p w:rsidR="00241468" w:rsidRPr="004F7872" w:rsidRDefault="00241468" w:rsidP="00241468">
            <w:pPr>
              <w:jc w:val="center"/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3</w:t>
            </w:r>
          </w:p>
        </w:tc>
      </w:tr>
      <w:tr w:rsidR="00241468" w:rsidRPr="004F7872" w:rsidTr="00241468">
        <w:tc>
          <w:tcPr>
            <w:tcW w:w="606" w:type="dxa"/>
          </w:tcPr>
          <w:p w:rsidR="00241468" w:rsidRPr="004F7872" w:rsidRDefault="00241468" w:rsidP="00241468">
            <w:pPr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6</w:t>
            </w:r>
          </w:p>
        </w:tc>
        <w:tc>
          <w:tcPr>
            <w:tcW w:w="4252" w:type="dxa"/>
          </w:tcPr>
          <w:p w:rsidR="00241468" w:rsidRPr="004F7872" w:rsidRDefault="00241468" w:rsidP="00241468">
            <w:pPr>
              <w:jc w:val="left"/>
              <w:rPr>
                <w:rFonts w:eastAsia="Times New Roman"/>
                <w:b/>
                <w:w w:val="95"/>
              </w:rPr>
            </w:pPr>
            <w:r w:rsidRPr="004F7872">
              <w:rPr>
                <w:rFonts w:eastAsia="Times New Roman"/>
                <w:b/>
                <w:w w:val="95"/>
              </w:rPr>
              <w:t>Практическое занятие №1</w:t>
            </w:r>
          </w:p>
          <w:p w:rsidR="00241468" w:rsidRPr="004F7872" w:rsidRDefault="00241468" w:rsidP="00241468">
            <w:pPr>
              <w:jc w:val="left"/>
              <w:rPr>
                <w:rFonts w:eastAsia="Times New Roman"/>
                <w:b/>
                <w:w w:val="95"/>
              </w:rPr>
            </w:pPr>
            <w:r w:rsidRPr="004F7872">
              <w:rPr>
                <w:rFonts w:eastAsia="Times New Roman"/>
                <w:b/>
                <w:w w:val="95"/>
              </w:rPr>
              <w:t xml:space="preserve">Передача кредитных досье по договорам потребительского кредита </w:t>
            </w:r>
          </w:p>
        </w:tc>
        <w:tc>
          <w:tcPr>
            <w:tcW w:w="8363" w:type="dxa"/>
          </w:tcPr>
          <w:p w:rsidR="00241468" w:rsidRPr="004F7872" w:rsidRDefault="00241468" w:rsidP="00241468">
            <w:pPr>
              <w:rPr>
                <w:rFonts w:eastAsia="Times New Roman" w:cs="Times New Roman"/>
                <w:b/>
                <w:bCs/>
                <w:color w:val="auto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t xml:space="preserve">Содержание учебного материала: </w:t>
            </w:r>
          </w:p>
          <w:p w:rsidR="00241468" w:rsidRPr="004F7872" w:rsidRDefault="00241468" w:rsidP="00241468">
            <w:pPr>
              <w:rPr>
                <w:rFonts w:eastAsia="Times New Roman"/>
              </w:rPr>
            </w:pPr>
            <w:proofErr w:type="gramStart"/>
            <w:r w:rsidRPr="004F7872">
              <w:rPr>
                <w:rFonts w:eastAsia="Times New Roman"/>
              </w:rPr>
              <w:t>Передача кредитных досье по договорам потребительского кредита в подразделение банка, занимающиеся принудительным взысканием проблемной задолженности</w:t>
            </w:r>
            <w:proofErr w:type="gramEnd"/>
          </w:p>
        </w:tc>
        <w:tc>
          <w:tcPr>
            <w:tcW w:w="993" w:type="dxa"/>
          </w:tcPr>
          <w:p w:rsidR="00241468" w:rsidRPr="004F7872" w:rsidRDefault="00241468" w:rsidP="00241468">
            <w:pPr>
              <w:jc w:val="center"/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2</w:t>
            </w:r>
          </w:p>
        </w:tc>
        <w:tc>
          <w:tcPr>
            <w:tcW w:w="1275" w:type="dxa"/>
          </w:tcPr>
          <w:p w:rsidR="00241468" w:rsidRPr="004F7872" w:rsidRDefault="00241468" w:rsidP="00241468">
            <w:pPr>
              <w:jc w:val="center"/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1</w:t>
            </w:r>
          </w:p>
        </w:tc>
      </w:tr>
      <w:tr w:rsidR="00241468" w:rsidRPr="004F7872" w:rsidTr="00241468">
        <w:tc>
          <w:tcPr>
            <w:tcW w:w="606" w:type="dxa"/>
          </w:tcPr>
          <w:p w:rsidR="00241468" w:rsidRPr="004F7872" w:rsidRDefault="00241468" w:rsidP="00241468">
            <w:pPr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7</w:t>
            </w:r>
          </w:p>
        </w:tc>
        <w:tc>
          <w:tcPr>
            <w:tcW w:w="4252" w:type="dxa"/>
          </w:tcPr>
          <w:p w:rsidR="00241468" w:rsidRPr="004F7872" w:rsidRDefault="00241468" w:rsidP="00241468">
            <w:pPr>
              <w:jc w:val="left"/>
              <w:rPr>
                <w:rFonts w:eastAsia="Times New Roman"/>
                <w:b/>
                <w:w w:val="95"/>
              </w:rPr>
            </w:pPr>
            <w:r w:rsidRPr="004F7872">
              <w:rPr>
                <w:rFonts w:eastAsia="Times New Roman"/>
                <w:b/>
                <w:w w:val="95"/>
              </w:rPr>
              <w:t>Практическое занятие №2</w:t>
            </w:r>
          </w:p>
          <w:p w:rsidR="00241468" w:rsidRPr="004F7872" w:rsidRDefault="00241468" w:rsidP="00241468">
            <w:pPr>
              <w:jc w:val="left"/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</w:rPr>
              <w:t xml:space="preserve">Статистический анализ </w:t>
            </w:r>
            <w:r w:rsidRPr="004F7872">
              <w:rPr>
                <w:rFonts w:eastAsia="Times New Roman"/>
                <w:b/>
              </w:rPr>
              <w:lastRenderedPageBreak/>
              <w:t>потребительских кредитов</w:t>
            </w:r>
          </w:p>
        </w:tc>
        <w:tc>
          <w:tcPr>
            <w:tcW w:w="8363" w:type="dxa"/>
          </w:tcPr>
          <w:p w:rsidR="00241468" w:rsidRPr="004F7872" w:rsidRDefault="00241468" w:rsidP="00241468">
            <w:pPr>
              <w:rPr>
                <w:rFonts w:eastAsia="Times New Roman" w:cs="Times New Roman"/>
                <w:b/>
                <w:bCs/>
                <w:color w:val="auto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lastRenderedPageBreak/>
              <w:t xml:space="preserve">Содержание учебного материала: </w:t>
            </w:r>
          </w:p>
          <w:p w:rsidR="00241468" w:rsidRPr="004F7872" w:rsidRDefault="00241468" w:rsidP="00241468">
            <w:pPr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 xml:space="preserve">Производить статистический анализ потребительских кредитов в </w:t>
            </w:r>
            <w:r w:rsidRPr="004F7872">
              <w:rPr>
                <w:rFonts w:eastAsia="Times New Roman"/>
              </w:rPr>
              <w:lastRenderedPageBreak/>
              <w:t>специализированных аппаратно-программных комплексах</w:t>
            </w:r>
          </w:p>
        </w:tc>
        <w:tc>
          <w:tcPr>
            <w:tcW w:w="993" w:type="dxa"/>
          </w:tcPr>
          <w:p w:rsidR="00241468" w:rsidRPr="004F7872" w:rsidRDefault="00241468" w:rsidP="00241468">
            <w:pPr>
              <w:jc w:val="center"/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lastRenderedPageBreak/>
              <w:t>2</w:t>
            </w:r>
          </w:p>
        </w:tc>
        <w:tc>
          <w:tcPr>
            <w:tcW w:w="1275" w:type="dxa"/>
          </w:tcPr>
          <w:p w:rsidR="00241468" w:rsidRPr="004F7872" w:rsidRDefault="00241468" w:rsidP="00241468">
            <w:pPr>
              <w:jc w:val="center"/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1</w:t>
            </w:r>
          </w:p>
        </w:tc>
      </w:tr>
      <w:tr w:rsidR="00241468" w:rsidRPr="004F7872" w:rsidTr="00241468">
        <w:tc>
          <w:tcPr>
            <w:tcW w:w="606" w:type="dxa"/>
          </w:tcPr>
          <w:p w:rsidR="00241468" w:rsidRPr="004F7872" w:rsidRDefault="00241468" w:rsidP="00241468">
            <w:pPr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lastRenderedPageBreak/>
              <w:t>8</w:t>
            </w:r>
          </w:p>
        </w:tc>
        <w:tc>
          <w:tcPr>
            <w:tcW w:w="4252" w:type="dxa"/>
          </w:tcPr>
          <w:p w:rsidR="00241468" w:rsidRPr="004F7872" w:rsidRDefault="00241468" w:rsidP="00241468">
            <w:pPr>
              <w:jc w:val="left"/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  <w:w w:val="95"/>
              </w:rPr>
              <w:t>Практическое занятие №3</w:t>
            </w:r>
          </w:p>
          <w:p w:rsidR="00241468" w:rsidRPr="004F7872" w:rsidRDefault="00241468" w:rsidP="00241468">
            <w:pPr>
              <w:jc w:val="left"/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</w:rPr>
              <w:t>Выписки по лицевым счетам заемщиков</w:t>
            </w:r>
          </w:p>
        </w:tc>
        <w:tc>
          <w:tcPr>
            <w:tcW w:w="8363" w:type="dxa"/>
          </w:tcPr>
          <w:p w:rsidR="00241468" w:rsidRPr="004F7872" w:rsidRDefault="00241468" w:rsidP="00241468">
            <w:pPr>
              <w:rPr>
                <w:rFonts w:eastAsia="Times New Roman" w:cs="Times New Roman"/>
                <w:b/>
                <w:bCs/>
                <w:color w:val="auto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t xml:space="preserve">Содержание учебного материала: </w:t>
            </w:r>
          </w:p>
          <w:p w:rsidR="00241468" w:rsidRPr="004F7872" w:rsidRDefault="00241468" w:rsidP="00241468">
            <w:pPr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Оформлять выписки по лицевым счетам заемщиков и разъяснять им содержащиеся в выписках данные</w:t>
            </w:r>
          </w:p>
        </w:tc>
        <w:tc>
          <w:tcPr>
            <w:tcW w:w="993" w:type="dxa"/>
          </w:tcPr>
          <w:p w:rsidR="00241468" w:rsidRPr="004F7872" w:rsidRDefault="00241468" w:rsidP="00241468">
            <w:pPr>
              <w:jc w:val="center"/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2</w:t>
            </w:r>
          </w:p>
        </w:tc>
        <w:tc>
          <w:tcPr>
            <w:tcW w:w="1275" w:type="dxa"/>
          </w:tcPr>
          <w:p w:rsidR="00241468" w:rsidRPr="004F7872" w:rsidRDefault="00241468" w:rsidP="00241468">
            <w:pPr>
              <w:jc w:val="center"/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3</w:t>
            </w:r>
          </w:p>
        </w:tc>
      </w:tr>
      <w:tr w:rsidR="00241468" w:rsidRPr="004F7872" w:rsidTr="00241468">
        <w:tc>
          <w:tcPr>
            <w:tcW w:w="606" w:type="dxa"/>
          </w:tcPr>
          <w:p w:rsidR="00241468" w:rsidRPr="004F7872" w:rsidRDefault="00241468" w:rsidP="00241468">
            <w:pPr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9</w:t>
            </w:r>
          </w:p>
        </w:tc>
        <w:tc>
          <w:tcPr>
            <w:tcW w:w="4252" w:type="dxa"/>
          </w:tcPr>
          <w:p w:rsidR="00241468" w:rsidRPr="004F7872" w:rsidRDefault="00241468" w:rsidP="00241468">
            <w:pPr>
              <w:jc w:val="left"/>
              <w:rPr>
                <w:rFonts w:eastAsia="Times New Roman"/>
                <w:b/>
                <w:w w:val="95"/>
              </w:rPr>
            </w:pPr>
            <w:r w:rsidRPr="004F7872">
              <w:rPr>
                <w:rFonts w:eastAsia="Times New Roman"/>
                <w:b/>
                <w:w w:val="95"/>
              </w:rPr>
              <w:t>Практическое занятие №4</w:t>
            </w:r>
          </w:p>
          <w:p w:rsidR="00241468" w:rsidRPr="004F7872" w:rsidRDefault="00241468" w:rsidP="00241468">
            <w:pPr>
              <w:jc w:val="left"/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</w:rPr>
              <w:t>Анализ причин просроченной задолженности</w:t>
            </w:r>
          </w:p>
        </w:tc>
        <w:tc>
          <w:tcPr>
            <w:tcW w:w="8363" w:type="dxa"/>
          </w:tcPr>
          <w:p w:rsidR="00241468" w:rsidRPr="004F7872" w:rsidRDefault="00241468" w:rsidP="00241468">
            <w:pPr>
              <w:rPr>
                <w:rFonts w:eastAsia="Times New Roman" w:cs="Times New Roman"/>
                <w:b/>
                <w:bCs/>
                <w:color w:val="auto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t xml:space="preserve">Содержание учебного материала: </w:t>
            </w:r>
          </w:p>
          <w:p w:rsidR="00241468" w:rsidRPr="004F7872" w:rsidRDefault="00241468" w:rsidP="00241468">
            <w:pPr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Анализировать причины просроченной задолженности. Разрабатывать, внедрять, контролировать и оценивать мероприятия по предупреждению и урегулированию просроченной задолженности заемщика по договору потребительского кредита</w:t>
            </w:r>
          </w:p>
        </w:tc>
        <w:tc>
          <w:tcPr>
            <w:tcW w:w="993" w:type="dxa"/>
          </w:tcPr>
          <w:p w:rsidR="00241468" w:rsidRPr="004F7872" w:rsidRDefault="00241468" w:rsidP="00241468">
            <w:pPr>
              <w:jc w:val="center"/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2</w:t>
            </w:r>
          </w:p>
        </w:tc>
        <w:tc>
          <w:tcPr>
            <w:tcW w:w="1275" w:type="dxa"/>
          </w:tcPr>
          <w:p w:rsidR="00241468" w:rsidRPr="004F7872" w:rsidRDefault="00241468" w:rsidP="00241468">
            <w:pPr>
              <w:jc w:val="center"/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2,3</w:t>
            </w:r>
          </w:p>
        </w:tc>
      </w:tr>
      <w:tr w:rsidR="00241468" w:rsidRPr="004F7872" w:rsidTr="00241468">
        <w:tc>
          <w:tcPr>
            <w:tcW w:w="606" w:type="dxa"/>
          </w:tcPr>
          <w:p w:rsidR="00241468" w:rsidRPr="004F7872" w:rsidRDefault="00241468" w:rsidP="00241468">
            <w:pPr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10</w:t>
            </w:r>
          </w:p>
        </w:tc>
        <w:tc>
          <w:tcPr>
            <w:tcW w:w="4252" w:type="dxa"/>
          </w:tcPr>
          <w:p w:rsidR="00241468" w:rsidRPr="004F7872" w:rsidRDefault="00241468" w:rsidP="00241468">
            <w:pPr>
              <w:jc w:val="left"/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  <w:w w:val="95"/>
              </w:rPr>
              <w:t>Практическое занятие №5</w:t>
            </w:r>
          </w:p>
          <w:p w:rsidR="00241468" w:rsidRPr="004F7872" w:rsidRDefault="00241468" w:rsidP="00241468">
            <w:pPr>
              <w:jc w:val="left"/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</w:rPr>
              <w:t>Основные параметры реструктуризации и рефинансирования потребительского кредита</w:t>
            </w:r>
          </w:p>
        </w:tc>
        <w:tc>
          <w:tcPr>
            <w:tcW w:w="8363" w:type="dxa"/>
          </w:tcPr>
          <w:p w:rsidR="00241468" w:rsidRPr="004F7872" w:rsidRDefault="00241468" w:rsidP="00241468">
            <w:pPr>
              <w:rPr>
                <w:rFonts w:eastAsia="Times New Roman" w:cs="Times New Roman"/>
                <w:b/>
                <w:bCs/>
                <w:color w:val="auto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t xml:space="preserve">Содержание учебного материала: </w:t>
            </w:r>
          </w:p>
          <w:p w:rsidR="00241468" w:rsidRPr="004F7872" w:rsidRDefault="00241468" w:rsidP="00241468">
            <w:pPr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Рассчитывать основные параметры реструктуризации и рефинансирования потребительского кредита. Планировать мероприятия по реструктуризации задолженности</w:t>
            </w:r>
          </w:p>
        </w:tc>
        <w:tc>
          <w:tcPr>
            <w:tcW w:w="993" w:type="dxa"/>
          </w:tcPr>
          <w:p w:rsidR="00241468" w:rsidRPr="004F7872" w:rsidRDefault="00241468" w:rsidP="00241468">
            <w:pPr>
              <w:jc w:val="center"/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2</w:t>
            </w:r>
          </w:p>
        </w:tc>
        <w:tc>
          <w:tcPr>
            <w:tcW w:w="1275" w:type="dxa"/>
          </w:tcPr>
          <w:p w:rsidR="00241468" w:rsidRPr="004F7872" w:rsidRDefault="00241468" w:rsidP="00241468">
            <w:pPr>
              <w:jc w:val="center"/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2,3</w:t>
            </w:r>
          </w:p>
        </w:tc>
      </w:tr>
      <w:tr w:rsidR="00241468" w:rsidRPr="004F7872" w:rsidTr="00241468">
        <w:tc>
          <w:tcPr>
            <w:tcW w:w="13221" w:type="dxa"/>
            <w:gridSpan w:val="3"/>
            <w:shd w:val="clear" w:color="auto" w:fill="C4BC96" w:themeFill="background2" w:themeFillShade="BF"/>
          </w:tcPr>
          <w:p w:rsidR="00241468" w:rsidRPr="004F7872" w:rsidRDefault="00241468" w:rsidP="00241468">
            <w:pPr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</w:rPr>
              <w:t>Самостоятельная работа</w:t>
            </w:r>
          </w:p>
        </w:tc>
        <w:tc>
          <w:tcPr>
            <w:tcW w:w="993" w:type="dxa"/>
            <w:shd w:val="clear" w:color="auto" w:fill="C4BC96" w:themeFill="background2" w:themeFillShade="BF"/>
          </w:tcPr>
          <w:p w:rsidR="00241468" w:rsidRPr="004F7872" w:rsidRDefault="00241468" w:rsidP="00241468">
            <w:pPr>
              <w:jc w:val="center"/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</w:rPr>
              <w:t>4</w:t>
            </w:r>
          </w:p>
        </w:tc>
        <w:tc>
          <w:tcPr>
            <w:tcW w:w="1275" w:type="dxa"/>
            <w:shd w:val="clear" w:color="auto" w:fill="C4BC96" w:themeFill="background2" w:themeFillShade="BF"/>
          </w:tcPr>
          <w:p w:rsidR="00241468" w:rsidRPr="004F7872" w:rsidRDefault="00241468" w:rsidP="00241468">
            <w:pPr>
              <w:jc w:val="center"/>
              <w:rPr>
                <w:rFonts w:eastAsia="Times New Roman"/>
                <w:b/>
              </w:rPr>
            </w:pPr>
          </w:p>
        </w:tc>
      </w:tr>
      <w:tr w:rsidR="00241468" w:rsidRPr="004F7872" w:rsidTr="00241468">
        <w:tc>
          <w:tcPr>
            <w:tcW w:w="606" w:type="dxa"/>
          </w:tcPr>
          <w:p w:rsidR="00241468" w:rsidRPr="004F7872" w:rsidRDefault="00241468" w:rsidP="00241468">
            <w:pPr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11</w:t>
            </w:r>
          </w:p>
        </w:tc>
        <w:tc>
          <w:tcPr>
            <w:tcW w:w="4252" w:type="dxa"/>
          </w:tcPr>
          <w:p w:rsidR="00241468" w:rsidRPr="004F7872" w:rsidRDefault="00241468" w:rsidP="00241468">
            <w:pPr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</w:rPr>
              <w:t>Самостоятельная работа №1</w:t>
            </w:r>
          </w:p>
          <w:p w:rsidR="00241468" w:rsidRPr="004F7872" w:rsidRDefault="00241468" w:rsidP="00241468">
            <w:pPr>
              <w:jc w:val="left"/>
              <w:rPr>
                <w:rFonts w:eastAsia="Times New Roman"/>
                <w:b/>
                <w:w w:val="95"/>
              </w:rPr>
            </w:pPr>
            <w:r w:rsidRPr="004F7872">
              <w:rPr>
                <w:rFonts w:eastAsia="Times New Roman" w:cs="Times New Roman"/>
                <w:b/>
                <w:color w:val="auto"/>
                <w:lang w:eastAsia="en-US"/>
              </w:rPr>
              <w:t>Проведение мероприятий по предупреждению и урегулированию просроченной задолженности заемщика по договору потребительского кредита</w:t>
            </w:r>
          </w:p>
        </w:tc>
        <w:tc>
          <w:tcPr>
            <w:tcW w:w="8363" w:type="dxa"/>
          </w:tcPr>
          <w:p w:rsidR="00241468" w:rsidRPr="004F7872" w:rsidRDefault="00241468" w:rsidP="00241468">
            <w:pPr>
              <w:rPr>
                <w:rFonts w:eastAsia="Times New Roman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t xml:space="preserve">Содержание учебного материала: </w:t>
            </w:r>
          </w:p>
          <w:p w:rsidR="00241468" w:rsidRPr="004F7872" w:rsidRDefault="00241468" w:rsidP="00241468">
            <w:pPr>
              <w:rPr>
                <w:rFonts w:eastAsia="Times New Roman"/>
              </w:rPr>
            </w:pPr>
            <w:r w:rsidRPr="004F7872">
              <w:rPr>
                <w:rFonts w:eastAsia="Times New Roman" w:cs="Times New Roman"/>
                <w:bCs/>
                <w:color w:val="auto"/>
              </w:rPr>
              <w:t>Написать реферат по предложенным темам.</w:t>
            </w:r>
          </w:p>
        </w:tc>
        <w:tc>
          <w:tcPr>
            <w:tcW w:w="993" w:type="dxa"/>
          </w:tcPr>
          <w:p w:rsidR="00241468" w:rsidRPr="004F7872" w:rsidRDefault="00241468" w:rsidP="00241468">
            <w:pPr>
              <w:jc w:val="center"/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2</w:t>
            </w:r>
          </w:p>
        </w:tc>
        <w:tc>
          <w:tcPr>
            <w:tcW w:w="1275" w:type="dxa"/>
          </w:tcPr>
          <w:p w:rsidR="00241468" w:rsidRPr="004F7872" w:rsidRDefault="00241468" w:rsidP="00241468">
            <w:pPr>
              <w:jc w:val="center"/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2,3</w:t>
            </w:r>
          </w:p>
        </w:tc>
      </w:tr>
      <w:tr w:rsidR="00241468" w:rsidRPr="004F7872" w:rsidTr="00241468">
        <w:tc>
          <w:tcPr>
            <w:tcW w:w="606" w:type="dxa"/>
          </w:tcPr>
          <w:p w:rsidR="00241468" w:rsidRPr="004F7872" w:rsidRDefault="00241468" w:rsidP="00241468">
            <w:pPr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12</w:t>
            </w:r>
          </w:p>
        </w:tc>
        <w:tc>
          <w:tcPr>
            <w:tcW w:w="4252" w:type="dxa"/>
          </w:tcPr>
          <w:p w:rsidR="00241468" w:rsidRPr="004F7872" w:rsidRDefault="00241468" w:rsidP="00241468">
            <w:pPr>
              <w:jc w:val="left"/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</w:rPr>
              <w:t>Самостоятельная работа №2</w:t>
            </w:r>
          </w:p>
          <w:p w:rsidR="00241468" w:rsidRPr="004F7872" w:rsidRDefault="00241468" w:rsidP="00241468">
            <w:pPr>
              <w:jc w:val="left"/>
              <w:rPr>
                <w:rFonts w:eastAsia="Times New Roman" w:cs="Times New Roman"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 w:cs="Times New Roman"/>
                <w:b/>
                <w:color w:val="auto"/>
                <w:lang w:eastAsia="en-US"/>
              </w:rPr>
              <w:t>Проведение мероприятий по предупреждению и урегулированию просроченной задолженности заемщика по договору потребительского кредита</w:t>
            </w:r>
          </w:p>
        </w:tc>
        <w:tc>
          <w:tcPr>
            <w:tcW w:w="8363" w:type="dxa"/>
          </w:tcPr>
          <w:p w:rsidR="00241468" w:rsidRPr="004F7872" w:rsidRDefault="00241468" w:rsidP="00241468">
            <w:pPr>
              <w:rPr>
                <w:rFonts w:eastAsia="Times New Roman" w:cs="Times New Roman"/>
                <w:b/>
                <w:bCs/>
                <w:color w:val="auto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t xml:space="preserve">Содержание учебного материала: </w:t>
            </w:r>
          </w:p>
          <w:p w:rsidR="00241468" w:rsidRPr="004F7872" w:rsidRDefault="00241468" w:rsidP="00241468">
            <w:pPr>
              <w:rPr>
                <w:rFonts w:eastAsia="Times New Roman"/>
              </w:rPr>
            </w:pPr>
            <w:r w:rsidRPr="004F7872">
              <w:rPr>
                <w:rFonts w:eastAsia="Times New Roman" w:cs="Times New Roman"/>
                <w:bCs/>
                <w:color w:val="auto"/>
              </w:rPr>
              <w:t>Составление теста из 15 вопросов, с вариантами ответов от 2 до 5, оформление ответов на отдельном листе.</w:t>
            </w:r>
          </w:p>
        </w:tc>
        <w:tc>
          <w:tcPr>
            <w:tcW w:w="993" w:type="dxa"/>
          </w:tcPr>
          <w:p w:rsidR="00241468" w:rsidRPr="004F7872" w:rsidRDefault="00241468" w:rsidP="00241468">
            <w:pPr>
              <w:jc w:val="center"/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2</w:t>
            </w:r>
          </w:p>
        </w:tc>
        <w:tc>
          <w:tcPr>
            <w:tcW w:w="1275" w:type="dxa"/>
          </w:tcPr>
          <w:p w:rsidR="00241468" w:rsidRPr="004F7872" w:rsidRDefault="00241468" w:rsidP="00241468">
            <w:pPr>
              <w:jc w:val="center"/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2,3</w:t>
            </w:r>
          </w:p>
        </w:tc>
      </w:tr>
      <w:tr w:rsidR="00241468" w:rsidRPr="004F7872" w:rsidTr="00241468">
        <w:tc>
          <w:tcPr>
            <w:tcW w:w="13221" w:type="dxa"/>
            <w:gridSpan w:val="3"/>
            <w:shd w:val="clear" w:color="auto" w:fill="C4BC96" w:themeFill="background2" w:themeFillShade="BF"/>
          </w:tcPr>
          <w:p w:rsidR="00241468" w:rsidRPr="004F7872" w:rsidRDefault="00241468" w:rsidP="00241468">
            <w:pPr>
              <w:jc w:val="left"/>
              <w:rPr>
                <w:rFonts w:eastAsia="Times New Roman"/>
                <w:b/>
              </w:rPr>
            </w:pPr>
            <w:r w:rsidRPr="004F7872">
              <w:rPr>
                <w:rFonts w:eastAsia="Times New Roman" w:cs="Times New Roman"/>
                <w:b/>
                <w:color w:val="auto"/>
              </w:rPr>
              <w:t xml:space="preserve">Раздел №6. </w:t>
            </w:r>
            <w:r w:rsidRPr="004F7872">
              <w:rPr>
                <w:rFonts w:eastAsia="Times New Roman" w:cs="Times New Roman"/>
                <w:b/>
                <w:color w:val="auto"/>
                <w:lang w:eastAsia="en-US"/>
              </w:rPr>
              <w:t>Мониторинг качества потребительских кредитов и корректировка резерва на возможные потери</w:t>
            </w:r>
            <w:r w:rsidRPr="004F7872">
              <w:rPr>
                <w:rFonts w:eastAsia="Times New Roman" w:cs="Times New Roman"/>
                <w:b/>
                <w:color w:val="auto"/>
              </w:rPr>
              <w:t>.</w:t>
            </w:r>
          </w:p>
        </w:tc>
        <w:tc>
          <w:tcPr>
            <w:tcW w:w="993" w:type="dxa"/>
            <w:shd w:val="clear" w:color="auto" w:fill="C4BC96" w:themeFill="background2" w:themeFillShade="BF"/>
          </w:tcPr>
          <w:p w:rsidR="00241468" w:rsidRPr="004F7872" w:rsidRDefault="00241468" w:rsidP="00241468">
            <w:pPr>
              <w:jc w:val="center"/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</w:rPr>
              <w:t>18</w:t>
            </w:r>
          </w:p>
        </w:tc>
        <w:tc>
          <w:tcPr>
            <w:tcW w:w="1275" w:type="dxa"/>
            <w:shd w:val="clear" w:color="auto" w:fill="C4BC96" w:themeFill="background2" w:themeFillShade="BF"/>
          </w:tcPr>
          <w:p w:rsidR="00241468" w:rsidRPr="004F7872" w:rsidRDefault="00241468" w:rsidP="00241468">
            <w:pPr>
              <w:jc w:val="center"/>
              <w:rPr>
                <w:rFonts w:eastAsia="Times New Roman"/>
              </w:rPr>
            </w:pPr>
          </w:p>
        </w:tc>
      </w:tr>
      <w:tr w:rsidR="00241468" w:rsidRPr="004F7872" w:rsidTr="00241468">
        <w:tc>
          <w:tcPr>
            <w:tcW w:w="13221" w:type="dxa"/>
            <w:gridSpan w:val="3"/>
            <w:shd w:val="clear" w:color="auto" w:fill="C4BC96" w:themeFill="background2" w:themeFillShade="BF"/>
          </w:tcPr>
          <w:p w:rsidR="00241468" w:rsidRPr="004F7872" w:rsidRDefault="00241468" w:rsidP="00241468">
            <w:pPr>
              <w:jc w:val="left"/>
              <w:rPr>
                <w:rFonts w:eastAsia="Times New Roman" w:cs="Times New Roman"/>
                <w:b/>
                <w:color w:val="auto"/>
              </w:rPr>
            </w:pPr>
            <w:r w:rsidRPr="004F7872">
              <w:rPr>
                <w:rFonts w:eastAsia="Times New Roman" w:cs="Times New Roman"/>
                <w:b/>
                <w:color w:val="auto"/>
              </w:rPr>
              <w:t xml:space="preserve">В том числе практические занятия </w:t>
            </w:r>
          </w:p>
        </w:tc>
        <w:tc>
          <w:tcPr>
            <w:tcW w:w="993" w:type="dxa"/>
            <w:shd w:val="clear" w:color="auto" w:fill="C4BC96" w:themeFill="background2" w:themeFillShade="BF"/>
          </w:tcPr>
          <w:p w:rsidR="00241468" w:rsidRPr="004F7872" w:rsidRDefault="00241468" w:rsidP="00241468">
            <w:pPr>
              <w:jc w:val="center"/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</w:rPr>
              <w:t>10</w:t>
            </w:r>
          </w:p>
        </w:tc>
        <w:tc>
          <w:tcPr>
            <w:tcW w:w="1275" w:type="dxa"/>
            <w:shd w:val="clear" w:color="auto" w:fill="C4BC96" w:themeFill="background2" w:themeFillShade="BF"/>
          </w:tcPr>
          <w:p w:rsidR="00241468" w:rsidRPr="004F7872" w:rsidRDefault="00241468" w:rsidP="00241468">
            <w:pPr>
              <w:jc w:val="center"/>
              <w:rPr>
                <w:rFonts w:eastAsia="Times New Roman"/>
              </w:rPr>
            </w:pPr>
          </w:p>
        </w:tc>
      </w:tr>
      <w:tr w:rsidR="00241468" w:rsidRPr="004F7872" w:rsidTr="00241468">
        <w:tc>
          <w:tcPr>
            <w:tcW w:w="606" w:type="dxa"/>
          </w:tcPr>
          <w:p w:rsidR="00241468" w:rsidRPr="004F7872" w:rsidRDefault="00241468" w:rsidP="00241468">
            <w:pPr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13</w:t>
            </w:r>
          </w:p>
        </w:tc>
        <w:tc>
          <w:tcPr>
            <w:tcW w:w="4252" w:type="dxa"/>
          </w:tcPr>
          <w:p w:rsidR="00241468" w:rsidRPr="004F7872" w:rsidRDefault="00241468" w:rsidP="00241468">
            <w:pPr>
              <w:jc w:val="left"/>
              <w:rPr>
                <w:rFonts w:eastAsia="Times New Roman"/>
                <w:b/>
                <w:w w:val="95"/>
              </w:rPr>
            </w:pPr>
            <w:r w:rsidRPr="004F7872">
              <w:rPr>
                <w:rFonts w:eastAsia="Times New Roman"/>
                <w:b/>
              </w:rPr>
              <w:t>Тема 6.1.</w:t>
            </w:r>
            <w:r w:rsidRPr="004F7872">
              <w:rPr>
                <w:rFonts w:eastAsia="Times New Roman"/>
              </w:rPr>
              <w:t xml:space="preserve"> </w:t>
            </w:r>
            <w:r w:rsidRPr="004F7872">
              <w:rPr>
                <w:rFonts w:eastAsia="Times New Roman"/>
                <w:b/>
              </w:rPr>
              <w:t>Анализ информации о заемщиках</w:t>
            </w:r>
          </w:p>
        </w:tc>
        <w:tc>
          <w:tcPr>
            <w:tcW w:w="8363" w:type="dxa"/>
          </w:tcPr>
          <w:p w:rsidR="00241468" w:rsidRPr="004F7872" w:rsidRDefault="00241468" w:rsidP="00241468">
            <w:pPr>
              <w:jc w:val="left"/>
              <w:rPr>
                <w:rFonts w:eastAsia="Times New Roman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t xml:space="preserve">Содержание учебного материала: </w:t>
            </w:r>
          </w:p>
          <w:p w:rsidR="00241468" w:rsidRPr="004F7872" w:rsidRDefault="00241468" w:rsidP="00241468">
            <w:pPr>
              <w:jc w:val="left"/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Анализ информации о заемщиках, по которым имеется просроченная/проблемная задолженность.</w:t>
            </w:r>
          </w:p>
        </w:tc>
        <w:tc>
          <w:tcPr>
            <w:tcW w:w="993" w:type="dxa"/>
          </w:tcPr>
          <w:p w:rsidR="00241468" w:rsidRPr="004F7872" w:rsidRDefault="00241468" w:rsidP="00241468">
            <w:pPr>
              <w:jc w:val="center"/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2</w:t>
            </w:r>
          </w:p>
        </w:tc>
        <w:tc>
          <w:tcPr>
            <w:tcW w:w="1275" w:type="dxa"/>
          </w:tcPr>
          <w:p w:rsidR="00241468" w:rsidRPr="004F7872" w:rsidRDefault="00241468" w:rsidP="00241468">
            <w:pPr>
              <w:jc w:val="center"/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2,3</w:t>
            </w:r>
          </w:p>
        </w:tc>
      </w:tr>
      <w:tr w:rsidR="00241468" w:rsidRPr="004F7872" w:rsidTr="00241468">
        <w:tc>
          <w:tcPr>
            <w:tcW w:w="606" w:type="dxa"/>
          </w:tcPr>
          <w:p w:rsidR="00241468" w:rsidRPr="004F7872" w:rsidRDefault="00241468" w:rsidP="00241468">
            <w:pPr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14</w:t>
            </w:r>
          </w:p>
        </w:tc>
        <w:tc>
          <w:tcPr>
            <w:tcW w:w="4252" w:type="dxa"/>
          </w:tcPr>
          <w:p w:rsidR="00241468" w:rsidRPr="004F7872" w:rsidRDefault="00241468" w:rsidP="00241468">
            <w:pPr>
              <w:jc w:val="left"/>
              <w:rPr>
                <w:rFonts w:eastAsia="Times New Roman"/>
              </w:rPr>
            </w:pPr>
            <w:r w:rsidRPr="004F7872">
              <w:rPr>
                <w:rFonts w:eastAsia="Times New Roman"/>
                <w:b/>
              </w:rPr>
              <w:t>Тема 6.2.</w:t>
            </w:r>
            <w:r w:rsidRPr="004F7872">
              <w:rPr>
                <w:rFonts w:eastAsia="Times New Roman"/>
              </w:rPr>
              <w:t xml:space="preserve"> </w:t>
            </w:r>
            <w:r w:rsidRPr="004F7872">
              <w:rPr>
                <w:rFonts w:eastAsia="Times New Roman"/>
                <w:b/>
              </w:rPr>
              <w:t xml:space="preserve">Оценка кредитного риска </w:t>
            </w:r>
            <w:r w:rsidRPr="004F7872">
              <w:rPr>
                <w:rFonts w:eastAsia="Times New Roman"/>
                <w:b/>
              </w:rPr>
              <w:lastRenderedPageBreak/>
              <w:t xml:space="preserve">по портфелю потребительских кредитов </w:t>
            </w:r>
          </w:p>
        </w:tc>
        <w:tc>
          <w:tcPr>
            <w:tcW w:w="8363" w:type="dxa"/>
          </w:tcPr>
          <w:p w:rsidR="00241468" w:rsidRPr="004F7872" w:rsidRDefault="00241468" w:rsidP="00241468">
            <w:pPr>
              <w:rPr>
                <w:rFonts w:eastAsia="Times New Roman" w:cs="Times New Roman"/>
                <w:b/>
                <w:bCs/>
                <w:color w:val="auto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lastRenderedPageBreak/>
              <w:t xml:space="preserve">Содержание учебного материала: </w:t>
            </w:r>
          </w:p>
          <w:p w:rsidR="00241468" w:rsidRPr="004F7872" w:rsidRDefault="00241468" w:rsidP="00241468">
            <w:pPr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lastRenderedPageBreak/>
              <w:t>Оценка кредитного риска по портфелю потребительских кредитов в целом и в разрезе отдельных типовых программ.</w:t>
            </w:r>
          </w:p>
        </w:tc>
        <w:tc>
          <w:tcPr>
            <w:tcW w:w="993" w:type="dxa"/>
          </w:tcPr>
          <w:p w:rsidR="00241468" w:rsidRPr="004F7872" w:rsidRDefault="00241468" w:rsidP="00241468">
            <w:pPr>
              <w:jc w:val="center"/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lastRenderedPageBreak/>
              <w:t>2</w:t>
            </w:r>
          </w:p>
        </w:tc>
        <w:tc>
          <w:tcPr>
            <w:tcW w:w="1275" w:type="dxa"/>
          </w:tcPr>
          <w:p w:rsidR="00241468" w:rsidRPr="004F7872" w:rsidRDefault="00241468" w:rsidP="00241468">
            <w:pPr>
              <w:jc w:val="center"/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1</w:t>
            </w:r>
          </w:p>
        </w:tc>
      </w:tr>
      <w:tr w:rsidR="00241468" w:rsidRPr="004F7872" w:rsidTr="00241468">
        <w:tc>
          <w:tcPr>
            <w:tcW w:w="606" w:type="dxa"/>
          </w:tcPr>
          <w:p w:rsidR="00241468" w:rsidRPr="004F7872" w:rsidRDefault="00241468" w:rsidP="00241468">
            <w:pPr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lastRenderedPageBreak/>
              <w:t>15</w:t>
            </w:r>
          </w:p>
        </w:tc>
        <w:tc>
          <w:tcPr>
            <w:tcW w:w="4252" w:type="dxa"/>
          </w:tcPr>
          <w:p w:rsidR="00241468" w:rsidRPr="004F7872" w:rsidRDefault="00241468" w:rsidP="00241468">
            <w:pPr>
              <w:jc w:val="left"/>
              <w:rPr>
                <w:rFonts w:eastAsia="Times New Roman"/>
              </w:rPr>
            </w:pPr>
            <w:r w:rsidRPr="004F7872">
              <w:rPr>
                <w:rFonts w:eastAsia="Times New Roman"/>
                <w:b/>
              </w:rPr>
              <w:t>Тема 6.3.</w:t>
            </w:r>
            <w:r w:rsidRPr="004F7872">
              <w:rPr>
                <w:rFonts w:eastAsia="Times New Roman"/>
              </w:rPr>
              <w:t xml:space="preserve"> </w:t>
            </w:r>
            <w:r w:rsidRPr="004F7872">
              <w:rPr>
                <w:rFonts w:eastAsia="Times New Roman"/>
                <w:b/>
              </w:rPr>
              <w:t xml:space="preserve">Проведение комплексного анализа качества потребительских кредитов </w:t>
            </w:r>
          </w:p>
        </w:tc>
        <w:tc>
          <w:tcPr>
            <w:tcW w:w="8363" w:type="dxa"/>
          </w:tcPr>
          <w:p w:rsidR="00241468" w:rsidRPr="004F7872" w:rsidRDefault="00241468" w:rsidP="00241468">
            <w:pPr>
              <w:rPr>
                <w:rFonts w:eastAsia="Times New Roman" w:cs="Times New Roman"/>
                <w:b/>
                <w:bCs/>
                <w:color w:val="auto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t xml:space="preserve">Содержание учебного материала: </w:t>
            </w:r>
          </w:p>
          <w:p w:rsidR="00241468" w:rsidRPr="004F7872" w:rsidRDefault="00241468" w:rsidP="00241468">
            <w:pPr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Проведение комплексного анализа качества потребительских кредитов с позиции кредитного риска, доходности и ликвидности. Формирование портфелей однородных ссуд и регулярное уточнение их состава.</w:t>
            </w:r>
          </w:p>
        </w:tc>
        <w:tc>
          <w:tcPr>
            <w:tcW w:w="993" w:type="dxa"/>
          </w:tcPr>
          <w:p w:rsidR="00241468" w:rsidRPr="004F7872" w:rsidRDefault="00241468" w:rsidP="00241468">
            <w:pPr>
              <w:jc w:val="center"/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2</w:t>
            </w:r>
          </w:p>
        </w:tc>
        <w:tc>
          <w:tcPr>
            <w:tcW w:w="1275" w:type="dxa"/>
          </w:tcPr>
          <w:p w:rsidR="00241468" w:rsidRPr="004F7872" w:rsidRDefault="00241468" w:rsidP="00241468">
            <w:pPr>
              <w:jc w:val="center"/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3</w:t>
            </w:r>
          </w:p>
        </w:tc>
      </w:tr>
      <w:tr w:rsidR="00241468" w:rsidRPr="004F7872" w:rsidTr="00241468">
        <w:tc>
          <w:tcPr>
            <w:tcW w:w="606" w:type="dxa"/>
          </w:tcPr>
          <w:p w:rsidR="00241468" w:rsidRPr="004F7872" w:rsidRDefault="00241468" w:rsidP="00241468">
            <w:pPr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16</w:t>
            </w:r>
          </w:p>
        </w:tc>
        <w:tc>
          <w:tcPr>
            <w:tcW w:w="4252" w:type="dxa"/>
          </w:tcPr>
          <w:p w:rsidR="00241468" w:rsidRPr="004F7872" w:rsidRDefault="00241468" w:rsidP="00241468">
            <w:pPr>
              <w:jc w:val="left"/>
              <w:rPr>
                <w:rFonts w:eastAsia="Times New Roman"/>
              </w:rPr>
            </w:pPr>
            <w:r w:rsidRPr="004F7872">
              <w:rPr>
                <w:rFonts w:eastAsia="Times New Roman"/>
                <w:b/>
              </w:rPr>
              <w:t>Тема 6.4.</w:t>
            </w:r>
            <w:r w:rsidRPr="004F7872">
              <w:rPr>
                <w:rFonts w:eastAsia="Times New Roman"/>
              </w:rPr>
              <w:t xml:space="preserve"> </w:t>
            </w:r>
            <w:r w:rsidRPr="004F7872">
              <w:rPr>
                <w:rFonts w:eastAsia="Times New Roman"/>
                <w:b/>
              </w:rPr>
              <w:t>Корректировка резерва на возможные потери по потребительским кредитам</w:t>
            </w:r>
          </w:p>
        </w:tc>
        <w:tc>
          <w:tcPr>
            <w:tcW w:w="8363" w:type="dxa"/>
          </w:tcPr>
          <w:p w:rsidR="00241468" w:rsidRPr="004F7872" w:rsidRDefault="00241468" w:rsidP="00241468">
            <w:pPr>
              <w:jc w:val="left"/>
              <w:rPr>
                <w:rFonts w:eastAsia="Times New Roman" w:cs="Times New Roman"/>
                <w:b/>
                <w:bCs/>
                <w:color w:val="auto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t xml:space="preserve">Содержание учебного материала: </w:t>
            </w:r>
          </w:p>
          <w:p w:rsidR="00241468" w:rsidRPr="004F7872" w:rsidRDefault="00241468" w:rsidP="00241468">
            <w:pPr>
              <w:jc w:val="left"/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Корректировка резерва на возможные потери по потребительским кредитам. Формирование и корректировка резервов по начисленным и неуплаченным процентам по предоставленным потребительским кредитам. Проведение контроля сохранности и качества обеспечения по потребительским кредитам.</w:t>
            </w:r>
          </w:p>
        </w:tc>
        <w:tc>
          <w:tcPr>
            <w:tcW w:w="993" w:type="dxa"/>
          </w:tcPr>
          <w:p w:rsidR="00241468" w:rsidRPr="004F7872" w:rsidRDefault="00241468" w:rsidP="00241468">
            <w:pPr>
              <w:jc w:val="center"/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2</w:t>
            </w:r>
          </w:p>
        </w:tc>
        <w:tc>
          <w:tcPr>
            <w:tcW w:w="1275" w:type="dxa"/>
          </w:tcPr>
          <w:p w:rsidR="00241468" w:rsidRPr="004F7872" w:rsidRDefault="00241468" w:rsidP="00241468">
            <w:pPr>
              <w:jc w:val="center"/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3</w:t>
            </w:r>
          </w:p>
        </w:tc>
      </w:tr>
      <w:tr w:rsidR="00241468" w:rsidRPr="004F7872" w:rsidTr="00241468">
        <w:tc>
          <w:tcPr>
            <w:tcW w:w="606" w:type="dxa"/>
          </w:tcPr>
          <w:p w:rsidR="00241468" w:rsidRPr="004F7872" w:rsidRDefault="00241468" w:rsidP="00241468">
            <w:pPr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17</w:t>
            </w:r>
          </w:p>
        </w:tc>
        <w:tc>
          <w:tcPr>
            <w:tcW w:w="4252" w:type="dxa"/>
          </w:tcPr>
          <w:p w:rsidR="00241468" w:rsidRPr="004F7872" w:rsidRDefault="00241468" w:rsidP="00241468">
            <w:pPr>
              <w:rPr>
                <w:rFonts w:eastAsia="Times New Roman"/>
                <w:b/>
                <w:w w:val="95"/>
              </w:rPr>
            </w:pPr>
            <w:r w:rsidRPr="004F7872">
              <w:rPr>
                <w:rFonts w:eastAsia="Times New Roman"/>
                <w:b/>
                <w:w w:val="95"/>
              </w:rPr>
              <w:t>Практическое занятие №6</w:t>
            </w:r>
          </w:p>
          <w:p w:rsidR="00241468" w:rsidRPr="004F7872" w:rsidRDefault="00241468" w:rsidP="00241468">
            <w:pPr>
              <w:rPr>
                <w:rFonts w:eastAsia="Times New Roman"/>
                <w:b/>
                <w:w w:val="95"/>
              </w:rPr>
            </w:pPr>
            <w:r w:rsidRPr="004F7872">
              <w:rPr>
                <w:rFonts w:eastAsia="Times New Roman"/>
                <w:b/>
                <w:w w:val="95"/>
              </w:rPr>
              <w:t>Оценка кредитного портфеля</w:t>
            </w:r>
          </w:p>
        </w:tc>
        <w:tc>
          <w:tcPr>
            <w:tcW w:w="8363" w:type="dxa"/>
          </w:tcPr>
          <w:p w:rsidR="00241468" w:rsidRPr="004F7872" w:rsidRDefault="00241468" w:rsidP="00241468">
            <w:pPr>
              <w:rPr>
                <w:rFonts w:eastAsia="Times New Roman" w:cs="Times New Roman"/>
                <w:b/>
                <w:bCs/>
                <w:color w:val="auto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t xml:space="preserve">Содержание учебного материала: </w:t>
            </w:r>
          </w:p>
          <w:p w:rsidR="00241468" w:rsidRPr="004F7872" w:rsidRDefault="00241468" w:rsidP="00241468">
            <w:pPr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 xml:space="preserve">Использовать в оценке кредитного портфеля </w:t>
            </w:r>
            <w:proofErr w:type="spellStart"/>
            <w:r w:rsidRPr="004F7872">
              <w:rPr>
                <w:rFonts w:eastAsia="Times New Roman"/>
              </w:rPr>
              <w:t>винтажный</w:t>
            </w:r>
            <w:proofErr w:type="spellEnd"/>
            <w:r w:rsidRPr="004F7872">
              <w:rPr>
                <w:rFonts w:eastAsia="Times New Roman"/>
              </w:rPr>
              <w:t xml:space="preserve"> анализ. Оценивать кредитные, процентные и валютные риски по потребительским кредитам.</w:t>
            </w:r>
          </w:p>
        </w:tc>
        <w:tc>
          <w:tcPr>
            <w:tcW w:w="993" w:type="dxa"/>
          </w:tcPr>
          <w:p w:rsidR="00241468" w:rsidRPr="004F7872" w:rsidRDefault="00241468" w:rsidP="00241468">
            <w:pPr>
              <w:jc w:val="center"/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2</w:t>
            </w:r>
          </w:p>
        </w:tc>
        <w:tc>
          <w:tcPr>
            <w:tcW w:w="1275" w:type="dxa"/>
          </w:tcPr>
          <w:p w:rsidR="00241468" w:rsidRPr="004F7872" w:rsidRDefault="00241468" w:rsidP="00241468">
            <w:pPr>
              <w:jc w:val="center"/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3</w:t>
            </w:r>
          </w:p>
        </w:tc>
      </w:tr>
      <w:tr w:rsidR="00241468" w:rsidRPr="004F7872" w:rsidTr="00241468">
        <w:tc>
          <w:tcPr>
            <w:tcW w:w="606" w:type="dxa"/>
          </w:tcPr>
          <w:p w:rsidR="00241468" w:rsidRPr="004F7872" w:rsidRDefault="00241468" w:rsidP="00241468">
            <w:pPr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18</w:t>
            </w:r>
          </w:p>
        </w:tc>
        <w:tc>
          <w:tcPr>
            <w:tcW w:w="4252" w:type="dxa"/>
          </w:tcPr>
          <w:p w:rsidR="00241468" w:rsidRPr="004F7872" w:rsidRDefault="00241468" w:rsidP="00241468">
            <w:pPr>
              <w:rPr>
                <w:rFonts w:eastAsia="Times New Roman"/>
                <w:b/>
                <w:w w:val="95"/>
              </w:rPr>
            </w:pPr>
            <w:r w:rsidRPr="004F7872">
              <w:rPr>
                <w:rFonts w:eastAsia="Times New Roman"/>
                <w:b/>
                <w:w w:val="95"/>
              </w:rPr>
              <w:t>Практическое занятие №7</w:t>
            </w:r>
          </w:p>
          <w:p w:rsidR="00241468" w:rsidRPr="004F7872" w:rsidRDefault="00241468" w:rsidP="00241468">
            <w:pPr>
              <w:jc w:val="left"/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</w:rPr>
              <w:t xml:space="preserve">Определение категории качества потребительских кредитов </w:t>
            </w:r>
          </w:p>
        </w:tc>
        <w:tc>
          <w:tcPr>
            <w:tcW w:w="8363" w:type="dxa"/>
          </w:tcPr>
          <w:p w:rsidR="00241468" w:rsidRPr="004F7872" w:rsidRDefault="00241468" w:rsidP="00241468">
            <w:pPr>
              <w:rPr>
                <w:rFonts w:eastAsia="Times New Roman" w:cs="Times New Roman"/>
                <w:b/>
                <w:bCs/>
                <w:color w:val="auto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t xml:space="preserve">Содержание учебного материала: </w:t>
            </w:r>
          </w:p>
          <w:p w:rsidR="00241468" w:rsidRPr="004F7872" w:rsidRDefault="00241468" w:rsidP="00241468">
            <w:pPr>
              <w:jc w:val="left"/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Определять категории качества потребительских кредитов с учетом финансового положения заемщика и качества обслуживания долга.</w:t>
            </w:r>
          </w:p>
        </w:tc>
        <w:tc>
          <w:tcPr>
            <w:tcW w:w="993" w:type="dxa"/>
          </w:tcPr>
          <w:p w:rsidR="00241468" w:rsidRPr="004F7872" w:rsidRDefault="00241468" w:rsidP="00241468">
            <w:pPr>
              <w:jc w:val="center"/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2</w:t>
            </w:r>
          </w:p>
        </w:tc>
        <w:tc>
          <w:tcPr>
            <w:tcW w:w="1275" w:type="dxa"/>
          </w:tcPr>
          <w:p w:rsidR="00241468" w:rsidRPr="004F7872" w:rsidRDefault="00241468" w:rsidP="00241468">
            <w:pPr>
              <w:jc w:val="center"/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1</w:t>
            </w:r>
          </w:p>
        </w:tc>
      </w:tr>
      <w:tr w:rsidR="00241468" w:rsidRPr="004F7872" w:rsidTr="00241468">
        <w:tc>
          <w:tcPr>
            <w:tcW w:w="606" w:type="dxa"/>
          </w:tcPr>
          <w:p w:rsidR="00241468" w:rsidRPr="004F7872" w:rsidRDefault="00241468" w:rsidP="00241468">
            <w:pPr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19</w:t>
            </w:r>
          </w:p>
        </w:tc>
        <w:tc>
          <w:tcPr>
            <w:tcW w:w="4252" w:type="dxa"/>
          </w:tcPr>
          <w:p w:rsidR="00241468" w:rsidRPr="004F7872" w:rsidRDefault="00241468" w:rsidP="00241468">
            <w:pPr>
              <w:jc w:val="left"/>
              <w:rPr>
                <w:rFonts w:eastAsia="Times New Roman"/>
                <w:b/>
                <w:w w:val="95"/>
              </w:rPr>
            </w:pPr>
            <w:r w:rsidRPr="004F7872">
              <w:rPr>
                <w:rFonts w:eastAsia="Times New Roman"/>
                <w:b/>
                <w:w w:val="95"/>
              </w:rPr>
              <w:t>Практическое занятие №8</w:t>
            </w:r>
          </w:p>
          <w:p w:rsidR="00241468" w:rsidRPr="004F7872" w:rsidRDefault="00241468" w:rsidP="00241468">
            <w:pPr>
              <w:jc w:val="left"/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</w:rPr>
              <w:t>Корректировка размера формируемых резервов</w:t>
            </w:r>
          </w:p>
        </w:tc>
        <w:tc>
          <w:tcPr>
            <w:tcW w:w="8363" w:type="dxa"/>
          </w:tcPr>
          <w:p w:rsidR="00241468" w:rsidRPr="004F7872" w:rsidRDefault="00241468" w:rsidP="00241468">
            <w:pPr>
              <w:rPr>
                <w:rFonts w:eastAsia="Times New Roman" w:cs="Times New Roman"/>
                <w:b/>
                <w:bCs/>
                <w:color w:val="auto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t xml:space="preserve">Содержание учебного материала: </w:t>
            </w:r>
          </w:p>
          <w:p w:rsidR="00241468" w:rsidRPr="004F7872" w:rsidRDefault="00241468" w:rsidP="00241468">
            <w:pPr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Определять и корректировать размеры формируемых резервов по потребительским кредитам.</w:t>
            </w:r>
          </w:p>
        </w:tc>
        <w:tc>
          <w:tcPr>
            <w:tcW w:w="993" w:type="dxa"/>
          </w:tcPr>
          <w:p w:rsidR="00241468" w:rsidRPr="004F7872" w:rsidRDefault="00241468" w:rsidP="00241468">
            <w:pPr>
              <w:jc w:val="center"/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2</w:t>
            </w:r>
          </w:p>
        </w:tc>
        <w:tc>
          <w:tcPr>
            <w:tcW w:w="1275" w:type="dxa"/>
          </w:tcPr>
          <w:p w:rsidR="00241468" w:rsidRPr="004F7872" w:rsidRDefault="00241468" w:rsidP="00241468">
            <w:pPr>
              <w:jc w:val="center"/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2,3</w:t>
            </w:r>
          </w:p>
        </w:tc>
      </w:tr>
      <w:tr w:rsidR="00241468" w:rsidRPr="004F7872" w:rsidTr="00241468">
        <w:tc>
          <w:tcPr>
            <w:tcW w:w="606" w:type="dxa"/>
          </w:tcPr>
          <w:p w:rsidR="00241468" w:rsidRPr="004F7872" w:rsidRDefault="00241468" w:rsidP="00241468">
            <w:pPr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20</w:t>
            </w:r>
          </w:p>
        </w:tc>
        <w:tc>
          <w:tcPr>
            <w:tcW w:w="4252" w:type="dxa"/>
          </w:tcPr>
          <w:p w:rsidR="00241468" w:rsidRPr="004F7872" w:rsidRDefault="00241468" w:rsidP="00241468">
            <w:pPr>
              <w:jc w:val="left"/>
              <w:rPr>
                <w:rFonts w:eastAsia="Times New Roman"/>
                <w:b/>
                <w:w w:val="95"/>
              </w:rPr>
            </w:pPr>
            <w:r w:rsidRPr="004F7872">
              <w:rPr>
                <w:rFonts w:eastAsia="Times New Roman"/>
                <w:b/>
                <w:w w:val="95"/>
              </w:rPr>
              <w:t>Практическое занятие №9</w:t>
            </w:r>
          </w:p>
          <w:p w:rsidR="00241468" w:rsidRPr="004F7872" w:rsidRDefault="00241468" w:rsidP="00241468">
            <w:pPr>
              <w:jc w:val="left"/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</w:rPr>
              <w:t>Методология проведения мониторинга качества потребительских кредитов</w:t>
            </w:r>
          </w:p>
        </w:tc>
        <w:tc>
          <w:tcPr>
            <w:tcW w:w="8363" w:type="dxa"/>
          </w:tcPr>
          <w:p w:rsidR="00241468" w:rsidRPr="004F7872" w:rsidRDefault="00241468" w:rsidP="00241468">
            <w:pPr>
              <w:rPr>
                <w:rFonts w:eastAsia="Times New Roman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t xml:space="preserve">Содержание учебного материала: </w:t>
            </w:r>
          </w:p>
          <w:p w:rsidR="00241468" w:rsidRPr="004F7872" w:rsidRDefault="00241468" w:rsidP="00241468">
            <w:pPr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Методология проведения мониторинга качества потребительских кредитов.</w:t>
            </w:r>
          </w:p>
          <w:p w:rsidR="00241468" w:rsidRPr="004F7872" w:rsidRDefault="00241468" w:rsidP="00241468">
            <w:pPr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241468" w:rsidRPr="004F7872" w:rsidRDefault="00241468" w:rsidP="00241468">
            <w:pPr>
              <w:jc w:val="center"/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2</w:t>
            </w:r>
          </w:p>
        </w:tc>
        <w:tc>
          <w:tcPr>
            <w:tcW w:w="1275" w:type="dxa"/>
          </w:tcPr>
          <w:p w:rsidR="00241468" w:rsidRPr="004F7872" w:rsidRDefault="00241468" w:rsidP="00241468">
            <w:pPr>
              <w:jc w:val="center"/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3</w:t>
            </w:r>
          </w:p>
        </w:tc>
      </w:tr>
      <w:tr w:rsidR="00241468" w:rsidRPr="004F7872" w:rsidTr="00241468">
        <w:tc>
          <w:tcPr>
            <w:tcW w:w="606" w:type="dxa"/>
          </w:tcPr>
          <w:p w:rsidR="00241468" w:rsidRPr="004F7872" w:rsidRDefault="00241468" w:rsidP="00241468">
            <w:pPr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21</w:t>
            </w:r>
          </w:p>
        </w:tc>
        <w:tc>
          <w:tcPr>
            <w:tcW w:w="4252" w:type="dxa"/>
          </w:tcPr>
          <w:p w:rsidR="00241468" w:rsidRPr="004F7872" w:rsidRDefault="00241468" w:rsidP="00241468">
            <w:pPr>
              <w:jc w:val="left"/>
              <w:rPr>
                <w:rFonts w:eastAsia="Times New Roman"/>
                <w:b/>
                <w:w w:val="95"/>
              </w:rPr>
            </w:pPr>
            <w:r w:rsidRPr="004F7872">
              <w:rPr>
                <w:rFonts w:eastAsia="Times New Roman"/>
                <w:b/>
                <w:w w:val="95"/>
              </w:rPr>
              <w:t>Практическое занятие №10</w:t>
            </w:r>
          </w:p>
          <w:p w:rsidR="00241468" w:rsidRPr="004F7872" w:rsidRDefault="00241468" w:rsidP="00241468">
            <w:pPr>
              <w:jc w:val="left"/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</w:rPr>
              <w:t>Промежуточная аттестация – дифференцированный зачет</w:t>
            </w:r>
          </w:p>
          <w:p w:rsidR="00241468" w:rsidRPr="004F7872" w:rsidRDefault="00241468" w:rsidP="00241468">
            <w:pPr>
              <w:jc w:val="left"/>
              <w:rPr>
                <w:rFonts w:eastAsia="Times New Roman"/>
                <w:b/>
              </w:rPr>
            </w:pPr>
          </w:p>
        </w:tc>
        <w:tc>
          <w:tcPr>
            <w:tcW w:w="8363" w:type="dxa"/>
          </w:tcPr>
          <w:p w:rsidR="00241468" w:rsidRPr="004F7872" w:rsidRDefault="00241468" w:rsidP="00241468">
            <w:pPr>
              <w:rPr>
                <w:rFonts w:eastAsia="Times New Roman" w:cs="Times New Roman"/>
                <w:b/>
                <w:bCs/>
                <w:color w:val="auto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t xml:space="preserve">Содержание учебного материала: </w:t>
            </w:r>
          </w:p>
          <w:p w:rsidR="00241468" w:rsidRPr="004F7872" w:rsidRDefault="00241468" w:rsidP="00241468">
            <w:pPr>
              <w:rPr>
                <w:rFonts w:eastAsia="Times New Roman"/>
              </w:rPr>
            </w:pPr>
            <w:r w:rsidRPr="004F7872">
              <w:rPr>
                <w:rFonts w:eastAsia="Times New Roman" w:cs="Times New Roman"/>
                <w:bCs/>
                <w:color w:val="auto"/>
              </w:rPr>
              <w:t>Контрольное тестирование</w:t>
            </w:r>
            <w:r w:rsidRPr="004F7872">
              <w:rPr>
                <w:rFonts w:eastAsia="Times New Roman" w:cs="Times New Roman"/>
                <w:b/>
                <w:bCs/>
                <w:color w:val="auto"/>
              </w:rPr>
              <w:t xml:space="preserve">. </w:t>
            </w:r>
            <w:r w:rsidRPr="004F7872">
              <w:rPr>
                <w:rFonts w:eastAsia="Times New Roman" w:cs="Times New Roman"/>
                <w:bCs/>
                <w:color w:val="auto"/>
              </w:rPr>
              <w:t>Решение практических задач.</w:t>
            </w:r>
          </w:p>
        </w:tc>
        <w:tc>
          <w:tcPr>
            <w:tcW w:w="993" w:type="dxa"/>
          </w:tcPr>
          <w:p w:rsidR="00241468" w:rsidRPr="004F7872" w:rsidRDefault="00241468" w:rsidP="00241468">
            <w:pPr>
              <w:jc w:val="center"/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2</w:t>
            </w:r>
          </w:p>
        </w:tc>
        <w:tc>
          <w:tcPr>
            <w:tcW w:w="1275" w:type="dxa"/>
          </w:tcPr>
          <w:p w:rsidR="00241468" w:rsidRPr="004F7872" w:rsidRDefault="00241468" w:rsidP="00241468">
            <w:pPr>
              <w:jc w:val="center"/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2,3</w:t>
            </w:r>
          </w:p>
        </w:tc>
      </w:tr>
      <w:tr w:rsidR="00241468" w:rsidRPr="004F7872" w:rsidTr="00241468">
        <w:tc>
          <w:tcPr>
            <w:tcW w:w="13221" w:type="dxa"/>
            <w:gridSpan w:val="3"/>
            <w:shd w:val="clear" w:color="auto" w:fill="C4BC96" w:themeFill="background2" w:themeFillShade="BF"/>
          </w:tcPr>
          <w:p w:rsidR="00241468" w:rsidRPr="004F7872" w:rsidRDefault="00241468" w:rsidP="00241468">
            <w:pPr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</w:rPr>
              <w:t>Самостоятельная работа</w:t>
            </w:r>
          </w:p>
        </w:tc>
        <w:tc>
          <w:tcPr>
            <w:tcW w:w="993" w:type="dxa"/>
            <w:shd w:val="clear" w:color="auto" w:fill="C4BC96" w:themeFill="background2" w:themeFillShade="BF"/>
          </w:tcPr>
          <w:p w:rsidR="00241468" w:rsidRPr="004F7872" w:rsidRDefault="00241468" w:rsidP="00241468">
            <w:pPr>
              <w:jc w:val="center"/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</w:rPr>
              <w:t>2</w:t>
            </w:r>
          </w:p>
        </w:tc>
        <w:tc>
          <w:tcPr>
            <w:tcW w:w="1275" w:type="dxa"/>
            <w:shd w:val="clear" w:color="auto" w:fill="C4BC96" w:themeFill="background2" w:themeFillShade="BF"/>
          </w:tcPr>
          <w:p w:rsidR="00241468" w:rsidRPr="004F7872" w:rsidRDefault="00241468" w:rsidP="00241468">
            <w:pPr>
              <w:jc w:val="center"/>
              <w:rPr>
                <w:rFonts w:eastAsia="Times New Roman"/>
                <w:b/>
              </w:rPr>
            </w:pPr>
          </w:p>
        </w:tc>
      </w:tr>
      <w:tr w:rsidR="00241468" w:rsidRPr="004F7872" w:rsidTr="00241468">
        <w:tc>
          <w:tcPr>
            <w:tcW w:w="606" w:type="dxa"/>
          </w:tcPr>
          <w:p w:rsidR="00241468" w:rsidRPr="004F7872" w:rsidRDefault="00241468" w:rsidP="00241468">
            <w:pPr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22</w:t>
            </w:r>
          </w:p>
        </w:tc>
        <w:tc>
          <w:tcPr>
            <w:tcW w:w="4252" w:type="dxa"/>
          </w:tcPr>
          <w:p w:rsidR="00241468" w:rsidRPr="004F7872" w:rsidRDefault="00241468" w:rsidP="00241468">
            <w:pPr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</w:rPr>
              <w:t>Самостоятельная работа №3</w:t>
            </w:r>
          </w:p>
          <w:p w:rsidR="00241468" w:rsidRPr="004F7872" w:rsidRDefault="00241468" w:rsidP="00241468">
            <w:pPr>
              <w:jc w:val="left"/>
              <w:rPr>
                <w:rFonts w:eastAsia="Times New Roman"/>
                <w:b/>
                <w:w w:val="95"/>
              </w:rPr>
            </w:pPr>
            <w:r w:rsidRPr="004F7872">
              <w:rPr>
                <w:rFonts w:eastAsia="Times New Roman"/>
                <w:b/>
                <w:w w:val="95"/>
              </w:rPr>
              <w:t xml:space="preserve">Мониторинг качества потребительских кредитов и корректировка резерва на возможные </w:t>
            </w:r>
            <w:r w:rsidRPr="004F7872">
              <w:rPr>
                <w:rFonts w:eastAsia="Times New Roman"/>
                <w:b/>
                <w:w w:val="95"/>
              </w:rPr>
              <w:lastRenderedPageBreak/>
              <w:t>потери.</w:t>
            </w:r>
          </w:p>
        </w:tc>
        <w:tc>
          <w:tcPr>
            <w:tcW w:w="8363" w:type="dxa"/>
          </w:tcPr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/>
                <w:bCs/>
                <w:color w:val="auto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lastRenderedPageBreak/>
              <w:t xml:space="preserve">Содержание учебного материала: </w:t>
            </w:r>
          </w:p>
          <w:p w:rsidR="00241468" w:rsidRPr="004F7872" w:rsidRDefault="00241468" w:rsidP="00241468">
            <w:pPr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Составление кроссворда</w:t>
            </w:r>
          </w:p>
        </w:tc>
        <w:tc>
          <w:tcPr>
            <w:tcW w:w="993" w:type="dxa"/>
          </w:tcPr>
          <w:p w:rsidR="00241468" w:rsidRPr="004F7872" w:rsidRDefault="00241468" w:rsidP="00241468">
            <w:pPr>
              <w:jc w:val="center"/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2</w:t>
            </w:r>
          </w:p>
        </w:tc>
        <w:tc>
          <w:tcPr>
            <w:tcW w:w="1275" w:type="dxa"/>
          </w:tcPr>
          <w:p w:rsidR="00241468" w:rsidRPr="004F7872" w:rsidRDefault="00241468" w:rsidP="00241468">
            <w:pPr>
              <w:jc w:val="center"/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2,3</w:t>
            </w:r>
          </w:p>
        </w:tc>
      </w:tr>
      <w:tr w:rsidR="00241468" w:rsidRPr="004F7872" w:rsidTr="00241468">
        <w:tc>
          <w:tcPr>
            <w:tcW w:w="606" w:type="dxa"/>
            <w:shd w:val="clear" w:color="auto" w:fill="C4BC96" w:themeFill="background2" w:themeFillShade="BF"/>
          </w:tcPr>
          <w:p w:rsidR="00241468" w:rsidRPr="004F7872" w:rsidRDefault="00241468" w:rsidP="00241468">
            <w:pPr>
              <w:rPr>
                <w:rFonts w:eastAsia="Times New Roman"/>
              </w:rPr>
            </w:pPr>
          </w:p>
        </w:tc>
        <w:tc>
          <w:tcPr>
            <w:tcW w:w="12615" w:type="dxa"/>
            <w:gridSpan w:val="2"/>
            <w:shd w:val="clear" w:color="auto" w:fill="C4BC96" w:themeFill="background2" w:themeFillShade="BF"/>
          </w:tcPr>
          <w:p w:rsidR="00241468" w:rsidRPr="004F7872" w:rsidRDefault="00241468" w:rsidP="00241468">
            <w:pPr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</w:rPr>
              <w:t>Консультации МДК 03.02</w:t>
            </w:r>
          </w:p>
        </w:tc>
        <w:tc>
          <w:tcPr>
            <w:tcW w:w="993" w:type="dxa"/>
            <w:shd w:val="clear" w:color="auto" w:fill="C4BC96" w:themeFill="background2" w:themeFillShade="BF"/>
          </w:tcPr>
          <w:p w:rsidR="00241468" w:rsidRPr="004F7872" w:rsidRDefault="00241468" w:rsidP="00241468">
            <w:pPr>
              <w:jc w:val="center"/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</w:rPr>
              <w:t>6</w:t>
            </w:r>
          </w:p>
        </w:tc>
        <w:tc>
          <w:tcPr>
            <w:tcW w:w="1275" w:type="dxa"/>
            <w:shd w:val="clear" w:color="auto" w:fill="C4BC96" w:themeFill="background2" w:themeFillShade="BF"/>
          </w:tcPr>
          <w:p w:rsidR="00241468" w:rsidRPr="004F7872" w:rsidRDefault="00241468" w:rsidP="00241468">
            <w:pPr>
              <w:rPr>
                <w:rFonts w:eastAsia="Times New Roman"/>
                <w:b/>
              </w:rPr>
            </w:pPr>
          </w:p>
        </w:tc>
      </w:tr>
      <w:tr w:rsidR="00241468" w:rsidRPr="004F7872" w:rsidTr="00241468">
        <w:tc>
          <w:tcPr>
            <w:tcW w:w="606" w:type="dxa"/>
          </w:tcPr>
          <w:p w:rsidR="00241468" w:rsidRPr="004F7872" w:rsidRDefault="00241468" w:rsidP="00241468">
            <w:pPr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1</w:t>
            </w:r>
          </w:p>
        </w:tc>
        <w:tc>
          <w:tcPr>
            <w:tcW w:w="4252" w:type="dxa"/>
          </w:tcPr>
          <w:p w:rsidR="00241468" w:rsidRPr="004F7872" w:rsidRDefault="00241468" w:rsidP="00241468">
            <w:pPr>
              <w:jc w:val="left"/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</w:rPr>
              <w:t xml:space="preserve">Консультации №1 </w:t>
            </w:r>
          </w:p>
          <w:p w:rsidR="00241468" w:rsidRPr="004F7872" w:rsidRDefault="00241468" w:rsidP="00241468">
            <w:pPr>
              <w:jc w:val="left"/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/>
                <w:b/>
              </w:rPr>
              <w:t>Банковское ПО. Кредитные операции</w:t>
            </w: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 xml:space="preserve"> </w:t>
            </w:r>
          </w:p>
        </w:tc>
        <w:tc>
          <w:tcPr>
            <w:tcW w:w="8363" w:type="dxa"/>
          </w:tcPr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/>
                <w:bCs/>
                <w:color w:val="auto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t xml:space="preserve">Содержание учебного материала: </w:t>
            </w:r>
          </w:p>
          <w:p w:rsidR="00241468" w:rsidRPr="004F7872" w:rsidRDefault="00241468" w:rsidP="00241468">
            <w:pPr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</w:rPr>
              <w:t>Использовать специализированные программы для анализа потребительских кредитов в зависимости от целей исследования.</w:t>
            </w:r>
          </w:p>
        </w:tc>
        <w:tc>
          <w:tcPr>
            <w:tcW w:w="993" w:type="dxa"/>
          </w:tcPr>
          <w:p w:rsidR="00241468" w:rsidRPr="004F7872" w:rsidRDefault="00241468" w:rsidP="00241468">
            <w:pPr>
              <w:jc w:val="center"/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2</w:t>
            </w:r>
          </w:p>
        </w:tc>
        <w:tc>
          <w:tcPr>
            <w:tcW w:w="1275" w:type="dxa"/>
          </w:tcPr>
          <w:p w:rsidR="00241468" w:rsidRPr="004F7872" w:rsidRDefault="00241468" w:rsidP="00241468">
            <w:pPr>
              <w:jc w:val="center"/>
              <w:rPr>
                <w:rFonts w:eastAsia="Times New Roman"/>
              </w:rPr>
            </w:pPr>
          </w:p>
        </w:tc>
      </w:tr>
      <w:tr w:rsidR="00241468" w:rsidRPr="004F7872" w:rsidTr="00241468">
        <w:tc>
          <w:tcPr>
            <w:tcW w:w="606" w:type="dxa"/>
          </w:tcPr>
          <w:p w:rsidR="00241468" w:rsidRPr="004F7872" w:rsidRDefault="00241468" w:rsidP="00241468">
            <w:pPr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2</w:t>
            </w:r>
          </w:p>
        </w:tc>
        <w:tc>
          <w:tcPr>
            <w:tcW w:w="4252" w:type="dxa"/>
          </w:tcPr>
          <w:p w:rsidR="00241468" w:rsidRPr="004F7872" w:rsidRDefault="00241468" w:rsidP="00241468">
            <w:pPr>
              <w:jc w:val="left"/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</w:rPr>
              <w:t>Консультации №2</w:t>
            </w:r>
          </w:p>
          <w:p w:rsidR="00241468" w:rsidRPr="004F7872" w:rsidRDefault="00241468" w:rsidP="00241468">
            <w:pPr>
              <w:jc w:val="left"/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/>
                <w:b/>
              </w:rPr>
              <w:t>Банковское ПО. Кредитные операции</w:t>
            </w: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 xml:space="preserve"> </w:t>
            </w:r>
          </w:p>
        </w:tc>
        <w:tc>
          <w:tcPr>
            <w:tcW w:w="8363" w:type="dxa"/>
          </w:tcPr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/>
                <w:bCs/>
                <w:color w:val="auto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t xml:space="preserve">Содержание учебного материала: </w:t>
            </w:r>
          </w:p>
          <w:p w:rsidR="00241468" w:rsidRPr="004F7872" w:rsidRDefault="00241468" w:rsidP="00241468">
            <w:pPr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</w:rPr>
              <w:t>Работать в специализированных аппаратно-программных комплексах.</w:t>
            </w:r>
          </w:p>
        </w:tc>
        <w:tc>
          <w:tcPr>
            <w:tcW w:w="993" w:type="dxa"/>
          </w:tcPr>
          <w:p w:rsidR="00241468" w:rsidRPr="004F7872" w:rsidRDefault="00241468" w:rsidP="00241468">
            <w:pPr>
              <w:jc w:val="center"/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2</w:t>
            </w:r>
          </w:p>
        </w:tc>
        <w:tc>
          <w:tcPr>
            <w:tcW w:w="1275" w:type="dxa"/>
          </w:tcPr>
          <w:p w:rsidR="00241468" w:rsidRPr="004F7872" w:rsidRDefault="00241468" w:rsidP="00241468">
            <w:pPr>
              <w:jc w:val="center"/>
              <w:rPr>
                <w:rFonts w:eastAsia="Times New Roman"/>
              </w:rPr>
            </w:pPr>
          </w:p>
        </w:tc>
      </w:tr>
      <w:tr w:rsidR="00241468" w:rsidRPr="004F7872" w:rsidTr="00241468">
        <w:tc>
          <w:tcPr>
            <w:tcW w:w="606" w:type="dxa"/>
          </w:tcPr>
          <w:p w:rsidR="00241468" w:rsidRPr="004F7872" w:rsidRDefault="00241468" w:rsidP="00241468">
            <w:pPr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3</w:t>
            </w:r>
          </w:p>
        </w:tc>
        <w:tc>
          <w:tcPr>
            <w:tcW w:w="4252" w:type="dxa"/>
          </w:tcPr>
          <w:p w:rsidR="00241468" w:rsidRPr="004F7872" w:rsidRDefault="00241468" w:rsidP="00241468">
            <w:pPr>
              <w:jc w:val="left"/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</w:rPr>
              <w:t>Консультации №3</w:t>
            </w:r>
          </w:p>
          <w:p w:rsidR="00241468" w:rsidRPr="004F7872" w:rsidRDefault="00241468" w:rsidP="00241468">
            <w:pPr>
              <w:jc w:val="left"/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</w:pPr>
            <w:r w:rsidRPr="004F7872">
              <w:rPr>
                <w:rFonts w:eastAsia="Times New Roman"/>
                <w:b/>
              </w:rPr>
              <w:t>Банковское ПО. Кредитные операции</w:t>
            </w:r>
            <w:r w:rsidRPr="004F7872">
              <w:rPr>
                <w:rFonts w:eastAsia="Times New Roman" w:cs="Times New Roman"/>
                <w:b/>
                <w:color w:val="auto"/>
                <w:w w:val="90"/>
                <w:lang w:eastAsia="en-US"/>
              </w:rPr>
              <w:t xml:space="preserve"> </w:t>
            </w:r>
          </w:p>
        </w:tc>
        <w:tc>
          <w:tcPr>
            <w:tcW w:w="8363" w:type="dxa"/>
          </w:tcPr>
          <w:p w:rsidR="00241468" w:rsidRPr="004F7872" w:rsidRDefault="00241468" w:rsidP="00241468">
            <w:pPr>
              <w:widowControl/>
              <w:contextualSpacing w:val="0"/>
              <w:jc w:val="left"/>
              <w:rPr>
                <w:rFonts w:eastAsia="Times New Roman" w:cs="Times New Roman"/>
                <w:b/>
                <w:bCs/>
                <w:color w:val="auto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t xml:space="preserve">Содержание учебного материала: </w:t>
            </w:r>
          </w:p>
          <w:p w:rsidR="00241468" w:rsidRPr="004F7872" w:rsidRDefault="00241468" w:rsidP="00241468">
            <w:pPr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</w:rPr>
              <w:t>Работать в специализированных аппаратно-программных комплексах.</w:t>
            </w:r>
          </w:p>
        </w:tc>
        <w:tc>
          <w:tcPr>
            <w:tcW w:w="993" w:type="dxa"/>
          </w:tcPr>
          <w:p w:rsidR="00241468" w:rsidRPr="004F7872" w:rsidRDefault="00241468" w:rsidP="00241468">
            <w:pPr>
              <w:jc w:val="center"/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2</w:t>
            </w:r>
          </w:p>
        </w:tc>
        <w:tc>
          <w:tcPr>
            <w:tcW w:w="1275" w:type="dxa"/>
          </w:tcPr>
          <w:p w:rsidR="00241468" w:rsidRPr="004F7872" w:rsidRDefault="00241468" w:rsidP="00241468">
            <w:pPr>
              <w:jc w:val="center"/>
              <w:rPr>
                <w:rFonts w:eastAsia="Times New Roman"/>
              </w:rPr>
            </w:pPr>
          </w:p>
        </w:tc>
      </w:tr>
      <w:tr w:rsidR="00241468" w:rsidRPr="004F7872" w:rsidTr="00241468">
        <w:tc>
          <w:tcPr>
            <w:tcW w:w="606" w:type="dxa"/>
            <w:shd w:val="clear" w:color="auto" w:fill="C4BC96" w:themeFill="background2" w:themeFillShade="BF"/>
          </w:tcPr>
          <w:p w:rsidR="00241468" w:rsidRPr="004F7872" w:rsidRDefault="00241468" w:rsidP="00241468">
            <w:pPr>
              <w:rPr>
                <w:rFonts w:eastAsia="Times New Roman"/>
                <w:b/>
              </w:rPr>
            </w:pPr>
          </w:p>
        </w:tc>
        <w:tc>
          <w:tcPr>
            <w:tcW w:w="4252" w:type="dxa"/>
            <w:shd w:val="clear" w:color="auto" w:fill="C4BC96" w:themeFill="background2" w:themeFillShade="BF"/>
          </w:tcPr>
          <w:p w:rsidR="00241468" w:rsidRPr="004F7872" w:rsidRDefault="00241468" w:rsidP="00241468">
            <w:pPr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</w:rPr>
              <w:t xml:space="preserve">ИТОГО ЧАСОВ, в том числе </w:t>
            </w:r>
          </w:p>
          <w:p w:rsidR="00241468" w:rsidRPr="004F7872" w:rsidRDefault="00241468" w:rsidP="00241468">
            <w:pPr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</w:rPr>
              <w:t>практических занятий</w:t>
            </w:r>
          </w:p>
          <w:p w:rsidR="00241468" w:rsidRPr="004F7872" w:rsidRDefault="00241468" w:rsidP="00241468">
            <w:pPr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</w:rPr>
              <w:t>самостоятельной работы студента</w:t>
            </w:r>
          </w:p>
        </w:tc>
        <w:tc>
          <w:tcPr>
            <w:tcW w:w="8363" w:type="dxa"/>
            <w:shd w:val="clear" w:color="auto" w:fill="C4BC96" w:themeFill="background2" w:themeFillShade="BF"/>
          </w:tcPr>
          <w:p w:rsidR="00241468" w:rsidRPr="004F7872" w:rsidRDefault="00241468" w:rsidP="00241468">
            <w:pPr>
              <w:rPr>
                <w:rFonts w:eastAsia="Times New Roman"/>
                <w:b/>
              </w:rPr>
            </w:pPr>
          </w:p>
        </w:tc>
        <w:tc>
          <w:tcPr>
            <w:tcW w:w="993" w:type="dxa"/>
            <w:shd w:val="clear" w:color="auto" w:fill="C4BC96" w:themeFill="background2" w:themeFillShade="BF"/>
          </w:tcPr>
          <w:p w:rsidR="00241468" w:rsidRPr="004F7872" w:rsidRDefault="00241468" w:rsidP="00241468">
            <w:pPr>
              <w:jc w:val="center"/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</w:rPr>
              <w:t>44</w:t>
            </w:r>
          </w:p>
          <w:p w:rsidR="00241468" w:rsidRPr="004F7872" w:rsidRDefault="00241468" w:rsidP="00241468">
            <w:pPr>
              <w:jc w:val="center"/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</w:rPr>
              <w:t>20</w:t>
            </w:r>
          </w:p>
          <w:p w:rsidR="00241468" w:rsidRPr="004F7872" w:rsidRDefault="00241468" w:rsidP="00241468">
            <w:pPr>
              <w:jc w:val="center"/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</w:rPr>
              <w:t>6</w:t>
            </w:r>
          </w:p>
        </w:tc>
        <w:tc>
          <w:tcPr>
            <w:tcW w:w="1275" w:type="dxa"/>
            <w:shd w:val="clear" w:color="auto" w:fill="C4BC96" w:themeFill="background2" w:themeFillShade="BF"/>
          </w:tcPr>
          <w:p w:rsidR="00241468" w:rsidRPr="004F7872" w:rsidRDefault="00241468" w:rsidP="00241468">
            <w:pPr>
              <w:rPr>
                <w:rFonts w:eastAsia="Times New Roman"/>
                <w:b/>
              </w:rPr>
            </w:pPr>
          </w:p>
        </w:tc>
      </w:tr>
      <w:tr w:rsidR="00241468" w:rsidRPr="004F7872" w:rsidTr="00241468">
        <w:tc>
          <w:tcPr>
            <w:tcW w:w="606" w:type="dxa"/>
            <w:shd w:val="clear" w:color="auto" w:fill="C4BC96" w:themeFill="background2" w:themeFillShade="BF"/>
          </w:tcPr>
          <w:p w:rsidR="00241468" w:rsidRPr="004F7872" w:rsidRDefault="00241468" w:rsidP="00241468">
            <w:pPr>
              <w:rPr>
                <w:rFonts w:eastAsia="Times New Roman"/>
                <w:b/>
              </w:rPr>
            </w:pPr>
          </w:p>
        </w:tc>
        <w:tc>
          <w:tcPr>
            <w:tcW w:w="4252" w:type="dxa"/>
            <w:shd w:val="clear" w:color="auto" w:fill="C4BC96" w:themeFill="background2" w:themeFillShade="BF"/>
          </w:tcPr>
          <w:p w:rsidR="00241468" w:rsidRPr="004F7872" w:rsidRDefault="00241468" w:rsidP="00241468">
            <w:pPr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</w:rPr>
              <w:t>КОНСУЛЬТАЦИИ</w:t>
            </w:r>
          </w:p>
        </w:tc>
        <w:tc>
          <w:tcPr>
            <w:tcW w:w="8363" w:type="dxa"/>
            <w:shd w:val="clear" w:color="auto" w:fill="C4BC96" w:themeFill="background2" w:themeFillShade="BF"/>
          </w:tcPr>
          <w:p w:rsidR="00241468" w:rsidRPr="004F7872" w:rsidRDefault="00241468" w:rsidP="00241468">
            <w:pPr>
              <w:rPr>
                <w:rFonts w:eastAsia="Times New Roman"/>
                <w:b/>
              </w:rPr>
            </w:pPr>
          </w:p>
        </w:tc>
        <w:tc>
          <w:tcPr>
            <w:tcW w:w="993" w:type="dxa"/>
            <w:shd w:val="clear" w:color="auto" w:fill="C4BC96" w:themeFill="background2" w:themeFillShade="BF"/>
          </w:tcPr>
          <w:p w:rsidR="00241468" w:rsidRPr="004F7872" w:rsidRDefault="00241468" w:rsidP="00241468">
            <w:pPr>
              <w:jc w:val="center"/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</w:rPr>
              <w:t>6</w:t>
            </w:r>
          </w:p>
        </w:tc>
        <w:tc>
          <w:tcPr>
            <w:tcW w:w="1275" w:type="dxa"/>
            <w:shd w:val="clear" w:color="auto" w:fill="C4BC96" w:themeFill="background2" w:themeFillShade="BF"/>
          </w:tcPr>
          <w:p w:rsidR="00241468" w:rsidRPr="004F7872" w:rsidRDefault="00241468" w:rsidP="00241468">
            <w:pPr>
              <w:rPr>
                <w:rFonts w:eastAsia="Times New Roman"/>
                <w:b/>
              </w:rPr>
            </w:pPr>
          </w:p>
        </w:tc>
      </w:tr>
      <w:tr w:rsidR="00241468" w:rsidRPr="004F7872" w:rsidTr="00241468">
        <w:tc>
          <w:tcPr>
            <w:tcW w:w="606" w:type="dxa"/>
            <w:shd w:val="clear" w:color="auto" w:fill="C4BC96" w:themeFill="background2" w:themeFillShade="BF"/>
          </w:tcPr>
          <w:p w:rsidR="00241468" w:rsidRPr="004F7872" w:rsidRDefault="00241468" w:rsidP="00241468">
            <w:pPr>
              <w:rPr>
                <w:rFonts w:eastAsia="Times New Roman"/>
              </w:rPr>
            </w:pPr>
          </w:p>
        </w:tc>
        <w:tc>
          <w:tcPr>
            <w:tcW w:w="4252" w:type="dxa"/>
            <w:shd w:val="clear" w:color="auto" w:fill="C4BC96" w:themeFill="background2" w:themeFillShade="BF"/>
          </w:tcPr>
          <w:p w:rsidR="00241468" w:rsidRPr="004F7872" w:rsidRDefault="00241468" w:rsidP="00241468">
            <w:pPr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</w:rPr>
              <w:t>ИТОГО ЧАСОВ ПО МДК 03.02</w:t>
            </w:r>
          </w:p>
          <w:p w:rsidR="00241468" w:rsidRPr="004F7872" w:rsidRDefault="00241468" w:rsidP="00241468">
            <w:pPr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</w:rPr>
              <w:t xml:space="preserve">в том числе </w:t>
            </w:r>
          </w:p>
          <w:p w:rsidR="00241468" w:rsidRPr="004F7872" w:rsidRDefault="00241468" w:rsidP="00241468">
            <w:pPr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</w:rPr>
              <w:t>практических занятий</w:t>
            </w:r>
          </w:p>
          <w:p w:rsidR="00241468" w:rsidRPr="004F7872" w:rsidRDefault="00241468" w:rsidP="00241468">
            <w:pPr>
              <w:rPr>
                <w:rFonts w:eastAsia="Times New Roman"/>
                <w:b/>
                <w:w w:val="95"/>
              </w:rPr>
            </w:pPr>
            <w:r w:rsidRPr="004F7872">
              <w:rPr>
                <w:rFonts w:eastAsia="Times New Roman"/>
                <w:b/>
              </w:rPr>
              <w:t>самостоятельной работы студента</w:t>
            </w:r>
          </w:p>
        </w:tc>
        <w:tc>
          <w:tcPr>
            <w:tcW w:w="8363" w:type="dxa"/>
            <w:shd w:val="clear" w:color="auto" w:fill="C4BC96" w:themeFill="background2" w:themeFillShade="BF"/>
          </w:tcPr>
          <w:p w:rsidR="00241468" w:rsidRPr="004F7872" w:rsidRDefault="00241468" w:rsidP="00241468">
            <w:pPr>
              <w:rPr>
                <w:rFonts w:eastAsia="Times New Roman"/>
                <w:b/>
              </w:rPr>
            </w:pPr>
          </w:p>
        </w:tc>
        <w:tc>
          <w:tcPr>
            <w:tcW w:w="993" w:type="dxa"/>
            <w:shd w:val="clear" w:color="auto" w:fill="C4BC96" w:themeFill="background2" w:themeFillShade="BF"/>
          </w:tcPr>
          <w:p w:rsidR="00241468" w:rsidRPr="004F7872" w:rsidRDefault="00241468" w:rsidP="00241468">
            <w:pPr>
              <w:jc w:val="center"/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</w:rPr>
              <w:t>144</w:t>
            </w:r>
          </w:p>
          <w:p w:rsidR="00241468" w:rsidRPr="004F7872" w:rsidRDefault="00241468" w:rsidP="00241468">
            <w:pPr>
              <w:jc w:val="center"/>
              <w:rPr>
                <w:rFonts w:eastAsia="Times New Roman"/>
                <w:b/>
              </w:rPr>
            </w:pPr>
          </w:p>
          <w:p w:rsidR="00241468" w:rsidRPr="004F7872" w:rsidRDefault="00241468" w:rsidP="00241468">
            <w:pPr>
              <w:jc w:val="center"/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</w:rPr>
              <w:t>90</w:t>
            </w:r>
          </w:p>
          <w:p w:rsidR="00241468" w:rsidRPr="004F7872" w:rsidRDefault="00241468" w:rsidP="00241468">
            <w:pPr>
              <w:jc w:val="center"/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</w:rPr>
              <w:t>12</w:t>
            </w:r>
          </w:p>
        </w:tc>
        <w:tc>
          <w:tcPr>
            <w:tcW w:w="1275" w:type="dxa"/>
            <w:shd w:val="clear" w:color="auto" w:fill="C4BC96" w:themeFill="background2" w:themeFillShade="BF"/>
          </w:tcPr>
          <w:p w:rsidR="00241468" w:rsidRPr="004F7872" w:rsidRDefault="00241468" w:rsidP="00241468">
            <w:pPr>
              <w:rPr>
                <w:rFonts w:eastAsia="Times New Roman"/>
                <w:b/>
              </w:rPr>
            </w:pPr>
          </w:p>
        </w:tc>
      </w:tr>
      <w:tr w:rsidR="00241468" w:rsidRPr="004F7872" w:rsidTr="00241468">
        <w:tc>
          <w:tcPr>
            <w:tcW w:w="606" w:type="dxa"/>
            <w:shd w:val="clear" w:color="auto" w:fill="C4BC96" w:themeFill="background2" w:themeFillShade="BF"/>
          </w:tcPr>
          <w:p w:rsidR="00241468" w:rsidRPr="004F7872" w:rsidRDefault="00241468" w:rsidP="00241468">
            <w:pPr>
              <w:rPr>
                <w:rFonts w:eastAsia="Times New Roman"/>
              </w:rPr>
            </w:pPr>
          </w:p>
        </w:tc>
        <w:tc>
          <w:tcPr>
            <w:tcW w:w="4252" w:type="dxa"/>
            <w:shd w:val="clear" w:color="auto" w:fill="C4BC96" w:themeFill="background2" w:themeFillShade="BF"/>
          </w:tcPr>
          <w:p w:rsidR="00241468" w:rsidRPr="004F7872" w:rsidRDefault="00241468" w:rsidP="00241468">
            <w:pPr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</w:rPr>
              <w:t>КОНСУЛЬТАЦИИ</w:t>
            </w:r>
          </w:p>
        </w:tc>
        <w:tc>
          <w:tcPr>
            <w:tcW w:w="8363" w:type="dxa"/>
            <w:shd w:val="clear" w:color="auto" w:fill="C4BC96" w:themeFill="background2" w:themeFillShade="BF"/>
          </w:tcPr>
          <w:p w:rsidR="00241468" w:rsidRPr="004F7872" w:rsidRDefault="00241468" w:rsidP="00241468">
            <w:pPr>
              <w:rPr>
                <w:rFonts w:eastAsia="Times New Roman"/>
                <w:b/>
              </w:rPr>
            </w:pPr>
          </w:p>
        </w:tc>
        <w:tc>
          <w:tcPr>
            <w:tcW w:w="993" w:type="dxa"/>
            <w:shd w:val="clear" w:color="auto" w:fill="C4BC96" w:themeFill="background2" w:themeFillShade="BF"/>
          </w:tcPr>
          <w:p w:rsidR="00241468" w:rsidRPr="004F7872" w:rsidRDefault="00241468" w:rsidP="00241468">
            <w:pPr>
              <w:jc w:val="center"/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</w:rPr>
              <w:t>12</w:t>
            </w:r>
          </w:p>
        </w:tc>
        <w:tc>
          <w:tcPr>
            <w:tcW w:w="1275" w:type="dxa"/>
            <w:shd w:val="clear" w:color="auto" w:fill="C4BC96" w:themeFill="background2" w:themeFillShade="BF"/>
          </w:tcPr>
          <w:p w:rsidR="00241468" w:rsidRPr="004F7872" w:rsidRDefault="00241468" w:rsidP="00241468">
            <w:pPr>
              <w:rPr>
                <w:rFonts w:eastAsia="Times New Roman"/>
                <w:b/>
              </w:rPr>
            </w:pPr>
          </w:p>
        </w:tc>
      </w:tr>
      <w:tr w:rsidR="003F0658" w:rsidRPr="004F7872" w:rsidTr="003F0658">
        <w:tc>
          <w:tcPr>
            <w:tcW w:w="606" w:type="dxa"/>
            <w:shd w:val="clear" w:color="auto" w:fill="FFFFFF" w:themeFill="background1"/>
          </w:tcPr>
          <w:p w:rsidR="003F0658" w:rsidRPr="004F7872" w:rsidRDefault="003F0658" w:rsidP="00241468">
            <w:pPr>
              <w:rPr>
                <w:rFonts w:eastAsia="Times New Roman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3F0658" w:rsidRPr="004F7872" w:rsidRDefault="003F0658" w:rsidP="00241468">
            <w:pPr>
              <w:rPr>
                <w:rFonts w:eastAsia="Times New Roman"/>
                <w:b/>
              </w:rPr>
            </w:pPr>
          </w:p>
        </w:tc>
        <w:tc>
          <w:tcPr>
            <w:tcW w:w="8363" w:type="dxa"/>
            <w:shd w:val="clear" w:color="auto" w:fill="FFFFFF" w:themeFill="background1"/>
          </w:tcPr>
          <w:p w:rsidR="003F0658" w:rsidRPr="004F7872" w:rsidRDefault="003F0658" w:rsidP="00241468">
            <w:pPr>
              <w:rPr>
                <w:rFonts w:eastAsia="Times New Roman"/>
                <w:b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3F0658" w:rsidRPr="004F7872" w:rsidRDefault="003F0658" w:rsidP="00241468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3F0658" w:rsidRPr="004F7872" w:rsidRDefault="003F0658" w:rsidP="00241468">
            <w:pPr>
              <w:rPr>
                <w:rFonts w:eastAsia="Times New Roman"/>
                <w:b/>
              </w:rPr>
            </w:pPr>
          </w:p>
        </w:tc>
      </w:tr>
      <w:tr w:rsidR="00BD3218" w:rsidRPr="004F7872" w:rsidTr="006C62A1">
        <w:tc>
          <w:tcPr>
            <w:tcW w:w="15489" w:type="dxa"/>
            <w:gridSpan w:val="5"/>
            <w:shd w:val="clear" w:color="auto" w:fill="FFFF00"/>
          </w:tcPr>
          <w:p w:rsidR="00BD3218" w:rsidRPr="004F7872" w:rsidRDefault="00BD3218" w:rsidP="00241468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 курс (3</w:t>
            </w:r>
            <w:r w:rsidRPr="004F7872">
              <w:rPr>
                <w:rFonts w:eastAsia="Times New Roman"/>
                <w:b/>
              </w:rPr>
              <w:t xml:space="preserve"> семестр) - гр</w:t>
            </w:r>
            <w:r>
              <w:rPr>
                <w:rFonts w:eastAsia="Times New Roman"/>
                <w:b/>
              </w:rPr>
              <w:t>уппа 22БДс (2019-2020) 3 курс (5</w:t>
            </w:r>
            <w:r w:rsidRPr="004F7872">
              <w:rPr>
                <w:rFonts w:eastAsia="Times New Roman"/>
                <w:b/>
              </w:rPr>
              <w:t xml:space="preserve"> семестр) – группа 31 БД (2020 – 2021)</w:t>
            </w:r>
          </w:p>
        </w:tc>
      </w:tr>
      <w:tr w:rsidR="00BD3218" w:rsidRPr="004F7872" w:rsidTr="003F0658">
        <w:tc>
          <w:tcPr>
            <w:tcW w:w="606" w:type="dxa"/>
            <w:shd w:val="clear" w:color="auto" w:fill="FFFFFF" w:themeFill="background1"/>
          </w:tcPr>
          <w:p w:rsidR="00BD3218" w:rsidRPr="004F7872" w:rsidRDefault="00BD3218" w:rsidP="00241468">
            <w:pPr>
              <w:rPr>
                <w:rFonts w:eastAsia="Times New Roman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BD3218" w:rsidRPr="004F7872" w:rsidRDefault="00BD3218" w:rsidP="00241468">
            <w:pPr>
              <w:rPr>
                <w:rFonts w:eastAsia="Times New Roman"/>
                <w:b/>
              </w:rPr>
            </w:pPr>
          </w:p>
        </w:tc>
        <w:tc>
          <w:tcPr>
            <w:tcW w:w="8363" w:type="dxa"/>
            <w:shd w:val="clear" w:color="auto" w:fill="FFFFFF" w:themeFill="background1"/>
          </w:tcPr>
          <w:p w:rsidR="00BD3218" w:rsidRPr="004F7872" w:rsidRDefault="00BD3218" w:rsidP="00241468">
            <w:pPr>
              <w:rPr>
                <w:rFonts w:eastAsia="Times New Roman"/>
                <w:b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D3218" w:rsidRPr="004F7872" w:rsidRDefault="00BD3218" w:rsidP="00241468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BD3218" w:rsidRPr="004F7872" w:rsidRDefault="00BD3218" w:rsidP="00241468">
            <w:pPr>
              <w:rPr>
                <w:rFonts w:eastAsia="Times New Roman"/>
                <w:b/>
              </w:rPr>
            </w:pPr>
          </w:p>
        </w:tc>
      </w:tr>
      <w:tr w:rsidR="00BD3218" w:rsidRPr="004F7872" w:rsidTr="00BD3218">
        <w:tc>
          <w:tcPr>
            <w:tcW w:w="15489" w:type="dxa"/>
            <w:gridSpan w:val="5"/>
            <w:shd w:val="clear" w:color="auto" w:fill="C4BC96" w:themeFill="background2" w:themeFillShade="BF"/>
          </w:tcPr>
          <w:p w:rsidR="00BD3218" w:rsidRPr="004F7872" w:rsidRDefault="00BD3218" w:rsidP="00241468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МДК 03.03  Основы финансовой грамотности</w:t>
            </w:r>
          </w:p>
        </w:tc>
      </w:tr>
      <w:tr w:rsidR="00BD3218" w:rsidRPr="004F7872" w:rsidTr="003F0658">
        <w:tc>
          <w:tcPr>
            <w:tcW w:w="606" w:type="dxa"/>
            <w:shd w:val="clear" w:color="auto" w:fill="FFFFFF" w:themeFill="background1"/>
          </w:tcPr>
          <w:p w:rsidR="00BD3218" w:rsidRPr="004F7872" w:rsidRDefault="00BD3218" w:rsidP="00241468">
            <w:pPr>
              <w:rPr>
                <w:rFonts w:eastAsia="Times New Roman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BD3218" w:rsidRPr="004F7872" w:rsidRDefault="00BD3218" w:rsidP="00241468">
            <w:pPr>
              <w:rPr>
                <w:rFonts w:eastAsia="Times New Roman"/>
                <w:b/>
              </w:rPr>
            </w:pPr>
          </w:p>
        </w:tc>
        <w:tc>
          <w:tcPr>
            <w:tcW w:w="8363" w:type="dxa"/>
            <w:shd w:val="clear" w:color="auto" w:fill="FFFFFF" w:themeFill="background1"/>
          </w:tcPr>
          <w:p w:rsidR="00BD3218" w:rsidRPr="004F7872" w:rsidRDefault="00BD3218" w:rsidP="00241468">
            <w:pPr>
              <w:rPr>
                <w:rFonts w:eastAsia="Times New Roman"/>
                <w:b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D3218" w:rsidRPr="004F7872" w:rsidRDefault="00BD3218" w:rsidP="00241468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BD3218" w:rsidRPr="004F7872" w:rsidRDefault="00BD3218" w:rsidP="00241468">
            <w:pPr>
              <w:rPr>
                <w:rFonts w:eastAsia="Times New Roman"/>
                <w:b/>
              </w:rPr>
            </w:pPr>
          </w:p>
        </w:tc>
      </w:tr>
      <w:tr w:rsidR="00812F2A" w:rsidRPr="004F7872" w:rsidTr="008B2774">
        <w:tc>
          <w:tcPr>
            <w:tcW w:w="606" w:type="dxa"/>
            <w:shd w:val="clear" w:color="auto" w:fill="C4BC96" w:themeFill="background2" w:themeFillShade="BF"/>
          </w:tcPr>
          <w:p w:rsidR="00812F2A" w:rsidRPr="004F7872" w:rsidRDefault="00812F2A" w:rsidP="00241468">
            <w:pPr>
              <w:rPr>
                <w:rFonts w:eastAsia="Times New Roman"/>
              </w:rPr>
            </w:pPr>
          </w:p>
        </w:tc>
        <w:tc>
          <w:tcPr>
            <w:tcW w:w="14883" w:type="dxa"/>
            <w:gridSpan w:val="4"/>
            <w:shd w:val="clear" w:color="auto" w:fill="C4BC96" w:themeFill="background2" w:themeFillShade="BF"/>
          </w:tcPr>
          <w:p w:rsidR="00812F2A" w:rsidRPr="004F7872" w:rsidRDefault="00812F2A" w:rsidP="00241468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Раздел 1. Личное финансовое планирование</w:t>
            </w:r>
          </w:p>
        </w:tc>
      </w:tr>
      <w:tr w:rsidR="00BD3218" w:rsidRPr="004F7872" w:rsidTr="003F0658">
        <w:tc>
          <w:tcPr>
            <w:tcW w:w="606" w:type="dxa"/>
            <w:shd w:val="clear" w:color="auto" w:fill="FFFFFF" w:themeFill="background1"/>
          </w:tcPr>
          <w:p w:rsidR="0059630D" w:rsidRDefault="00BD3218" w:rsidP="002414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="00EB088A">
              <w:rPr>
                <w:rFonts w:eastAsia="Times New Roman"/>
              </w:rPr>
              <w:t>*</w:t>
            </w:r>
          </w:p>
          <w:p w:rsidR="00EB088A" w:rsidRDefault="00EB088A" w:rsidP="002414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09.10</w:t>
            </w:r>
          </w:p>
          <w:p w:rsidR="00BD3218" w:rsidRPr="004F7872" w:rsidRDefault="00BD3218" w:rsidP="00241468">
            <w:pPr>
              <w:rPr>
                <w:rFonts w:eastAsia="Times New Roman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CE2D82" w:rsidRDefault="00812F2A" w:rsidP="00CE2D82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Введение.</w:t>
            </w:r>
            <w:r w:rsidRPr="00812F2A">
              <w:rPr>
                <w:rFonts w:eastAsia="Times New Roman"/>
                <w:b/>
              </w:rPr>
              <w:tab/>
            </w:r>
          </w:p>
          <w:p w:rsidR="00CE2D82" w:rsidRDefault="00CE2D82" w:rsidP="00CE2D82">
            <w:pPr>
              <w:rPr>
                <w:rFonts w:eastAsia="Times New Roman"/>
                <w:b/>
              </w:rPr>
            </w:pPr>
            <w:r w:rsidRPr="00812F2A">
              <w:rPr>
                <w:rFonts w:eastAsia="Times New Roman"/>
                <w:b/>
              </w:rPr>
              <w:t>Основные финансовые понятия</w:t>
            </w:r>
            <w:r>
              <w:rPr>
                <w:rFonts w:eastAsia="Times New Roman"/>
                <w:b/>
              </w:rPr>
              <w:t>.</w:t>
            </w:r>
          </w:p>
          <w:p w:rsidR="00BD3218" w:rsidRPr="004F7872" w:rsidRDefault="00CE2D82" w:rsidP="00CE2D82">
            <w:pPr>
              <w:rPr>
                <w:rFonts w:eastAsia="Times New Roman"/>
                <w:b/>
              </w:rPr>
            </w:pPr>
            <w:r w:rsidRPr="00812F2A">
              <w:rPr>
                <w:rFonts w:eastAsia="Times New Roman"/>
                <w:b/>
              </w:rPr>
              <w:t>Человеческий капитал</w:t>
            </w:r>
            <w:r>
              <w:rPr>
                <w:rFonts w:eastAsia="Times New Roman"/>
                <w:b/>
              </w:rPr>
              <w:t>.</w:t>
            </w:r>
          </w:p>
        </w:tc>
        <w:tc>
          <w:tcPr>
            <w:tcW w:w="8363" w:type="dxa"/>
            <w:shd w:val="clear" w:color="auto" w:fill="FFFFFF" w:themeFill="background1"/>
          </w:tcPr>
          <w:p w:rsidR="00812F2A" w:rsidRPr="004F7872" w:rsidRDefault="00812F2A" w:rsidP="00812F2A">
            <w:pPr>
              <w:widowControl/>
              <w:contextualSpacing w:val="0"/>
              <w:jc w:val="left"/>
              <w:rPr>
                <w:rFonts w:eastAsia="Times New Roman" w:cs="Times New Roman"/>
                <w:b/>
                <w:bCs/>
                <w:color w:val="auto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t xml:space="preserve">Содержание учебного материала: </w:t>
            </w:r>
          </w:p>
          <w:p w:rsidR="00812F2A" w:rsidRDefault="00812F2A" w:rsidP="00241468">
            <w:pPr>
              <w:rPr>
                <w:rFonts w:eastAsia="Times New Roman"/>
              </w:rPr>
            </w:pPr>
            <w:r w:rsidRPr="00812F2A">
              <w:rPr>
                <w:rFonts w:eastAsia="Times New Roman"/>
              </w:rPr>
              <w:t xml:space="preserve">Содержание и назначение предмета. </w:t>
            </w:r>
          </w:p>
          <w:p w:rsidR="00CE2D82" w:rsidRDefault="00812F2A" w:rsidP="00CE2D82">
            <w:pPr>
              <w:rPr>
                <w:rFonts w:eastAsia="Times New Roman"/>
              </w:rPr>
            </w:pPr>
            <w:r w:rsidRPr="00812F2A">
              <w:rPr>
                <w:rFonts w:eastAsia="Times New Roman"/>
              </w:rPr>
              <w:t>Центральный банк Российской Федерации (Банк России) — независимый регулятор финансовой системы России  и защитник прав потребителей финансовых услуг.</w:t>
            </w:r>
            <w:r w:rsidR="00CE2D82" w:rsidRPr="00812F2A">
              <w:rPr>
                <w:rFonts w:eastAsia="Times New Roman"/>
              </w:rPr>
              <w:t xml:space="preserve"> </w:t>
            </w:r>
          </w:p>
          <w:p w:rsidR="00CE2D82" w:rsidRDefault="00CE2D82" w:rsidP="00CE2D82">
            <w:pPr>
              <w:rPr>
                <w:rFonts w:eastAsia="Times New Roman"/>
              </w:rPr>
            </w:pPr>
            <w:proofErr w:type="gramStart"/>
            <w:r w:rsidRPr="00812F2A">
              <w:rPr>
                <w:rFonts w:eastAsia="Times New Roman"/>
              </w:rPr>
              <w:t xml:space="preserve">Человеческий капитал, деньги, финансы, финансовые цели, финансовое планирование, горизонт планирования, активы, пассивы, доходы </w:t>
            </w:r>
            <w:r w:rsidRPr="00812F2A">
              <w:rPr>
                <w:rFonts w:eastAsia="Times New Roman"/>
              </w:rPr>
              <w:lastRenderedPageBreak/>
              <w:t>(номинальные, реальные), расходы, личный бюджет, семейный бюджет, дефицит, профицит, баланс.</w:t>
            </w:r>
            <w:proofErr w:type="gramEnd"/>
          </w:p>
          <w:p w:rsidR="00BD3218" w:rsidRPr="00812F2A" w:rsidRDefault="00CE2D82" w:rsidP="00CE2D82">
            <w:pPr>
              <w:rPr>
                <w:rFonts w:eastAsia="Times New Roman"/>
              </w:rPr>
            </w:pPr>
            <w:r w:rsidRPr="00812F2A">
              <w:rPr>
                <w:rFonts w:eastAsia="Times New Roman"/>
              </w:rPr>
              <w:t>Человеческий капитал. Способы принятия решений в условиях ограниченности ресурсов. SWOT-анализ как один из способов принятия решений</w:t>
            </w:r>
          </w:p>
        </w:tc>
        <w:tc>
          <w:tcPr>
            <w:tcW w:w="993" w:type="dxa"/>
            <w:shd w:val="clear" w:color="auto" w:fill="FFFFFF" w:themeFill="background1"/>
          </w:tcPr>
          <w:p w:rsidR="00BD3218" w:rsidRPr="00812F2A" w:rsidRDefault="00812F2A" w:rsidP="00241468">
            <w:pPr>
              <w:jc w:val="center"/>
              <w:rPr>
                <w:rFonts w:eastAsia="Times New Roman"/>
              </w:rPr>
            </w:pPr>
            <w:r w:rsidRPr="00812F2A">
              <w:rPr>
                <w:rFonts w:eastAsia="Times New Roman"/>
              </w:rPr>
              <w:lastRenderedPageBreak/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:rsidR="00BD3218" w:rsidRPr="00812F2A" w:rsidRDefault="00812F2A" w:rsidP="00812F2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BD3218" w:rsidRPr="004F7872" w:rsidTr="00812F2A">
        <w:trPr>
          <w:trHeight w:val="147"/>
        </w:trPr>
        <w:tc>
          <w:tcPr>
            <w:tcW w:w="606" w:type="dxa"/>
            <w:shd w:val="clear" w:color="auto" w:fill="FFFFFF" w:themeFill="background1"/>
          </w:tcPr>
          <w:p w:rsidR="009519DD" w:rsidRDefault="00CE2D82" w:rsidP="002414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</w:t>
            </w:r>
            <w:r w:rsidR="00EB088A">
              <w:rPr>
                <w:rFonts w:eastAsia="Times New Roman"/>
              </w:rPr>
              <w:t>*</w:t>
            </w:r>
          </w:p>
          <w:p w:rsidR="00EB088A" w:rsidRDefault="00EB088A" w:rsidP="002414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09.10</w:t>
            </w:r>
          </w:p>
          <w:p w:rsidR="00BD3218" w:rsidRPr="004F7872" w:rsidRDefault="00BD3218" w:rsidP="00241468">
            <w:pPr>
              <w:rPr>
                <w:rFonts w:eastAsia="Times New Roman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812F2A" w:rsidRPr="004F7872" w:rsidRDefault="00812F2A" w:rsidP="00812F2A">
            <w:pPr>
              <w:rPr>
                <w:rFonts w:eastAsia="Times New Roman"/>
                <w:b/>
              </w:rPr>
            </w:pPr>
            <w:r w:rsidRPr="00812F2A">
              <w:rPr>
                <w:rFonts w:eastAsia="Times New Roman"/>
                <w:b/>
              </w:rPr>
              <w:t>Домашняя бухгалтерия. Личный финансовый план</w:t>
            </w:r>
            <w:r>
              <w:rPr>
                <w:rFonts w:eastAsia="Times New Roman"/>
                <w:b/>
              </w:rPr>
              <w:t>.</w:t>
            </w:r>
          </w:p>
          <w:p w:rsidR="00BD3218" w:rsidRPr="004F7872" w:rsidRDefault="00BD3218" w:rsidP="00812F2A">
            <w:pPr>
              <w:rPr>
                <w:rFonts w:eastAsia="Times New Roman"/>
                <w:b/>
              </w:rPr>
            </w:pPr>
          </w:p>
        </w:tc>
        <w:tc>
          <w:tcPr>
            <w:tcW w:w="8363" w:type="dxa"/>
            <w:shd w:val="clear" w:color="auto" w:fill="FFFFFF" w:themeFill="background1"/>
          </w:tcPr>
          <w:p w:rsidR="00812F2A" w:rsidRDefault="00812F2A" w:rsidP="00812F2A">
            <w:pPr>
              <w:rPr>
                <w:rFonts w:eastAsia="Times New Roman" w:cs="Times New Roman"/>
                <w:b/>
                <w:bCs/>
                <w:color w:val="auto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t xml:space="preserve">Содержание учебного материала: </w:t>
            </w:r>
          </w:p>
          <w:p w:rsidR="00812F2A" w:rsidRPr="00812F2A" w:rsidRDefault="00812F2A" w:rsidP="00812F2A">
            <w:pPr>
              <w:rPr>
                <w:rFonts w:eastAsia="Times New Roman"/>
              </w:rPr>
            </w:pPr>
            <w:r w:rsidRPr="00812F2A">
              <w:rPr>
                <w:rFonts w:eastAsia="Times New Roman"/>
              </w:rPr>
              <w:t>Личный бюджет. Структура, способы составления  и пла</w:t>
            </w:r>
            <w:r>
              <w:rPr>
                <w:rFonts w:eastAsia="Times New Roman"/>
              </w:rPr>
              <w:t xml:space="preserve">нирования личного бюджета </w:t>
            </w:r>
          </w:p>
          <w:p w:rsidR="00BD3218" w:rsidRPr="00812F2A" w:rsidRDefault="00812F2A" w:rsidP="00241468">
            <w:pPr>
              <w:rPr>
                <w:rFonts w:eastAsia="Times New Roman"/>
              </w:rPr>
            </w:pPr>
            <w:r w:rsidRPr="00812F2A">
              <w:rPr>
                <w:rFonts w:eastAsia="Times New Roman"/>
              </w:rPr>
              <w:t>Личный финансовый план: финансовые цели, стратегия и способы их достижения.</w:t>
            </w:r>
          </w:p>
        </w:tc>
        <w:tc>
          <w:tcPr>
            <w:tcW w:w="993" w:type="dxa"/>
            <w:shd w:val="clear" w:color="auto" w:fill="FFFFFF" w:themeFill="background1"/>
          </w:tcPr>
          <w:p w:rsidR="00BD3218" w:rsidRPr="00812F2A" w:rsidRDefault="00812F2A" w:rsidP="00241468">
            <w:pPr>
              <w:jc w:val="center"/>
              <w:rPr>
                <w:rFonts w:eastAsia="Times New Roman"/>
              </w:rPr>
            </w:pPr>
            <w:r w:rsidRPr="00812F2A">
              <w:rPr>
                <w:rFonts w:eastAsia="Times New Roman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:rsidR="00BD3218" w:rsidRPr="00812F2A" w:rsidRDefault="001460E3" w:rsidP="00812F2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BD3218" w:rsidRPr="004F7872" w:rsidTr="003F0658">
        <w:tc>
          <w:tcPr>
            <w:tcW w:w="606" w:type="dxa"/>
            <w:shd w:val="clear" w:color="auto" w:fill="FFFFFF" w:themeFill="background1"/>
          </w:tcPr>
          <w:p w:rsidR="00CF38D1" w:rsidRDefault="00CE2D82" w:rsidP="002414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 w:rsidR="009A7E6C">
              <w:rPr>
                <w:rFonts w:eastAsia="Times New Roman"/>
              </w:rPr>
              <w:t>*</w:t>
            </w:r>
          </w:p>
          <w:p w:rsidR="009A7E6C" w:rsidRDefault="009A7E6C" w:rsidP="002414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10.10</w:t>
            </w:r>
          </w:p>
          <w:p w:rsidR="00BD3218" w:rsidRPr="004F7872" w:rsidRDefault="00BD3218" w:rsidP="00241468">
            <w:pPr>
              <w:rPr>
                <w:rFonts w:eastAsia="Times New Roman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BD3218" w:rsidRPr="004F7872" w:rsidRDefault="00812F2A" w:rsidP="00812F2A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ПЗ </w:t>
            </w:r>
            <w:r w:rsidR="001460E3">
              <w:rPr>
                <w:rFonts w:eastAsia="Times New Roman"/>
                <w:b/>
              </w:rPr>
              <w:t>№1. Деловой практику</w:t>
            </w:r>
            <w:proofErr w:type="gramStart"/>
            <w:r w:rsidR="001460E3">
              <w:rPr>
                <w:rFonts w:eastAsia="Times New Roman"/>
                <w:b/>
              </w:rPr>
              <w:t>м-</w:t>
            </w:r>
            <w:proofErr w:type="gramEnd"/>
            <w:r w:rsidR="001460E3">
              <w:rPr>
                <w:rFonts w:eastAsia="Times New Roman"/>
                <w:b/>
              </w:rPr>
              <w:t xml:space="preserve"> личный финансовый план.</w:t>
            </w:r>
          </w:p>
        </w:tc>
        <w:tc>
          <w:tcPr>
            <w:tcW w:w="8363" w:type="dxa"/>
            <w:shd w:val="clear" w:color="auto" w:fill="FFFFFF" w:themeFill="background1"/>
          </w:tcPr>
          <w:p w:rsidR="00BD3218" w:rsidRPr="00310BA3" w:rsidRDefault="00812F2A" w:rsidP="00241468">
            <w:pPr>
              <w:rPr>
                <w:rFonts w:eastAsia="Times New Roman"/>
              </w:rPr>
            </w:pPr>
            <w:r w:rsidRPr="00310BA3">
              <w:rPr>
                <w:rFonts w:eastAsia="Times New Roman"/>
              </w:rPr>
              <w:t>Составляем личный финансовый план и</w:t>
            </w:r>
            <w:r w:rsidR="0050140F" w:rsidRPr="00310BA3">
              <w:rPr>
                <w:rFonts w:eastAsia="Times New Roman"/>
              </w:rPr>
              <w:t xml:space="preserve"> личный </w:t>
            </w:r>
            <w:r w:rsidRPr="00310BA3">
              <w:rPr>
                <w:rFonts w:eastAsia="Times New Roman"/>
              </w:rPr>
              <w:t xml:space="preserve"> бюджет</w:t>
            </w:r>
          </w:p>
        </w:tc>
        <w:tc>
          <w:tcPr>
            <w:tcW w:w="993" w:type="dxa"/>
            <w:shd w:val="clear" w:color="auto" w:fill="FFFFFF" w:themeFill="background1"/>
          </w:tcPr>
          <w:p w:rsidR="00BD3218" w:rsidRPr="004F7872" w:rsidRDefault="00812F2A" w:rsidP="00241468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:rsidR="00BD3218" w:rsidRPr="00812F2A" w:rsidRDefault="001460E3" w:rsidP="00812F2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2,3</w:t>
            </w:r>
          </w:p>
        </w:tc>
      </w:tr>
      <w:tr w:rsidR="008B2774" w:rsidRPr="004F7872" w:rsidTr="008B2774">
        <w:tc>
          <w:tcPr>
            <w:tcW w:w="606" w:type="dxa"/>
            <w:shd w:val="clear" w:color="auto" w:fill="C4BC96" w:themeFill="background2" w:themeFillShade="BF"/>
          </w:tcPr>
          <w:p w:rsidR="008B2774" w:rsidRDefault="008B2774" w:rsidP="00241468">
            <w:pPr>
              <w:rPr>
                <w:rFonts w:eastAsia="Times New Roman"/>
              </w:rPr>
            </w:pPr>
          </w:p>
        </w:tc>
        <w:tc>
          <w:tcPr>
            <w:tcW w:w="14883" w:type="dxa"/>
            <w:gridSpan w:val="4"/>
            <w:shd w:val="clear" w:color="auto" w:fill="C4BC96" w:themeFill="background2" w:themeFillShade="BF"/>
          </w:tcPr>
          <w:p w:rsidR="008B2774" w:rsidRPr="008B2774" w:rsidRDefault="008B2774" w:rsidP="008B2774">
            <w:pPr>
              <w:jc w:val="left"/>
              <w:rPr>
                <w:rFonts w:eastAsia="Times New Roman"/>
                <w:b/>
              </w:rPr>
            </w:pPr>
            <w:r w:rsidRPr="008B2774">
              <w:rPr>
                <w:rFonts w:eastAsia="Times New Roman"/>
                <w:b/>
              </w:rPr>
              <w:t>Раздел 2 «Депозит»</w:t>
            </w:r>
          </w:p>
        </w:tc>
      </w:tr>
      <w:tr w:rsidR="00BD3218" w:rsidRPr="004F7872" w:rsidTr="003F0658">
        <w:tc>
          <w:tcPr>
            <w:tcW w:w="606" w:type="dxa"/>
            <w:shd w:val="clear" w:color="auto" w:fill="FFFFFF" w:themeFill="background1"/>
          </w:tcPr>
          <w:p w:rsidR="00896036" w:rsidRDefault="00CE2D82" w:rsidP="002414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  <w:r w:rsidR="00541DA5">
              <w:rPr>
                <w:rFonts w:eastAsia="Times New Roman"/>
              </w:rPr>
              <w:t>*</w:t>
            </w:r>
          </w:p>
          <w:p w:rsidR="00541DA5" w:rsidRDefault="00541DA5" w:rsidP="002414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12.10</w:t>
            </w:r>
          </w:p>
          <w:p w:rsidR="00BD3218" w:rsidRPr="004F7872" w:rsidRDefault="00BD3218" w:rsidP="00241468">
            <w:pPr>
              <w:rPr>
                <w:rFonts w:eastAsia="Times New Roman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BD3218" w:rsidRPr="004F7872" w:rsidRDefault="0017666A" w:rsidP="00241468">
            <w:pPr>
              <w:rPr>
                <w:rFonts w:eastAsia="Times New Roman"/>
                <w:b/>
              </w:rPr>
            </w:pPr>
            <w:r w:rsidRPr="0017666A">
              <w:rPr>
                <w:rFonts w:eastAsia="Times New Roman"/>
                <w:b/>
              </w:rPr>
              <w:t xml:space="preserve">Как </w:t>
            </w:r>
            <w:r>
              <w:rPr>
                <w:rFonts w:eastAsia="Times New Roman"/>
                <w:b/>
              </w:rPr>
              <w:t>сберечь деньги с помощью депози</w:t>
            </w:r>
            <w:r w:rsidRPr="0017666A">
              <w:rPr>
                <w:rFonts w:eastAsia="Times New Roman"/>
                <w:b/>
              </w:rPr>
              <w:t>тов</w:t>
            </w:r>
            <w:r w:rsidR="00CD49F0">
              <w:rPr>
                <w:rFonts w:eastAsia="Times New Roman"/>
                <w:b/>
              </w:rPr>
              <w:t>?</w:t>
            </w:r>
          </w:p>
        </w:tc>
        <w:tc>
          <w:tcPr>
            <w:tcW w:w="8363" w:type="dxa"/>
            <w:shd w:val="clear" w:color="auto" w:fill="FFFFFF" w:themeFill="background1"/>
          </w:tcPr>
          <w:p w:rsidR="006A33D9" w:rsidRDefault="006A33D9" w:rsidP="006A33D9">
            <w:pPr>
              <w:rPr>
                <w:rFonts w:eastAsia="Times New Roman" w:cs="Times New Roman"/>
                <w:b/>
                <w:bCs/>
                <w:color w:val="auto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t xml:space="preserve">Содержание учебного материала: </w:t>
            </w:r>
          </w:p>
          <w:p w:rsidR="00BD3218" w:rsidRDefault="006A33D9" w:rsidP="00241468">
            <w:pPr>
              <w:rPr>
                <w:rFonts w:eastAsia="Times New Roman"/>
              </w:rPr>
            </w:pPr>
            <w:r w:rsidRPr="006A33D9">
              <w:rPr>
                <w:rFonts w:eastAsia="Times New Roman"/>
              </w:rPr>
              <w:t>Банк и банковские депозиты. Влияние инфляции на стоимость активов</w:t>
            </w:r>
          </w:p>
          <w:p w:rsidR="006A33D9" w:rsidRPr="006A33D9" w:rsidRDefault="006A33D9" w:rsidP="00241468">
            <w:pPr>
              <w:rPr>
                <w:rFonts w:eastAsia="Times New Roman"/>
              </w:rPr>
            </w:pPr>
            <w:r w:rsidRPr="006A33D9">
              <w:rPr>
                <w:rFonts w:eastAsia="Times New Roman"/>
              </w:rPr>
              <w:t>Как собирать и анализировать информацию о банке и банковских продуктах</w:t>
            </w:r>
          </w:p>
        </w:tc>
        <w:tc>
          <w:tcPr>
            <w:tcW w:w="993" w:type="dxa"/>
            <w:shd w:val="clear" w:color="auto" w:fill="FFFFFF" w:themeFill="background1"/>
          </w:tcPr>
          <w:p w:rsidR="00BD3218" w:rsidRPr="004F7872" w:rsidRDefault="006A33D9" w:rsidP="00241468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:rsidR="00BD3218" w:rsidRPr="00812F2A" w:rsidRDefault="006A33D9" w:rsidP="00812F2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BD3218" w:rsidRPr="004F7872" w:rsidTr="003F0658">
        <w:tc>
          <w:tcPr>
            <w:tcW w:w="606" w:type="dxa"/>
            <w:shd w:val="clear" w:color="auto" w:fill="FFFFFF" w:themeFill="background1"/>
          </w:tcPr>
          <w:p w:rsidR="00E10793" w:rsidRDefault="00CE2D82" w:rsidP="002414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  <w:r w:rsidR="00541DA5">
              <w:rPr>
                <w:rFonts w:eastAsia="Times New Roman"/>
              </w:rPr>
              <w:t>**</w:t>
            </w:r>
          </w:p>
          <w:p w:rsidR="00541DA5" w:rsidRDefault="00541DA5" w:rsidP="002414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15.10/15.10</w:t>
            </w:r>
          </w:p>
          <w:p w:rsidR="00BD3218" w:rsidRPr="004F7872" w:rsidRDefault="00BD3218" w:rsidP="00241468">
            <w:pPr>
              <w:rPr>
                <w:rFonts w:eastAsia="Times New Roman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6A33D9" w:rsidRPr="004F7872" w:rsidRDefault="00B15D20" w:rsidP="00B15D20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ПЗ №2 Кейс «Рискуем своими деньгами»</w:t>
            </w:r>
          </w:p>
        </w:tc>
        <w:tc>
          <w:tcPr>
            <w:tcW w:w="8363" w:type="dxa"/>
            <w:shd w:val="clear" w:color="auto" w:fill="FFFFFF" w:themeFill="background1"/>
          </w:tcPr>
          <w:p w:rsidR="00BD3218" w:rsidRPr="006A33D9" w:rsidRDefault="006A33D9" w:rsidP="00241468">
            <w:pPr>
              <w:rPr>
                <w:rFonts w:eastAsia="Times New Roman"/>
              </w:rPr>
            </w:pPr>
            <w:r w:rsidRPr="006A33D9">
              <w:rPr>
                <w:rFonts w:eastAsia="Times New Roman"/>
              </w:rPr>
              <w:t>Как читать и заключать договор с банком. Управление рисками по депозиту</w:t>
            </w:r>
          </w:p>
        </w:tc>
        <w:tc>
          <w:tcPr>
            <w:tcW w:w="993" w:type="dxa"/>
            <w:shd w:val="clear" w:color="auto" w:fill="FFFFFF" w:themeFill="background1"/>
          </w:tcPr>
          <w:p w:rsidR="00BD3218" w:rsidRPr="004F7872" w:rsidRDefault="006A33D9" w:rsidP="00241468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:rsidR="00BD3218" w:rsidRPr="00812F2A" w:rsidRDefault="002224FB" w:rsidP="00812F2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2,3</w:t>
            </w:r>
          </w:p>
        </w:tc>
      </w:tr>
      <w:tr w:rsidR="006A33D9" w:rsidRPr="004F7872" w:rsidTr="003C382E">
        <w:tc>
          <w:tcPr>
            <w:tcW w:w="606" w:type="dxa"/>
            <w:shd w:val="clear" w:color="auto" w:fill="C4BC96" w:themeFill="background2" w:themeFillShade="BF"/>
          </w:tcPr>
          <w:p w:rsidR="006A33D9" w:rsidRDefault="006A33D9" w:rsidP="00241468">
            <w:pPr>
              <w:rPr>
                <w:rFonts w:eastAsia="Times New Roman"/>
              </w:rPr>
            </w:pPr>
          </w:p>
        </w:tc>
        <w:tc>
          <w:tcPr>
            <w:tcW w:w="14883" w:type="dxa"/>
            <w:gridSpan w:val="4"/>
            <w:shd w:val="clear" w:color="auto" w:fill="C4BC96" w:themeFill="background2" w:themeFillShade="BF"/>
          </w:tcPr>
          <w:p w:rsidR="006A33D9" w:rsidRPr="006A33D9" w:rsidRDefault="006A33D9" w:rsidP="006A33D9">
            <w:pPr>
              <w:jc w:val="left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Раздел 3  </w:t>
            </w:r>
            <w:r w:rsidRPr="006A33D9">
              <w:rPr>
                <w:rFonts w:eastAsia="Times New Roman"/>
                <w:b/>
              </w:rPr>
              <w:t>«Кредит»</w:t>
            </w:r>
          </w:p>
        </w:tc>
      </w:tr>
      <w:tr w:rsidR="00BD3218" w:rsidRPr="004F7872" w:rsidTr="003F0658">
        <w:tc>
          <w:tcPr>
            <w:tcW w:w="606" w:type="dxa"/>
            <w:shd w:val="clear" w:color="auto" w:fill="FFFFFF" w:themeFill="background1"/>
          </w:tcPr>
          <w:p w:rsidR="00E10793" w:rsidRDefault="00CE2D82" w:rsidP="002414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  <w:r w:rsidR="00541DA5">
              <w:rPr>
                <w:rFonts w:eastAsia="Times New Roman"/>
              </w:rPr>
              <w:t>*</w:t>
            </w:r>
          </w:p>
          <w:p w:rsidR="00BD3218" w:rsidRPr="004F7872" w:rsidRDefault="00541DA5" w:rsidP="002414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12.10</w:t>
            </w:r>
          </w:p>
        </w:tc>
        <w:tc>
          <w:tcPr>
            <w:tcW w:w="4252" w:type="dxa"/>
            <w:shd w:val="clear" w:color="auto" w:fill="FFFFFF" w:themeFill="background1"/>
          </w:tcPr>
          <w:p w:rsidR="00BD3218" w:rsidRPr="004F7872" w:rsidRDefault="007E040A" w:rsidP="00241468">
            <w:pPr>
              <w:rPr>
                <w:rFonts w:eastAsia="Times New Roman"/>
                <w:b/>
              </w:rPr>
            </w:pPr>
            <w:r w:rsidRPr="007E040A">
              <w:rPr>
                <w:rFonts w:eastAsia="Times New Roman"/>
                <w:b/>
              </w:rPr>
              <w:t xml:space="preserve">Кредит: зачем он нужен и где его </w:t>
            </w:r>
            <w:proofErr w:type="gramStart"/>
            <w:r w:rsidRPr="007E040A">
              <w:rPr>
                <w:rFonts w:eastAsia="Times New Roman"/>
                <w:b/>
              </w:rPr>
              <w:t>получить</w:t>
            </w:r>
            <w:proofErr w:type="gramEnd"/>
            <w:r w:rsidR="00CD49F0">
              <w:rPr>
                <w:rFonts w:eastAsia="Times New Roman"/>
                <w:b/>
              </w:rPr>
              <w:t>?</w:t>
            </w:r>
          </w:p>
        </w:tc>
        <w:tc>
          <w:tcPr>
            <w:tcW w:w="8363" w:type="dxa"/>
            <w:shd w:val="clear" w:color="auto" w:fill="FFFFFF" w:themeFill="background1"/>
          </w:tcPr>
          <w:p w:rsidR="006A33D9" w:rsidRDefault="006A33D9" w:rsidP="006A33D9">
            <w:pPr>
              <w:rPr>
                <w:rFonts w:eastAsia="Times New Roman" w:cs="Times New Roman"/>
                <w:b/>
                <w:bCs/>
                <w:color w:val="auto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t xml:space="preserve">Содержание учебного материала: </w:t>
            </w:r>
          </w:p>
          <w:p w:rsidR="00BD3218" w:rsidRDefault="006A33D9" w:rsidP="00241468">
            <w:pPr>
              <w:rPr>
                <w:rFonts w:eastAsia="Times New Roman"/>
              </w:rPr>
            </w:pPr>
            <w:r w:rsidRPr="006A33D9">
              <w:rPr>
                <w:rFonts w:eastAsia="Times New Roman"/>
              </w:rPr>
              <w:t>Кредиты, виды банковских кредитов для физических лиц. Принципы кредитования (платность, срочность, возвратность)</w:t>
            </w:r>
          </w:p>
          <w:p w:rsidR="006A33D9" w:rsidRDefault="006A33D9" w:rsidP="002414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</w:t>
            </w:r>
            <w:r w:rsidRPr="006A33D9">
              <w:rPr>
                <w:rFonts w:eastAsia="Times New Roman"/>
              </w:rPr>
              <w:t>з чего складывается плата за кредит. Как собирать и анализировать информацию о кредитных продуктах</w:t>
            </w:r>
          </w:p>
          <w:p w:rsidR="00C66BC4" w:rsidRPr="006A33D9" w:rsidRDefault="00C66BC4" w:rsidP="00241468">
            <w:pPr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D3218" w:rsidRPr="004F7872" w:rsidRDefault="00913E86" w:rsidP="00241468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:rsidR="00BD3218" w:rsidRPr="00812F2A" w:rsidRDefault="00913E86" w:rsidP="00812F2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BD3218" w:rsidRPr="004F7872" w:rsidTr="003F0658">
        <w:tc>
          <w:tcPr>
            <w:tcW w:w="606" w:type="dxa"/>
            <w:shd w:val="clear" w:color="auto" w:fill="FFFFFF" w:themeFill="background1"/>
          </w:tcPr>
          <w:p w:rsidR="00F116B8" w:rsidRDefault="00CE2D82" w:rsidP="002414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  <w:r w:rsidR="00541DA5">
              <w:rPr>
                <w:rFonts w:eastAsia="Times New Roman"/>
              </w:rPr>
              <w:t>*</w:t>
            </w:r>
          </w:p>
          <w:p w:rsidR="00541DA5" w:rsidRDefault="00541DA5" w:rsidP="002414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17.10</w:t>
            </w:r>
          </w:p>
          <w:p w:rsidR="00BD3218" w:rsidRPr="004F7872" w:rsidRDefault="00BD3218" w:rsidP="00241468">
            <w:pPr>
              <w:rPr>
                <w:rFonts w:eastAsia="Times New Roman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7E040A" w:rsidRDefault="007E040A" w:rsidP="00241468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lastRenderedPageBreak/>
              <w:t>Какой кредит вы</w:t>
            </w:r>
            <w:r w:rsidRPr="007E040A">
              <w:rPr>
                <w:rFonts w:eastAsia="Times New Roman"/>
                <w:b/>
              </w:rPr>
              <w:t xml:space="preserve">брать и </w:t>
            </w:r>
            <w:proofErr w:type="gramStart"/>
            <w:r w:rsidRPr="007E040A">
              <w:rPr>
                <w:rFonts w:eastAsia="Times New Roman"/>
                <w:b/>
              </w:rPr>
              <w:t>какие</w:t>
            </w:r>
            <w:proofErr w:type="gramEnd"/>
            <w:r w:rsidRPr="007E040A">
              <w:rPr>
                <w:rFonts w:eastAsia="Times New Roman"/>
                <w:b/>
              </w:rPr>
              <w:t xml:space="preserve"> </w:t>
            </w:r>
          </w:p>
          <w:p w:rsidR="00BD3218" w:rsidRPr="004F7872" w:rsidRDefault="007E040A" w:rsidP="00241468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lastRenderedPageBreak/>
              <w:t>усло</w:t>
            </w:r>
            <w:r w:rsidRPr="007E040A">
              <w:rPr>
                <w:rFonts w:eastAsia="Times New Roman"/>
                <w:b/>
              </w:rPr>
              <w:t>вия кредитования предпочесть</w:t>
            </w:r>
            <w:r w:rsidR="00CD49F0">
              <w:rPr>
                <w:rFonts w:eastAsia="Times New Roman"/>
                <w:b/>
              </w:rPr>
              <w:t>?</w:t>
            </w:r>
          </w:p>
        </w:tc>
        <w:tc>
          <w:tcPr>
            <w:tcW w:w="8363" w:type="dxa"/>
            <w:shd w:val="clear" w:color="auto" w:fill="FFFFFF" w:themeFill="background1"/>
          </w:tcPr>
          <w:p w:rsidR="006A33D9" w:rsidRDefault="006A33D9" w:rsidP="006A33D9">
            <w:pPr>
              <w:rPr>
                <w:rFonts w:eastAsia="Times New Roman" w:cs="Times New Roman"/>
                <w:b/>
                <w:bCs/>
                <w:color w:val="auto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lastRenderedPageBreak/>
              <w:t xml:space="preserve">Содержание учебного материала: </w:t>
            </w:r>
          </w:p>
          <w:p w:rsidR="00BD3218" w:rsidRPr="00913E86" w:rsidRDefault="00913E86" w:rsidP="00241468">
            <w:pPr>
              <w:rPr>
                <w:rFonts w:eastAsia="Times New Roman"/>
              </w:rPr>
            </w:pPr>
            <w:r w:rsidRPr="00913E86">
              <w:rPr>
                <w:rFonts w:eastAsia="Times New Roman"/>
              </w:rPr>
              <w:lastRenderedPageBreak/>
              <w:t xml:space="preserve">Как уменьшить стоимость кредита. Как читать и анализировать кредитный договор. Кредитная история. </w:t>
            </w:r>
            <w:proofErr w:type="spellStart"/>
            <w:r w:rsidRPr="00913E86">
              <w:rPr>
                <w:rFonts w:eastAsia="Times New Roman"/>
              </w:rPr>
              <w:t>Коллекторские</w:t>
            </w:r>
            <w:proofErr w:type="spellEnd"/>
            <w:r w:rsidRPr="00913E86">
              <w:rPr>
                <w:rFonts w:eastAsia="Times New Roman"/>
              </w:rPr>
              <w:t xml:space="preserve"> агентства, их права и обязанности</w:t>
            </w:r>
          </w:p>
        </w:tc>
        <w:tc>
          <w:tcPr>
            <w:tcW w:w="993" w:type="dxa"/>
            <w:shd w:val="clear" w:color="auto" w:fill="FFFFFF" w:themeFill="background1"/>
          </w:tcPr>
          <w:p w:rsidR="00BD3218" w:rsidRPr="004F7872" w:rsidRDefault="00913E86" w:rsidP="00241468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lastRenderedPageBreak/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:rsidR="00BD3218" w:rsidRPr="00812F2A" w:rsidRDefault="00913E86" w:rsidP="00812F2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BD3218" w:rsidRPr="004F7872" w:rsidTr="003F0658">
        <w:tc>
          <w:tcPr>
            <w:tcW w:w="606" w:type="dxa"/>
            <w:shd w:val="clear" w:color="auto" w:fill="FFFFFF" w:themeFill="background1"/>
          </w:tcPr>
          <w:p w:rsidR="00F116B8" w:rsidRDefault="00CE2D82" w:rsidP="002414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8</w:t>
            </w:r>
            <w:r w:rsidR="00740E13">
              <w:rPr>
                <w:rFonts w:eastAsia="Times New Roman"/>
              </w:rPr>
              <w:t>**</w:t>
            </w:r>
          </w:p>
          <w:p w:rsidR="00740E13" w:rsidRDefault="00740E13" w:rsidP="002414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19.10</w:t>
            </w:r>
          </w:p>
          <w:p w:rsidR="00BD3218" w:rsidRPr="004F7872" w:rsidRDefault="00BD3218" w:rsidP="00241468">
            <w:pPr>
              <w:rPr>
                <w:rFonts w:eastAsia="Times New Roman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BD3218" w:rsidRPr="004F7872" w:rsidRDefault="00B15D20" w:rsidP="00241468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ПЗ №3</w:t>
            </w:r>
            <w:r w:rsidR="00913E86">
              <w:rPr>
                <w:rFonts w:eastAsia="Times New Roman"/>
                <w:b/>
              </w:rPr>
              <w:t xml:space="preserve"> К</w:t>
            </w:r>
            <w:r w:rsidR="00913E86" w:rsidRPr="00913E86">
              <w:rPr>
                <w:rFonts w:eastAsia="Times New Roman"/>
                <w:b/>
              </w:rPr>
              <w:t>ейс «Покупка машины»</w:t>
            </w:r>
          </w:p>
        </w:tc>
        <w:tc>
          <w:tcPr>
            <w:tcW w:w="8363" w:type="dxa"/>
            <w:shd w:val="clear" w:color="auto" w:fill="FFFFFF" w:themeFill="background1"/>
          </w:tcPr>
          <w:p w:rsidR="00BD3218" w:rsidRPr="004F7872" w:rsidRDefault="00913E86" w:rsidP="00913E86">
            <w:pPr>
              <w:rPr>
                <w:rFonts w:eastAsia="Times New Roman"/>
                <w:b/>
              </w:rPr>
            </w:pPr>
            <w:r w:rsidRPr="00913E86">
              <w:rPr>
                <w:rFonts w:eastAsia="Times New Roman"/>
                <w:b/>
              </w:rPr>
              <w:t>Кредит как часть личного финансового плана</w:t>
            </w:r>
            <w:proofErr w:type="gramStart"/>
            <w:r w:rsidRPr="00913E86">
              <w:rPr>
                <w:rFonts w:eastAsia="Times New Roman"/>
                <w:b/>
              </w:rPr>
              <w:t>.</w:t>
            </w:r>
            <w:proofErr w:type="gramEnd"/>
            <w:r w:rsidRPr="00913E86">
              <w:rPr>
                <w:rFonts w:eastAsia="Times New Roman"/>
                <w:b/>
              </w:rPr>
              <w:t xml:space="preserve"> </w:t>
            </w:r>
            <w:proofErr w:type="gramStart"/>
            <w:r w:rsidRPr="00913E86">
              <w:rPr>
                <w:rFonts w:eastAsia="Times New Roman"/>
                <w:b/>
              </w:rPr>
              <w:t>т</w:t>
            </w:r>
            <w:proofErr w:type="gramEnd"/>
            <w:r w:rsidRPr="00913E86">
              <w:rPr>
                <w:rFonts w:eastAsia="Times New Roman"/>
                <w:b/>
              </w:rPr>
              <w:t xml:space="preserve">ипичные ошибки при использовании кредита. Практикум: </w:t>
            </w:r>
          </w:p>
        </w:tc>
        <w:tc>
          <w:tcPr>
            <w:tcW w:w="993" w:type="dxa"/>
            <w:shd w:val="clear" w:color="auto" w:fill="FFFFFF" w:themeFill="background1"/>
          </w:tcPr>
          <w:p w:rsidR="00BD3218" w:rsidRPr="004F7872" w:rsidRDefault="00913E86" w:rsidP="00241468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:rsidR="00BD3218" w:rsidRPr="00812F2A" w:rsidRDefault="00913E86" w:rsidP="00812F2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2,3</w:t>
            </w:r>
          </w:p>
        </w:tc>
      </w:tr>
      <w:tr w:rsidR="00C66BC4" w:rsidRPr="004F7872" w:rsidTr="00C66BC4">
        <w:tc>
          <w:tcPr>
            <w:tcW w:w="606" w:type="dxa"/>
            <w:shd w:val="clear" w:color="auto" w:fill="C4BC96" w:themeFill="background2" w:themeFillShade="BF"/>
          </w:tcPr>
          <w:p w:rsidR="00C66BC4" w:rsidRDefault="00C66BC4" w:rsidP="00241468">
            <w:pPr>
              <w:rPr>
                <w:rFonts w:eastAsia="Times New Roman"/>
              </w:rPr>
            </w:pPr>
          </w:p>
        </w:tc>
        <w:tc>
          <w:tcPr>
            <w:tcW w:w="14883" w:type="dxa"/>
            <w:gridSpan w:val="4"/>
            <w:shd w:val="clear" w:color="auto" w:fill="C4BC96" w:themeFill="background2" w:themeFillShade="BF"/>
          </w:tcPr>
          <w:p w:rsidR="00C66BC4" w:rsidRPr="00C66BC4" w:rsidRDefault="00C66BC4" w:rsidP="00C66BC4">
            <w:pPr>
              <w:jc w:val="left"/>
              <w:rPr>
                <w:rFonts w:eastAsia="Times New Roman"/>
                <w:b/>
              </w:rPr>
            </w:pPr>
            <w:r w:rsidRPr="00C66BC4">
              <w:rPr>
                <w:rFonts w:eastAsia="Times New Roman"/>
                <w:b/>
              </w:rPr>
              <w:t>Раздел 4 «Расчетно-кассовые операции»</w:t>
            </w:r>
          </w:p>
        </w:tc>
      </w:tr>
      <w:tr w:rsidR="00BD3218" w:rsidRPr="004F7872" w:rsidTr="003F0658">
        <w:tc>
          <w:tcPr>
            <w:tcW w:w="606" w:type="dxa"/>
            <w:shd w:val="clear" w:color="auto" w:fill="FFFFFF" w:themeFill="background1"/>
          </w:tcPr>
          <w:p w:rsidR="00FC07BC" w:rsidRDefault="00CE2D82" w:rsidP="002414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  <w:r w:rsidR="00740E13">
              <w:rPr>
                <w:rFonts w:eastAsia="Times New Roman"/>
              </w:rPr>
              <w:t>*</w:t>
            </w:r>
          </w:p>
          <w:p w:rsidR="00740E13" w:rsidRDefault="00740E13" w:rsidP="002414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20.10</w:t>
            </w:r>
          </w:p>
          <w:p w:rsidR="00BD3218" w:rsidRPr="004F7872" w:rsidRDefault="00BD3218" w:rsidP="00241468">
            <w:pPr>
              <w:rPr>
                <w:rFonts w:eastAsia="Times New Roman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BD3218" w:rsidRPr="004F7872" w:rsidRDefault="00C66BC4" w:rsidP="00241468">
            <w:pPr>
              <w:rPr>
                <w:rFonts w:eastAsia="Times New Roman"/>
                <w:b/>
              </w:rPr>
            </w:pPr>
            <w:r w:rsidRPr="00C66BC4">
              <w:rPr>
                <w:rFonts w:eastAsia="Times New Roman"/>
                <w:b/>
              </w:rPr>
              <w:t>Расчетно-кассовые операции</w:t>
            </w:r>
            <w:r>
              <w:rPr>
                <w:rFonts w:eastAsia="Times New Roman"/>
                <w:b/>
              </w:rPr>
              <w:t>.</w:t>
            </w:r>
            <w:r w:rsidR="00CD49F0">
              <w:rPr>
                <w:rFonts w:eastAsia="Times New Roman"/>
                <w:b/>
              </w:rPr>
              <w:t xml:space="preserve"> Как платить?</w:t>
            </w:r>
          </w:p>
        </w:tc>
        <w:tc>
          <w:tcPr>
            <w:tcW w:w="8363" w:type="dxa"/>
            <w:shd w:val="clear" w:color="auto" w:fill="FFFFFF" w:themeFill="background1"/>
          </w:tcPr>
          <w:p w:rsidR="00C66BC4" w:rsidRDefault="00C66BC4" w:rsidP="00C66BC4">
            <w:pPr>
              <w:rPr>
                <w:rFonts w:eastAsia="Times New Roman" w:cs="Times New Roman"/>
                <w:b/>
                <w:bCs/>
                <w:color w:val="auto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t xml:space="preserve">Содержание учебного материала: </w:t>
            </w:r>
          </w:p>
          <w:p w:rsidR="00C66BC4" w:rsidRDefault="00C66BC4" w:rsidP="00241468">
            <w:pPr>
              <w:rPr>
                <w:rFonts w:eastAsia="Times New Roman"/>
              </w:rPr>
            </w:pPr>
            <w:r w:rsidRPr="00C66BC4">
              <w:rPr>
                <w:rFonts w:eastAsia="Times New Roman"/>
              </w:rPr>
              <w:t>Хранение, обмен и перевод денег — банковские операц</w:t>
            </w:r>
            <w:r>
              <w:rPr>
                <w:rFonts w:eastAsia="Times New Roman"/>
              </w:rPr>
              <w:t xml:space="preserve">ии для физических лиц </w:t>
            </w:r>
            <w:r w:rsidRPr="00C66BC4">
              <w:rPr>
                <w:rFonts w:eastAsia="Times New Roman"/>
              </w:rPr>
              <w:t xml:space="preserve">Виды платежных средств. Чеки, дебетовые, кредитные карты, электронные деньги — правила безопасности при </w:t>
            </w:r>
            <w:r>
              <w:rPr>
                <w:rFonts w:eastAsia="Times New Roman"/>
              </w:rPr>
              <w:t>пользовании банкоматом.</w:t>
            </w:r>
          </w:p>
          <w:p w:rsidR="00BD3218" w:rsidRPr="00C66BC4" w:rsidRDefault="00C66BC4" w:rsidP="00241468">
            <w:pPr>
              <w:rPr>
                <w:rFonts w:eastAsia="Times New Roman"/>
              </w:rPr>
            </w:pPr>
            <w:r w:rsidRPr="00C66BC4">
              <w:rPr>
                <w:rFonts w:eastAsia="Times New Roman"/>
              </w:rPr>
              <w:t>Формы дистанционного банковского обслуживания — правила безопасного поведения при польз</w:t>
            </w:r>
            <w:r>
              <w:rPr>
                <w:rFonts w:eastAsia="Times New Roman"/>
              </w:rPr>
              <w:t>овании интернет-банкингом.</w:t>
            </w:r>
          </w:p>
        </w:tc>
        <w:tc>
          <w:tcPr>
            <w:tcW w:w="993" w:type="dxa"/>
            <w:shd w:val="clear" w:color="auto" w:fill="FFFFFF" w:themeFill="background1"/>
          </w:tcPr>
          <w:p w:rsidR="00BD3218" w:rsidRPr="00C66BC4" w:rsidRDefault="00C66BC4" w:rsidP="002414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:rsidR="00BD3218" w:rsidRPr="00C66BC4" w:rsidRDefault="00C66BC4" w:rsidP="00812F2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="00A80F8E">
              <w:rPr>
                <w:rFonts w:eastAsia="Times New Roman"/>
              </w:rPr>
              <w:t>,2,3</w:t>
            </w:r>
          </w:p>
        </w:tc>
      </w:tr>
      <w:tr w:rsidR="00B15D20" w:rsidRPr="004F7872" w:rsidTr="003C382E">
        <w:tc>
          <w:tcPr>
            <w:tcW w:w="606" w:type="dxa"/>
            <w:shd w:val="clear" w:color="auto" w:fill="C4BC96" w:themeFill="background2" w:themeFillShade="BF"/>
          </w:tcPr>
          <w:p w:rsidR="00B15D20" w:rsidRDefault="00B15D20" w:rsidP="00241468">
            <w:pPr>
              <w:rPr>
                <w:rFonts w:eastAsia="Times New Roman"/>
              </w:rPr>
            </w:pPr>
          </w:p>
        </w:tc>
        <w:tc>
          <w:tcPr>
            <w:tcW w:w="14883" w:type="dxa"/>
            <w:gridSpan w:val="4"/>
            <w:shd w:val="clear" w:color="auto" w:fill="C4BC96" w:themeFill="background2" w:themeFillShade="BF"/>
          </w:tcPr>
          <w:p w:rsidR="00B15D20" w:rsidRPr="00B15D20" w:rsidRDefault="00073616" w:rsidP="00B15D20">
            <w:pPr>
              <w:jc w:val="left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Раздел </w:t>
            </w:r>
            <w:r w:rsidR="00B15D20" w:rsidRPr="00B15D20">
              <w:rPr>
                <w:rFonts w:eastAsia="Times New Roman"/>
                <w:b/>
              </w:rPr>
              <w:t xml:space="preserve"> 5. «Страхование»</w:t>
            </w:r>
          </w:p>
        </w:tc>
      </w:tr>
      <w:tr w:rsidR="00BD3218" w:rsidRPr="004F7872" w:rsidTr="003F0658">
        <w:tc>
          <w:tcPr>
            <w:tcW w:w="606" w:type="dxa"/>
            <w:shd w:val="clear" w:color="auto" w:fill="FFFFFF" w:themeFill="background1"/>
          </w:tcPr>
          <w:p w:rsidR="00BD3218" w:rsidRDefault="00CE2D82" w:rsidP="002414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  <w:r w:rsidR="00740E13">
              <w:rPr>
                <w:rFonts w:eastAsia="Times New Roman"/>
              </w:rPr>
              <w:t>*</w:t>
            </w:r>
          </w:p>
          <w:p w:rsidR="00740E13" w:rsidRPr="004F7872" w:rsidRDefault="00740E13" w:rsidP="002414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20.10</w:t>
            </w:r>
          </w:p>
        </w:tc>
        <w:tc>
          <w:tcPr>
            <w:tcW w:w="4252" w:type="dxa"/>
            <w:shd w:val="clear" w:color="auto" w:fill="FFFFFF" w:themeFill="background1"/>
          </w:tcPr>
          <w:p w:rsidR="00BD3218" w:rsidRPr="004F7872" w:rsidRDefault="00CE2D82" w:rsidP="00241468">
            <w:pPr>
              <w:rPr>
                <w:rFonts w:eastAsia="Times New Roman"/>
                <w:b/>
              </w:rPr>
            </w:pPr>
            <w:r w:rsidRPr="00CE2D82">
              <w:rPr>
                <w:rFonts w:eastAsia="Times New Roman"/>
                <w:b/>
              </w:rPr>
              <w:t xml:space="preserve">Здоровье и жизнь </w:t>
            </w:r>
            <w:r>
              <w:rPr>
                <w:rFonts w:eastAsia="Times New Roman"/>
                <w:b/>
              </w:rPr>
              <w:t>— высшие блага: поговорим о лич</w:t>
            </w:r>
            <w:r w:rsidRPr="00CE2D82">
              <w:rPr>
                <w:rFonts w:eastAsia="Times New Roman"/>
                <w:b/>
              </w:rPr>
              <w:t>ном страховании</w:t>
            </w:r>
          </w:p>
        </w:tc>
        <w:tc>
          <w:tcPr>
            <w:tcW w:w="8363" w:type="dxa"/>
            <w:shd w:val="clear" w:color="auto" w:fill="FFFFFF" w:themeFill="background1"/>
          </w:tcPr>
          <w:p w:rsidR="00C66BC4" w:rsidRDefault="00C66BC4" w:rsidP="00C66BC4">
            <w:pPr>
              <w:rPr>
                <w:rFonts w:eastAsia="Times New Roman" w:cs="Times New Roman"/>
                <w:b/>
                <w:bCs/>
                <w:color w:val="auto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t xml:space="preserve">Содержание учебного материала: </w:t>
            </w:r>
          </w:p>
          <w:p w:rsidR="00310BA3" w:rsidRPr="00310BA3" w:rsidRDefault="00043983" w:rsidP="00310BA3">
            <w:pPr>
              <w:rPr>
                <w:rFonts w:eastAsia="Times New Roman" w:cs="Times New Roman"/>
                <w:bCs/>
                <w:color w:val="auto"/>
              </w:rPr>
            </w:pPr>
            <w:r w:rsidRPr="00310BA3">
              <w:rPr>
                <w:rFonts w:eastAsia="Times New Roman" w:cs="Times New Roman"/>
                <w:bCs/>
                <w:color w:val="auto"/>
              </w:rPr>
              <w:t>Страховые услуги, страховые риски, участники договора страхования. Учимся пони</w:t>
            </w:r>
            <w:r w:rsidR="00310BA3" w:rsidRPr="00310BA3">
              <w:rPr>
                <w:rFonts w:eastAsia="Times New Roman" w:cs="Times New Roman"/>
                <w:bCs/>
                <w:color w:val="auto"/>
              </w:rPr>
              <w:t>мать договор страхования.</w:t>
            </w:r>
          </w:p>
          <w:p w:rsidR="00CE2D82" w:rsidRDefault="00043983" w:rsidP="00CE2D82">
            <w:pPr>
              <w:rPr>
                <w:rFonts w:eastAsia="Times New Roman" w:cs="Times New Roman"/>
                <w:b/>
                <w:bCs/>
                <w:color w:val="auto"/>
              </w:rPr>
            </w:pPr>
            <w:r w:rsidRPr="00310BA3">
              <w:rPr>
                <w:rFonts w:eastAsia="Times New Roman" w:cs="Times New Roman"/>
                <w:bCs/>
                <w:color w:val="auto"/>
              </w:rPr>
              <w:t>Виды страхования в России.</w:t>
            </w:r>
          </w:p>
          <w:p w:rsidR="00CE2D82" w:rsidRDefault="00CE2D82" w:rsidP="00CE2D82">
            <w:pPr>
              <w:rPr>
                <w:rFonts w:eastAsia="Times New Roman" w:cs="Times New Roman"/>
                <w:bCs/>
                <w:color w:val="auto"/>
              </w:rPr>
            </w:pPr>
            <w:r w:rsidRPr="00310BA3">
              <w:rPr>
                <w:rFonts w:eastAsia="Times New Roman" w:cs="Times New Roman"/>
                <w:bCs/>
                <w:color w:val="auto"/>
              </w:rPr>
              <w:t>Страховые компании и их услу</w:t>
            </w:r>
            <w:r>
              <w:rPr>
                <w:rFonts w:eastAsia="Times New Roman" w:cs="Times New Roman"/>
                <w:bCs/>
                <w:color w:val="auto"/>
              </w:rPr>
              <w:t>ги для физических лиц,</w:t>
            </w:r>
          </w:p>
          <w:p w:rsidR="00BD3218" w:rsidRPr="004F7872" w:rsidRDefault="00CE2D82" w:rsidP="00CE2D82">
            <w:pPr>
              <w:rPr>
                <w:rFonts w:eastAsia="Times New Roman"/>
                <w:b/>
              </w:rPr>
            </w:pPr>
            <w:r w:rsidRPr="00310BA3">
              <w:rPr>
                <w:rFonts w:eastAsia="Times New Roman" w:cs="Times New Roman"/>
                <w:bCs/>
                <w:color w:val="auto"/>
              </w:rPr>
              <w:t>Как использовать страхование в повседневной жизни</w:t>
            </w:r>
            <w:r>
              <w:rPr>
                <w:rFonts w:eastAsia="Times New Roman" w:cs="Times New Roman"/>
                <w:bCs/>
                <w:color w:val="auto"/>
              </w:rPr>
              <w:t>.</w:t>
            </w:r>
          </w:p>
        </w:tc>
        <w:tc>
          <w:tcPr>
            <w:tcW w:w="993" w:type="dxa"/>
            <w:shd w:val="clear" w:color="auto" w:fill="FFFFFF" w:themeFill="background1"/>
          </w:tcPr>
          <w:p w:rsidR="00BD3218" w:rsidRPr="00C66BC4" w:rsidRDefault="00C66BC4" w:rsidP="002414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:rsidR="00BD3218" w:rsidRPr="00C66BC4" w:rsidRDefault="00C66BC4" w:rsidP="00C66BC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BD3218" w:rsidRPr="004F7872" w:rsidTr="003F0658">
        <w:tc>
          <w:tcPr>
            <w:tcW w:w="606" w:type="dxa"/>
            <w:shd w:val="clear" w:color="auto" w:fill="FFFFFF" w:themeFill="background1"/>
          </w:tcPr>
          <w:p w:rsidR="007D6BEA" w:rsidRDefault="00CE2D82" w:rsidP="002414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  <w:r w:rsidR="00740E13">
              <w:rPr>
                <w:rFonts w:eastAsia="Times New Roman"/>
              </w:rPr>
              <w:t>**</w:t>
            </w:r>
          </w:p>
          <w:p w:rsidR="00740E13" w:rsidRDefault="00740E13" w:rsidP="002414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22.10</w:t>
            </w:r>
          </w:p>
          <w:p w:rsidR="00BD3218" w:rsidRPr="004F7872" w:rsidRDefault="00BD3218" w:rsidP="00241468">
            <w:pPr>
              <w:rPr>
                <w:rFonts w:eastAsia="Times New Roman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BD3218" w:rsidRPr="004F7872" w:rsidRDefault="00CE2D82" w:rsidP="00C936A5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ПЗ№ 4.</w:t>
            </w:r>
            <w:r w:rsidRPr="00043983">
              <w:rPr>
                <w:rFonts w:eastAsia="Times New Roman" w:cs="Times New Roman"/>
                <w:b/>
                <w:bCs/>
                <w:color w:val="auto"/>
              </w:rPr>
              <w:t xml:space="preserve"> Кейс «</w:t>
            </w:r>
            <w:r w:rsidR="00C936A5">
              <w:rPr>
                <w:rFonts w:eastAsia="Times New Roman" w:cs="Times New Roman"/>
                <w:b/>
                <w:bCs/>
                <w:color w:val="auto"/>
              </w:rPr>
              <w:t>Рискуем  жизнью</w:t>
            </w:r>
            <w:r w:rsidRPr="00043983">
              <w:rPr>
                <w:rFonts w:eastAsia="Times New Roman" w:cs="Times New Roman"/>
                <w:b/>
                <w:bCs/>
                <w:color w:val="auto"/>
              </w:rPr>
              <w:t>»</w:t>
            </w:r>
          </w:p>
        </w:tc>
        <w:tc>
          <w:tcPr>
            <w:tcW w:w="8363" w:type="dxa"/>
            <w:shd w:val="clear" w:color="auto" w:fill="FFFFFF" w:themeFill="background1"/>
          </w:tcPr>
          <w:p w:rsidR="00BD3218" w:rsidRPr="00310BA3" w:rsidRDefault="00CE2D82" w:rsidP="00C936A5">
            <w:pPr>
              <w:rPr>
                <w:rFonts w:eastAsia="Times New Roman"/>
              </w:rPr>
            </w:pPr>
            <w:r w:rsidRPr="00043983">
              <w:rPr>
                <w:rFonts w:eastAsia="Times New Roman" w:cs="Times New Roman"/>
                <w:b/>
                <w:bCs/>
                <w:color w:val="auto"/>
              </w:rPr>
              <w:t>Кейс «</w:t>
            </w:r>
            <w:r w:rsidR="00C936A5">
              <w:rPr>
                <w:rFonts w:eastAsia="Times New Roman" w:cs="Times New Roman"/>
                <w:b/>
                <w:bCs/>
                <w:color w:val="auto"/>
              </w:rPr>
              <w:t>Рискуем жизнью</w:t>
            </w:r>
            <w:r w:rsidRPr="00043983">
              <w:rPr>
                <w:rFonts w:eastAsia="Times New Roman" w:cs="Times New Roman"/>
                <w:b/>
                <w:bCs/>
                <w:color w:val="auto"/>
              </w:rPr>
              <w:t>»</w:t>
            </w:r>
          </w:p>
        </w:tc>
        <w:tc>
          <w:tcPr>
            <w:tcW w:w="993" w:type="dxa"/>
            <w:shd w:val="clear" w:color="auto" w:fill="FFFFFF" w:themeFill="background1"/>
          </w:tcPr>
          <w:p w:rsidR="00BD3218" w:rsidRPr="00C66BC4" w:rsidRDefault="00310BA3" w:rsidP="002414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:rsidR="00BD3218" w:rsidRPr="00C66BC4" w:rsidRDefault="00CE2D82" w:rsidP="00310B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2,3</w:t>
            </w:r>
          </w:p>
        </w:tc>
      </w:tr>
      <w:tr w:rsidR="00DD5428" w:rsidRPr="004F7872" w:rsidTr="003C382E">
        <w:tc>
          <w:tcPr>
            <w:tcW w:w="606" w:type="dxa"/>
            <w:shd w:val="clear" w:color="auto" w:fill="C4BC96" w:themeFill="background2" w:themeFillShade="BF"/>
          </w:tcPr>
          <w:p w:rsidR="00DD5428" w:rsidRDefault="00DD5428" w:rsidP="00241468">
            <w:pPr>
              <w:rPr>
                <w:rFonts w:eastAsia="Times New Roman"/>
              </w:rPr>
            </w:pPr>
          </w:p>
        </w:tc>
        <w:tc>
          <w:tcPr>
            <w:tcW w:w="14883" w:type="dxa"/>
            <w:gridSpan w:val="4"/>
            <w:shd w:val="clear" w:color="auto" w:fill="C4BC96" w:themeFill="background2" w:themeFillShade="BF"/>
          </w:tcPr>
          <w:p w:rsidR="00DD5428" w:rsidRPr="00DD5428" w:rsidRDefault="00DD5428" w:rsidP="00DD5428">
            <w:pPr>
              <w:jc w:val="left"/>
              <w:rPr>
                <w:rFonts w:eastAsia="Times New Roman"/>
                <w:b/>
              </w:rPr>
            </w:pPr>
            <w:r w:rsidRPr="00DD5428">
              <w:rPr>
                <w:rFonts w:eastAsia="Times New Roman"/>
                <w:b/>
              </w:rPr>
              <w:t>Раздел  6. «Инвестиции»</w:t>
            </w:r>
          </w:p>
        </w:tc>
      </w:tr>
      <w:tr w:rsidR="00BD3218" w:rsidRPr="004F7872" w:rsidTr="003F0658">
        <w:tc>
          <w:tcPr>
            <w:tcW w:w="606" w:type="dxa"/>
            <w:shd w:val="clear" w:color="auto" w:fill="FFFFFF" w:themeFill="background1"/>
          </w:tcPr>
          <w:p w:rsidR="005F7CD6" w:rsidRDefault="00AA209C" w:rsidP="002414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  <w:r w:rsidR="00740E13">
              <w:rPr>
                <w:rFonts w:eastAsia="Times New Roman"/>
              </w:rPr>
              <w:t>*</w:t>
            </w:r>
          </w:p>
          <w:p w:rsidR="00740E13" w:rsidRDefault="00740E13" w:rsidP="002414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23.10</w:t>
            </w:r>
          </w:p>
          <w:p w:rsidR="00BD3218" w:rsidRPr="004F7872" w:rsidRDefault="00BD3218" w:rsidP="00241468">
            <w:pPr>
              <w:rPr>
                <w:rFonts w:eastAsia="Times New Roman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BD3218" w:rsidRPr="004F7872" w:rsidRDefault="00AA209C" w:rsidP="00241468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Зачем нужны </w:t>
            </w:r>
            <w:r w:rsidR="00F35515" w:rsidRPr="00DD5428">
              <w:rPr>
                <w:rFonts w:eastAsia="Times New Roman"/>
                <w:b/>
              </w:rPr>
              <w:t>Инвестиции</w:t>
            </w:r>
            <w:r>
              <w:rPr>
                <w:rFonts w:eastAsia="Times New Roman"/>
                <w:b/>
              </w:rPr>
              <w:t>?</w:t>
            </w:r>
          </w:p>
        </w:tc>
        <w:tc>
          <w:tcPr>
            <w:tcW w:w="8363" w:type="dxa"/>
            <w:shd w:val="clear" w:color="auto" w:fill="FFFFFF" w:themeFill="background1"/>
          </w:tcPr>
          <w:p w:rsidR="00A80F8E" w:rsidRDefault="00A80F8E" w:rsidP="00A80F8E">
            <w:pPr>
              <w:rPr>
                <w:rFonts w:eastAsia="Times New Roman" w:cs="Times New Roman"/>
                <w:b/>
                <w:bCs/>
                <w:color w:val="auto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t xml:space="preserve">Содержание учебного материала: </w:t>
            </w:r>
          </w:p>
          <w:p w:rsidR="00F35515" w:rsidRDefault="00F35515" w:rsidP="00F35515">
            <w:pPr>
              <w:rPr>
                <w:rFonts w:eastAsia="Times New Roman"/>
              </w:rPr>
            </w:pPr>
            <w:r w:rsidRPr="00F35515">
              <w:rPr>
                <w:rFonts w:eastAsia="Times New Roman"/>
              </w:rPr>
              <w:t>Что такое инвестиции, способы инвестирования, доступные физическим лицам. Сроки и</w:t>
            </w:r>
            <w:r>
              <w:rPr>
                <w:rFonts w:eastAsia="Times New Roman"/>
              </w:rPr>
              <w:t xml:space="preserve"> доходность инвестиций.</w:t>
            </w:r>
          </w:p>
          <w:p w:rsidR="00AA209C" w:rsidRDefault="00F35515" w:rsidP="00AA209C">
            <w:pPr>
              <w:rPr>
                <w:rFonts w:eastAsia="Times New Roman"/>
              </w:rPr>
            </w:pPr>
            <w:r w:rsidRPr="00F35515">
              <w:rPr>
                <w:rFonts w:eastAsia="Times New Roman"/>
              </w:rPr>
              <w:t xml:space="preserve"> Виды финансовых продуктов для различных финансовых целей. Как выбрать финансовый продукт в зависимости от доходности, ликвидности и риска. Как управлять инвестиционными рисками? </w:t>
            </w:r>
          </w:p>
          <w:p w:rsidR="00AA209C" w:rsidRDefault="00F35515" w:rsidP="00AA209C">
            <w:pPr>
              <w:rPr>
                <w:rFonts w:eastAsia="Times New Roman"/>
              </w:rPr>
            </w:pPr>
            <w:r w:rsidRPr="00F35515">
              <w:rPr>
                <w:rFonts w:eastAsia="Times New Roman"/>
              </w:rPr>
              <w:lastRenderedPageBreak/>
              <w:t>Фондовый рынок и его инструменты. Как делать инвестиции. Как анализировать информацию об инвестировании денежных средств, предоставляемую различными информационными источниками и</w:t>
            </w:r>
            <w:r>
              <w:rPr>
                <w:rFonts w:eastAsia="Times New Roman"/>
              </w:rPr>
              <w:t xml:space="preserve"> структурами финансового рынка </w:t>
            </w:r>
            <w:r w:rsidRPr="00F35515">
              <w:rPr>
                <w:rFonts w:eastAsia="Times New Roman"/>
              </w:rPr>
              <w:t xml:space="preserve">(финансовые публикации, проспекты, </w:t>
            </w:r>
            <w:proofErr w:type="spellStart"/>
            <w:r w:rsidRPr="00F35515">
              <w:rPr>
                <w:rFonts w:eastAsia="Times New Roman"/>
              </w:rPr>
              <w:t>интернет-ресурсы</w:t>
            </w:r>
            <w:proofErr w:type="spellEnd"/>
            <w:r w:rsidRPr="00F35515">
              <w:rPr>
                <w:rFonts w:eastAsia="Times New Roman"/>
              </w:rPr>
              <w:t xml:space="preserve"> и пр.) Как сформировать инвестиционный портфель. </w:t>
            </w:r>
          </w:p>
          <w:p w:rsidR="00BD3218" w:rsidRPr="00F35515" w:rsidRDefault="00F35515" w:rsidP="00AA209C">
            <w:pPr>
              <w:rPr>
                <w:rFonts w:eastAsia="Times New Roman"/>
              </w:rPr>
            </w:pPr>
            <w:r w:rsidRPr="00F35515">
              <w:rPr>
                <w:rFonts w:eastAsia="Times New Roman"/>
              </w:rPr>
              <w:t>Место инвестиций в личном финан</w:t>
            </w:r>
            <w:r>
              <w:rPr>
                <w:rFonts w:eastAsia="Times New Roman"/>
              </w:rPr>
              <w:t>совом плане.</w:t>
            </w:r>
          </w:p>
        </w:tc>
        <w:tc>
          <w:tcPr>
            <w:tcW w:w="993" w:type="dxa"/>
            <w:shd w:val="clear" w:color="auto" w:fill="FFFFFF" w:themeFill="background1"/>
          </w:tcPr>
          <w:p w:rsidR="00BD3218" w:rsidRPr="00C66BC4" w:rsidRDefault="00F35515" w:rsidP="002414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:rsidR="00BD3218" w:rsidRPr="00C66BC4" w:rsidRDefault="00F35515" w:rsidP="00F3551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BD3218" w:rsidRPr="004F7872" w:rsidTr="003F0658">
        <w:tc>
          <w:tcPr>
            <w:tcW w:w="606" w:type="dxa"/>
            <w:shd w:val="clear" w:color="auto" w:fill="FFFFFF" w:themeFill="background1"/>
          </w:tcPr>
          <w:p w:rsidR="00BD3218" w:rsidRDefault="00AA209C" w:rsidP="002414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13</w:t>
            </w:r>
            <w:r w:rsidR="00097156">
              <w:rPr>
                <w:rFonts w:eastAsia="Times New Roman"/>
              </w:rPr>
              <w:t>**</w:t>
            </w:r>
          </w:p>
          <w:p w:rsidR="00097156" w:rsidRPr="004F7872" w:rsidRDefault="00097156" w:rsidP="002414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27.10</w:t>
            </w:r>
          </w:p>
        </w:tc>
        <w:tc>
          <w:tcPr>
            <w:tcW w:w="4252" w:type="dxa"/>
            <w:shd w:val="clear" w:color="auto" w:fill="FFFFFF" w:themeFill="background1"/>
          </w:tcPr>
          <w:p w:rsidR="00BD3218" w:rsidRPr="004F7872" w:rsidRDefault="00F35515" w:rsidP="00241468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ПЗ №5  </w:t>
            </w:r>
            <w:r w:rsidRPr="00F35515">
              <w:rPr>
                <w:rFonts w:eastAsia="Times New Roman"/>
                <w:b/>
              </w:rPr>
              <w:t>Кейс «Куда вложить деньги»</w:t>
            </w:r>
          </w:p>
        </w:tc>
        <w:tc>
          <w:tcPr>
            <w:tcW w:w="8363" w:type="dxa"/>
            <w:shd w:val="clear" w:color="auto" w:fill="FFFFFF" w:themeFill="background1"/>
          </w:tcPr>
          <w:p w:rsidR="00BD3218" w:rsidRPr="004F7872" w:rsidRDefault="00F35515" w:rsidP="00241468">
            <w:pPr>
              <w:rPr>
                <w:rFonts w:eastAsia="Times New Roman"/>
                <w:b/>
              </w:rPr>
            </w:pPr>
            <w:r w:rsidRPr="00F35515">
              <w:rPr>
                <w:rFonts w:eastAsia="Times New Roman"/>
              </w:rPr>
              <w:t>Кейс «Куда вложить деньги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993" w:type="dxa"/>
            <w:shd w:val="clear" w:color="auto" w:fill="FFFFFF" w:themeFill="background1"/>
          </w:tcPr>
          <w:p w:rsidR="00BD3218" w:rsidRPr="00C66BC4" w:rsidRDefault="00F35515" w:rsidP="002414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:rsidR="00BD3218" w:rsidRPr="00C66BC4" w:rsidRDefault="00F35515" w:rsidP="00F3551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2,3</w:t>
            </w:r>
          </w:p>
        </w:tc>
      </w:tr>
      <w:tr w:rsidR="00CD49F0" w:rsidRPr="004F7872" w:rsidTr="003C382E">
        <w:tc>
          <w:tcPr>
            <w:tcW w:w="606" w:type="dxa"/>
            <w:shd w:val="clear" w:color="auto" w:fill="C4BC96" w:themeFill="background2" w:themeFillShade="BF"/>
          </w:tcPr>
          <w:p w:rsidR="00CD49F0" w:rsidRDefault="00CD49F0" w:rsidP="00241468">
            <w:pPr>
              <w:rPr>
                <w:rFonts w:eastAsia="Times New Roman"/>
              </w:rPr>
            </w:pPr>
          </w:p>
        </w:tc>
        <w:tc>
          <w:tcPr>
            <w:tcW w:w="14883" w:type="dxa"/>
            <w:gridSpan w:val="4"/>
            <w:shd w:val="clear" w:color="auto" w:fill="C4BC96" w:themeFill="background2" w:themeFillShade="BF"/>
          </w:tcPr>
          <w:p w:rsidR="00CD49F0" w:rsidRPr="00A80F8E" w:rsidRDefault="00A80F8E" w:rsidP="00A80F8E">
            <w:pPr>
              <w:jc w:val="left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Раздел </w:t>
            </w:r>
            <w:r w:rsidRPr="00A80F8E">
              <w:rPr>
                <w:rFonts w:eastAsia="Times New Roman"/>
                <w:b/>
              </w:rPr>
              <w:t xml:space="preserve"> 7. «Пенсии»</w:t>
            </w:r>
          </w:p>
        </w:tc>
      </w:tr>
      <w:tr w:rsidR="00BD3218" w:rsidRPr="004F7872" w:rsidTr="003F0658">
        <w:tc>
          <w:tcPr>
            <w:tcW w:w="606" w:type="dxa"/>
            <w:shd w:val="clear" w:color="auto" w:fill="FFFFFF" w:themeFill="background1"/>
          </w:tcPr>
          <w:p w:rsidR="00BD3218" w:rsidRDefault="00CD49F0" w:rsidP="002414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  <w:r w:rsidR="00097156">
              <w:rPr>
                <w:rFonts w:eastAsia="Times New Roman"/>
              </w:rPr>
              <w:t>*</w:t>
            </w:r>
          </w:p>
          <w:p w:rsidR="00097156" w:rsidRPr="004F7872" w:rsidRDefault="00097156" w:rsidP="002414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29.10</w:t>
            </w:r>
          </w:p>
        </w:tc>
        <w:tc>
          <w:tcPr>
            <w:tcW w:w="4252" w:type="dxa"/>
            <w:shd w:val="clear" w:color="auto" w:fill="FFFFFF" w:themeFill="background1"/>
          </w:tcPr>
          <w:p w:rsidR="00BD3218" w:rsidRPr="004F7872" w:rsidRDefault="00D97DA9" w:rsidP="00241468">
            <w:pPr>
              <w:rPr>
                <w:rFonts w:eastAsia="Times New Roman"/>
                <w:b/>
              </w:rPr>
            </w:pPr>
            <w:r w:rsidRPr="00D97DA9">
              <w:rPr>
                <w:rFonts w:eastAsia="Times New Roman"/>
                <w:b/>
              </w:rPr>
              <w:t>Думай о пенсии с</w:t>
            </w:r>
            <w:r>
              <w:rPr>
                <w:rFonts w:eastAsia="Times New Roman"/>
                <w:b/>
              </w:rPr>
              <w:t>молоду, или как формируется пен</w:t>
            </w:r>
            <w:r w:rsidRPr="00D97DA9">
              <w:rPr>
                <w:rFonts w:eastAsia="Times New Roman"/>
                <w:b/>
              </w:rPr>
              <w:t>сия</w:t>
            </w:r>
            <w:r>
              <w:rPr>
                <w:rFonts w:eastAsia="Times New Roman"/>
                <w:b/>
              </w:rPr>
              <w:t>?</w:t>
            </w:r>
          </w:p>
        </w:tc>
        <w:tc>
          <w:tcPr>
            <w:tcW w:w="8363" w:type="dxa"/>
            <w:shd w:val="clear" w:color="auto" w:fill="FFFFFF" w:themeFill="background1"/>
          </w:tcPr>
          <w:p w:rsidR="00D97DA9" w:rsidRDefault="00D97DA9" w:rsidP="00D97DA9">
            <w:pPr>
              <w:rPr>
                <w:rFonts w:eastAsia="Times New Roman" w:cs="Times New Roman"/>
                <w:b/>
                <w:bCs/>
                <w:color w:val="auto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t xml:space="preserve">Содержание учебного материала: </w:t>
            </w:r>
          </w:p>
          <w:p w:rsidR="00D97DA9" w:rsidRPr="00D97DA9" w:rsidRDefault="00D97DA9" w:rsidP="00D97DA9">
            <w:pPr>
              <w:rPr>
                <w:rFonts w:eastAsia="Times New Roman"/>
              </w:rPr>
            </w:pPr>
            <w:r w:rsidRPr="00D97DA9">
              <w:rPr>
                <w:rFonts w:eastAsia="Times New Roman"/>
              </w:rPr>
              <w:t xml:space="preserve">Что такое пенсия. Как работает государственная пенсионная система в РФ. Что такое накопительная и страховая пенсия. Что такое пенсионные фонды </w:t>
            </w:r>
          </w:p>
          <w:p w:rsidR="00D97DA9" w:rsidRDefault="00D97DA9" w:rsidP="00D97DA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и как они работают </w:t>
            </w:r>
          </w:p>
          <w:p w:rsidR="00D97DA9" w:rsidRDefault="00D97DA9" w:rsidP="00D97DA9">
            <w:pPr>
              <w:rPr>
                <w:rFonts w:eastAsia="Times New Roman"/>
              </w:rPr>
            </w:pPr>
            <w:r w:rsidRPr="00D97DA9">
              <w:rPr>
                <w:rFonts w:eastAsia="Times New Roman"/>
              </w:rPr>
              <w:t xml:space="preserve">Как сформировать индивидуальный пенсионный капитал? Место </w:t>
            </w:r>
          </w:p>
          <w:p w:rsidR="00BD3218" w:rsidRPr="00D97DA9" w:rsidRDefault="00D97DA9" w:rsidP="00D97DA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пен</w:t>
            </w:r>
            <w:r w:rsidRPr="00D97DA9">
              <w:rPr>
                <w:rFonts w:eastAsia="Times New Roman"/>
              </w:rPr>
              <w:t>сионных накоплений в личном</w:t>
            </w:r>
            <w:r>
              <w:rPr>
                <w:rFonts w:eastAsia="Times New Roman"/>
              </w:rPr>
              <w:t xml:space="preserve"> бюджете  и личном финансовом плане.</w:t>
            </w:r>
          </w:p>
        </w:tc>
        <w:tc>
          <w:tcPr>
            <w:tcW w:w="993" w:type="dxa"/>
            <w:shd w:val="clear" w:color="auto" w:fill="FFFFFF" w:themeFill="background1"/>
          </w:tcPr>
          <w:p w:rsidR="00BD3218" w:rsidRPr="00C66BC4" w:rsidRDefault="00D97DA9" w:rsidP="002414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:rsidR="00BD3218" w:rsidRPr="00C66BC4" w:rsidRDefault="00D97DA9" w:rsidP="00D97DA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="00EB721F">
              <w:rPr>
                <w:rFonts w:eastAsia="Times New Roman"/>
              </w:rPr>
              <w:t>,2</w:t>
            </w:r>
          </w:p>
        </w:tc>
      </w:tr>
      <w:tr w:rsidR="00265137" w:rsidRPr="004F7872" w:rsidTr="003C382E">
        <w:tc>
          <w:tcPr>
            <w:tcW w:w="606" w:type="dxa"/>
            <w:shd w:val="clear" w:color="auto" w:fill="C4BC96" w:themeFill="background2" w:themeFillShade="BF"/>
          </w:tcPr>
          <w:p w:rsidR="00265137" w:rsidRDefault="00265137" w:rsidP="00241468">
            <w:pPr>
              <w:rPr>
                <w:rFonts w:eastAsia="Times New Roman"/>
              </w:rPr>
            </w:pPr>
          </w:p>
        </w:tc>
        <w:tc>
          <w:tcPr>
            <w:tcW w:w="14883" w:type="dxa"/>
            <w:gridSpan w:val="4"/>
            <w:shd w:val="clear" w:color="auto" w:fill="C4BC96" w:themeFill="background2" w:themeFillShade="BF"/>
          </w:tcPr>
          <w:p w:rsidR="00265137" w:rsidRPr="00265137" w:rsidRDefault="00265137" w:rsidP="00265137">
            <w:pPr>
              <w:jc w:val="left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Раздел </w:t>
            </w:r>
            <w:r w:rsidRPr="00265137">
              <w:rPr>
                <w:rFonts w:eastAsia="Times New Roman"/>
                <w:b/>
              </w:rPr>
              <w:t xml:space="preserve"> 8. «Налоги»</w:t>
            </w:r>
          </w:p>
        </w:tc>
      </w:tr>
      <w:tr w:rsidR="00BD3218" w:rsidRPr="004F7872" w:rsidTr="003F0658">
        <w:tc>
          <w:tcPr>
            <w:tcW w:w="606" w:type="dxa"/>
            <w:shd w:val="clear" w:color="auto" w:fill="FFFFFF" w:themeFill="background1"/>
          </w:tcPr>
          <w:p w:rsidR="007A7038" w:rsidRDefault="00CD49F0" w:rsidP="002414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  <w:r w:rsidR="00097156">
              <w:rPr>
                <w:rFonts w:eastAsia="Times New Roman"/>
              </w:rPr>
              <w:t>*</w:t>
            </w:r>
          </w:p>
          <w:p w:rsidR="00A364D5" w:rsidRDefault="00A364D5" w:rsidP="002414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02.11</w:t>
            </w:r>
          </w:p>
          <w:p w:rsidR="00097156" w:rsidRDefault="00097156" w:rsidP="00241468">
            <w:pPr>
              <w:rPr>
                <w:rFonts w:eastAsia="Times New Roman"/>
              </w:rPr>
            </w:pPr>
          </w:p>
          <w:p w:rsidR="00A364D5" w:rsidRDefault="00A364D5" w:rsidP="002414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 1</w:t>
            </w:r>
          </w:p>
          <w:p w:rsidR="00BD3218" w:rsidRPr="004F7872" w:rsidRDefault="00BD3218" w:rsidP="00241468">
            <w:pPr>
              <w:rPr>
                <w:rFonts w:eastAsia="Times New Roman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BD3218" w:rsidRPr="004F7872" w:rsidRDefault="00EB721F" w:rsidP="00241468">
            <w:pPr>
              <w:rPr>
                <w:rFonts w:eastAsia="Times New Roman"/>
                <w:b/>
              </w:rPr>
            </w:pPr>
            <w:r w:rsidRPr="00EB721F">
              <w:rPr>
                <w:rFonts w:eastAsia="Times New Roman"/>
                <w:b/>
              </w:rPr>
              <w:t>Что такое налоги и почему их нужно платить</w:t>
            </w:r>
            <w:r>
              <w:rPr>
                <w:rFonts w:eastAsia="Times New Roman"/>
                <w:b/>
              </w:rPr>
              <w:t>?</w:t>
            </w:r>
          </w:p>
        </w:tc>
        <w:tc>
          <w:tcPr>
            <w:tcW w:w="8363" w:type="dxa"/>
            <w:shd w:val="clear" w:color="auto" w:fill="FFFFFF" w:themeFill="background1"/>
          </w:tcPr>
          <w:p w:rsidR="00EB721F" w:rsidRDefault="00EB721F" w:rsidP="00EB721F">
            <w:pPr>
              <w:rPr>
                <w:rFonts w:eastAsia="Times New Roman" w:cs="Times New Roman"/>
                <w:b/>
                <w:bCs/>
                <w:color w:val="auto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t xml:space="preserve">Содержание учебного материала: </w:t>
            </w:r>
          </w:p>
          <w:p w:rsidR="00EB721F" w:rsidRDefault="00EB721F" w:rsidP="00EB721F">
            <w:pPr>
              <w:rPr>
                <w:rFonts w:eastAsia="Times New Roman"/>
              </w:rPr>
            </w:pPr>
            <w:r w:rsidRPr="00EB721F">
              <w:rPr>
                <w:rFonts w:eastAsia="Times New Roman"/>
              </w:rPr>
              <w:t>Для чего платят налоги. Как работает налоговая система в РФ. Пропорциональная, прогрессивная и регрессивная налоговые системы. Виды на</w:t>
            </w:r>
            <w:r>
              <w:rPr>
                <w:rFonts w:eastAsia="Times New Roman"/>
              </w:rPr>
              <w:t>логов для физических лиц.</w:t>
            </w:r>
          </w:p>
          <w:p w:rsidR="00BD3218" w:rsidRPr="00EB721F" w:rsidRDefault="00EB721F" w:rsidP="00EB721F">
            <w:pPr>
              <w:rPr>
                <w:rFonts w:eastAsia="Times New Roman"/>
              </w:rPr>
            </w:pPr>
            <w:r w:rsidRPr="00EB721F">
              <w:rPr>
                <w:rFonts w:eastAsia="Times New Roman"/>
              </w:rPr>
              <w:t>Как</w:t>
            </w:r>
            <w:r>
              <w:rPr>
                <w:rFonts w:eastAsia="Times New Roman"/>
              </w:rPr>
              <w:t xml:space="preserve"> использовать налоговые льготы  и налоговые вычеты.</w:t>
            </w:r>
          </w:p>
        </w:tc>
        <w:tc>
          <w:tcPr>
            <w:tcW w:w="993" w:type="dxa"/>
            <w:shd w:val="clear" w:color="auto" w:fill="FFFFFF" w:themeFill="background1"/>
          </w:tcPr>
          <w:p w:rsidR="00BD3218" w:rsidRPr="004F7872" w:rsidRDefault="00EB721F" w:rsidP="00241468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:rsidR="00BD3218" w:rsidRPr="00EB721F" w:rsidRDefault="00EB721F" w:rsidP="00EB721F">
            <w:pPr>
              <w:jc w:val="center"/>
              <w:rPr>
                <w:rFonts w:eastAsia="Times New Roman"/>
              </w:rPr>
            </w:pPr>
            <w:r w:rsidRPr="00EB721F">
              <w:rPr>
                <w:rFonts w:eastAsia="Times New Roman"/>
              </w:rPr>
              <w:t>1,2</w:t>
            </w:r>
          </w:p>
        </w:tc>
      </w:tr>
      <w:tr w:rsidR="004D4057" w:rsidRPr="004F7872" w:rsidTr="004D4057">
        <w:tc>
          <w:tcPr>
            <w:tcW w:w="606" w:type="dxa"/>
            <w:shd w:val="clear" w:color="auto" w:fill="C4BC96" w:themeFill="background2" w:themeFillShade="BF"/>
          </w:tcPr>
          <w:p w:rsidR="004D4057" w:rsidRPr="004D4057" w:rsidRDefault="004D4057" w:rsidP="00241468">
            <w:pPr>
              <w:rPr>
                <w:rFonts w:eastAsia="Times New Roman"/>
                <w:b/>
              </w:rPr>
            </w:pPr>
          </w:p>
        </w:tc>
        <w:tc>
          <w:tcPr>
            <w:tcW w:w="14883" w:type="dxa"/>
            <w:gridSpan w:val="4"/>
            <w:shd w:val="clear" w:color="auto" w:fill="C4BC96" w:themeFill="background2" w:themeFillShade="BF"/>
          </w:tcPr>
          <w:p w:rsidR="004D4057" w:rsidRPr="004D4057" w:rsidRDefault="004D4057" w:rsidP="004D4057">
            <w:pPr>
              <w:jc w:val="left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Раздел</w:t>
            </w:r>
            <w:r w:rsidRPr="004D4057">
              <w:rPr>
                <w:rFonts w:eastAsia="Times New Roman"/>
                <w:b/>
              </w:rPr>
              <w:t xml:space="preserve"> 9.  «Защита от мошеннических действий на финансовом рынке»</w:t>
            </w:r>
          </w:p>
        </w:tc>
      </w:tr>
      <w:tr w:rsidR="00EB721F" w:rsidRPr="004F7872" w:rsidTr="003F0658">
        <w:tc>
          <w:tcPr>
            <w:tcW w:w="606" w:type="dxa"/>
            <w:shd w:val="clear" w:color="auto" w:fill="FFFFFF" w:themeFill="background1"/>
          </w:tcPr>
          <w:p w:rsidR="005137A1" w:rsidRDefault="00EB721F" w:rsidP="002414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  <w:r w:rsidR="00A364D5">
              <w:rPr>
                <w:rFonts w:eastAsia="Times New Roman"/>
              </w:rPr>
              <w:t>*</w:t>
            </w:r>
          </w:p>
          <w:p w:rsidR="00A364D5" w:rsidRDefault="00A364D5" w:rsidP="002414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06.11</w:t>
            </w:r>
          </w:p>
          <w:p w:rsidR="00EB721F" w:rsidRDefault="00EB721F" w:rsidP="00241468">
            <w:pPr>
              <w:rPr>
                <w:rFonts w:eastAsia="Times New Roman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EB721F" w:rsidRPr="004F7872" w:rsidRDefault="004D4057" w:rsidP="00241468">
            <w:pPr>
              <w:rPr>
                <w:rFonts w:eastAsia="Times New Roman"/>
                <w:b/>
              </w:rPr>
            </w:pPr>
            <w:r w:rsidRPr="004D4057">
              <w:rPr>
                <w:rFonts w:eastAsia="Times New Roman"/>
                <w:b/>
              </w:rPr>
              <w:t>Риски в мире денег: как защититься от разорения</w:t>
            </w:r>
            <w:r>
              <w:rPr>
                <w:rFonts w:eastAsia="Times New Roman"/>
                <w:b/>
              </w:rPr>
              <w:t>?</w:t>
            </w:r>
          </w:p>
        </w:tc>
        <w:tc>
          <w:tcPr>
            <w:tcW w:w="8363" w:type="dxa"/>
            <w:shd w:val="clear" w:color="auto" w:fill="FFFFFF" w:themeFill="background1"/>
          </w:tcPr>
          <w:p w:rsidR="004D4057" w:rsidRDefault="004D4057" w:rsidP="004D4057">
            <w:pPr>
              <w:rPr>
                <w:rFonts w:eastAsia="Times New Roman" w:cs="Times New Roman"/>
                <w:b/>
                <w:bCs/>
                <w:color w:val="auto"/>
              </w:rPr>
            </w:pPr>
            <w:r>
              <w:rPr>
                <w:rFonts w:eastAsia="Times New Roman" w:cs="Times New Roman"/>
                <w:b/>
                <w:bCs/>
                <w:color w:val="auto"/>
              </w:rPr>
              <w:t>Самостоятельная работа №1</w:t>
            </w:r>
          </w:p>
          <w:p w:rsidR="00EB721F" w:rsidRPr="004D4057" w:rsidRDefault="004D4057" w:rsidP="004D4057">
            <w:pPr>
              <w:rPr>
                <w:rFonts w:eastAsia="Times New Roman"/>
              </w:rPr>
            </w:pPr>
            <w:r w:rsidRPr="004D4057">
              <w:rPr>
                <w:rFonts w:eastAsia="Times New Roman"/>
              </w:rPr>
              <w:t>основные признаки и виды финансовых пирамид, правила личной финансовой безопасности, виды финансового мошенничества. Мошенничества с банковскими картами.</w:t>
            </w:r>
          </w:p>
        </w:tc>
        <w:tc>
          <w:tcPr>
            <w:tcW w:w="993" w:type="dxa"/>
            <w:shd w:val="clear" w:color="auto" w:fill="FFFFFF" w:themeFill="background1"/>
          </w:tcPr>
          <w:p w:rsidR="00EB721F" w:rsidRPr="004D4057" w:rsidRDefault="00B0163D" w:rsidP="004D405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:rsidR="00EB721F" w:rsidRPr="004D4057" w:rsidRDefault="004D4057" w:rsidP="004D405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EB721F" w:rsidRPr="004F7872" w:rsidTr="003F0658">
        <w:tc>
          <w:tcPr>
            <w:tcW w:w="606" w:type="dxa"/>
            <w:shd w:val="clear" w:color="auto" w:fill="FFFFFF" w:themeFill="background1"/>
          </w:tcPr>
          <w:p w:rsidR="00EB721F" w:rsidRDefault="004D4057" w:rsidP="002414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  <w:r w:rsidR="00933B2C">
              <w:rPr>
                <w:rFonts w:eastAsia="Times New Roman"/>
              </w:rPr>
              <w:t>*</w:t>
            </w:r>
          </w:p>
          <w:p w:rsidR="00933B2C" w:rsidRDefault="00933B2C" w:rsidP="002414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18.11</w:t>
            </w:r>
          </w:p>
        </w:tc>
        <w:tc>
          <w:tcPr>
            <w:tcW w:w="4252" w:type="dxa"/>
            <w:shd w:val="clear" w:color="auto" w:fill="FFFFFF" w:themeFill="background1"/>
          </w:tcPr>
          <w:p w:rsidR="00EB721F" w:rsidRPr="004F7872" w:rsidRDefault="004D4057" w:rsidP="00241468">
            <w:pPr>
              <w:rPr>
                <w:rFonts w:eastAsia="Times New Roman"/>
                <w:b/>
              </w:rPr>
            </w:pPr>
            <w:r w:rsidRPr="004D4057">
              <w:rPr>
                <w:rFonts w:eastAsia="Times New Roman"/>
                <w:b/>
              </w:rPr>
              <w:t>Риски в мире денег: как защититься от разорения</w:t>
            </w:r>
            <w:r>
              <w:rPr>
                <w:rFonts w:eastAsia="Times New Roman"/>
                <w:b/>
              </w:rPr>
              <w:t>?</w:t>
            </w:r>
          </w:p>
        </w:tc>
        <w:tc>
          <w:tcPr>
            <w:tcW w:w="8363" w:type="dxa"/>
            <w:shd w:val="clear" w:color="auto" w:fill="FFFFFF" w:themeFill="background1"/>
          </w:tcPr>
          <w:p w:rsidR="00B0163D" w:rsidRDefault="00B0163D" w:rsidP="00B0163D">
            <w:pPr>
              <w:rPr>
                <w:rFonts w:eastAsia="Times New Roman" w:cs="Times New Roman"/>
                <w:b/>
                <w:bCs/>
                <w:color w:val="auto"/>
              </w:rPr>
            </w:pPr>
            <w:r>
              <w:rPr>
                <w:rFonts w:eastAsia="Times New Roman" w:cs="Times New Roman"/>
                <w:b/>
                <w:bCs/>
                <w:color w:val="auto"/>
              </w:rPr>
              <w:t>Самостоятельная работа №2</w:t>
            </w:r>
          </w:p>
          <w:p w:rsidR="004D4057" w:rsidRPr="004D4057" w:rsidRDefault="004D4057" w:rsidP="00241468">
            <w:pPr>
              <w:rPr>
                <w:rFonts w:eastAsia="Times New Roman"/>
              </w:rPr>
            </w:pPr>
            <w:r w:rsidRPr="004D4057">
              <w:rPr>
                <w:rFonts w:eastAsia="Times New Roman"/>
              </w:rPr>
              <w:t xml:space="preserve">Махинации с кредитами. </w:t>
            </w:r>
          </w:p>
          <w:p w:rsidR="00EB721F" w:rsidRPr="004F7872" w:rsidRDefault="004D4057" w:rsidP="00241468">
            <w:pPr>
              <w:rPr>
                <w:rFonts w:eastAsia="Times New Roman"/>
                <w:b/>
              </w:rPr>
            </w:pPr>
            <w:r w:rsidRPr="004D4057">
              <w:rPr>
                <w:rFonts w:eastAsia="Times New Roman"/>
              </w:rPr>
              <w:t>Мошенничества с инвестиционными инструментами. Финансовые пирамиды.</w:t>
            </w:r>
          </w:p>
        </w:tc>
        <w:tc>
          <w:tcPr>
            <w:tcW w:w="993" w:type="dxa"/>
            <w:shd w:val="clear" w:color="auto" w:fill="FFFFFF" w:themeFill="background1"/>
          </w:tcPr>
          <w:p w:rsidR="00EB721F" w:rsidRPr="004D4057" w:rsidRDefault="00B0163D" w:rsidP="002414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:rsidR="00EB721F" w:rsidRPr="004D4057" w:rsidRDefault="004D4057" w:rsidP="004D4057">
            <w:pPr>
              <w:jc w:val="center"/>
              <w:rPr>
                <w:rFonts w:eastAsia="Times New Roman"/>
              </w:rPr>
            </w:pPr>
            <w:r w:rsidRPr="004D4057">
              <w:rPr>
                <w:rFonts w:eastAsia="Times New Roman"/>
              </w:rPr>
              <w:t>1</w:t>
            </w:r>
          </w:p>
        </w:tc>
      </w:tr>
      <w:tr w:rsidR="004D4057" w:rsidRPr="004F7872" w:rsidTr="003F0658">
        <w:tc>
          <w:tcPr>
            <w:tcW w:w="606" w:type="dxa"/>
            <w:shd w:val="clear" w:color="auto" w:fill="FFFFFF" w:themeFill="background1"/>
          </w:tcPr>
          <w:p w:rsidR="004D4057" w:rsidRDefault="004D4057" w:rsidP="002414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  <w:r w:rsidR="002B336D">
              <w:rPr>
                <w:rFonts w:eastAsia="Times New Roman"/>
              </w:rPr>
              <w:t>*</w:t>
            </w:r>
          </w:p>
          <w:p w:rsidR="002B336D" w:rsidRDefault="002B336D" w:rsidP="002414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18.11</w:t>
            </w:r>
          </w:p>
        </w:tc>
        <w:tc>
          <w:tcPr>
            <w:tcW w:w="4252" w:type="dxa"/>
            <w:shd w:val="clear" w:color="auto" w:fill="FFFFFF" w:themeFill="background1"/>
          </w:tcPr>
          <w:p w:rsidR="004D4057" w:rsidRPr="004D4057" w:rsidRDefault="00B0163D" w:rsidP="00241468">
            <w:pPr>
              <w:rPr>
                <w:rFonts w:eastAsia="Times New Roman"/>
                <w:b/>
              </w:rPr>
            </w:pPr>
            <w:r w:rsidRPr="004D4057">
              <w:rPr>
                <w:rFonts w:eastAsia="Times New Roman"/>
                <w:b/>
              </w:rPr>
              <w:lastRenderedPageBreak/>
              <w:t xml:space="preserve">Защита от мошеннических действий </w:t>
            </w:r>
            <w:r w:rsidRPr="004D4057">
              <w:rPr>
                <w:rFonts w:eastAsia="Times New Roman"/>
                <w:b/>
              </w:rPr>
              <w:lastRenderedPageBreak/>
              <w:t>на финансовом рынке</w:t>
            </w:r>
          </w:p>
        </w:tc>
        <w:tc>
          <w:tcPr>
            <w:tcW w:w="8363" w:type="dxa"/>
            <w:shd w:val="clear" w:color="auto" w:fill="FFFFFF" w:themeFill="background1"/>
          </w:tcPr>
          <w:p w:rsidR="00B0163D" w:rsidRDefault="00B0163D" w:rsidP="00B0163D">
            <w:pPr>
              <w:rPr>
                <w:rFonts w:eastAsia="Times New Roman" w:cs="Times New Roman"/>
                <w:b/>
                <w:bCs/>
                <w:color w:val="auto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lastRenderedPageBreak/>
              <w:t xml:space="preserve">Содержание учебного материала: </w:t>
            </w:r>
          </w:p>
          <w:p w:rsidR="00B0163D" w:rsidRPr="004D4057" w:rsidRDefault="00B0163D" w:rsidP="00B0163D">
            <w:pPr>
              <w:rPr>
                <w:rFonts w:eastAsia="Times New Roman"/>
              </w:rPr>
            </w:pPr>
            <w:r w:rsidRPr="004D4057">
              <w:rPr>
                <w:rFonts w:eastAsia="Times New Roman"/>
              </w:rPr>
              <w:lastRenderedPageBreak/>
              <w:t xml:space="preserve">Махинации с кредитами. </w:t>
            </w:r>
          </w:p>
          <w:p w:rsidR="004D4057" w:rsidRPr="004F7872" w:rsidRDefault="00B0163D" w:rsidP="00B0163D">
            <w:pPr>
              <w:rPr>
                <w:rFonts w:eastAsia="Times New Roman" w:cs="Times New Roman"/>
                <w:b/>
                <w:bCs/>
                <w:color w:val="auto"/>
              </w:rPr>
            </w:pPr>
            <w:r w:rsidRPr="004D4057">
              <w:rPr>
                <w:rFonts w:eastAsia="Times New Roman"/>
              </w:rPr>
              <w:t>Мошенничества с инвестиционными инструментами. Финансовые пирамиды.</w:t>
            </w:r>
          </w:p>
        </w:tc>
        <w:tc>
          <w:tcPr>
            <w:tcW w:w="993" w:type="dxa"/>
            <w:shd w:val="clear" w:color="auto" w:fill="FFFFFF" w:themeFill="background1"/>
          </w:tcPr>
          <w:p w:rsidR="004D4057" w:rsidRPr="004D4057" w:rsidRDefault="00B0163D" w:rsidP="002414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:rsidR="004D4057" w:rsidRPr="004D4057" w:rsidRDefault="00B0163D" w:rsidP="004D405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EB721F" w:rsidRPr="004F7872" w:rsidTr="003F0658">
        <w:tc>
          <w:tcPr>
            <w:tcW w:w="606" w:type="dxa"/>
            <w:shd w:val="clear" w:color="auto" w:fill="FFFFFF" w:themeFill="background1"/>
          </w:tcPr>
          <w:p w:rsidR="00EB721F" w:rsidRDefault="004D4057" w:rsidP="002414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19</w:t>
            </w:r>
          </w:p>
        </w:tc>
        <w:tc>
          <w:tcPr>
            <w:tcW w:w="4252" w:type="dxa"/>
            <w:shd w:val="clear" w:color="auto" w:fill="FFFFFF" w:themeFill="background1"/>
          </w:tcPr>
          <w:p w:rsidR="00EB721F" w:rsidRPr="004F7872" w:rsidRDefault="004D4057" w:rsidP="00241468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Дифференцированный зачет</w:t>
            </w:r>
          </w:p>
        </w:tc>
        <w:tc>
          <w:tcPr>
            <w:tcW w:w="8363" w:type="dxa"/>
            <w:shd w:val="clear" w:color="auto" w:fill="FFFFFF" w:themeFill="background1"/>
          </w:tcPr>
          <w:p w:rsidR="00EB721F" w:rsidRPr="004F7872" w:rsidRDefault="004D4057" w:rsidP="00241468">
            <w:pPr>
              <w:rPr>
                <w:rFonts w:eastAsia="Times New Roman"/>
                <w:b/>
              </w:rPr>
            </w:pPr>
            <w:r w:rsidRPr="004D4057">
              <w:rPr>
                <w:rFonts w:eastAsia="Times New Roman"/>
                <w:b/>
              </w:rPr>
              <w:t>Кейс</w:t>
            </w:r>
            <w:r>
              <w:rPr>
                <w:rFonts w:eastAsia="Times New Roman"/>
                <w:b/>
              </w:rPr>
              <w:t xml:space="preserve"> «Заманчивое предложение» </w:t>
            </w:r>
          </w:p>
        </w:tc>
        <w:tc>
          <w:tcPr>
            <w:tcW w:w="993" w:type="dxa"/>
            <w:shd w:val="clear" w:color="auto" w:fill="FFFFFF" w:themeFill="background1"/>
          </w:tcPr>
          <w:p w:rsidR="00EB721F" w:rsidRPr="004D4057" w:rsidRDefault="00B0163D" w:rsidP="002414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:rsidR="00EB721F" w:rsidRPr="004D4057" w:rsidRDefault="004D4057" w:rsidP="004D4057">
            <w:pPr>
              <w:jc w:val="center"/>
              <w:rPr>
                <w:rFonts w:eastAsia="Times New Roman"/>
              </w:rPr>
            </w:pPr>
            <w:r w:rsidRPr="004D4057">
              <w:rPr>
                <w:rFonts w:eastAsia="Times New Roman"/>
              </w:rPr>
              <w:t>3</w:t>
            </w:r>
          </w:p>
        </w:tc>
      </w:tr>
      <w:tr w:rsidR="00BD3218" w:rsidRPr="004F7872" w:rsidTr="003F0658">
        <w:tc>
          <w:tcPr>
            <w:tcW w:w="606" w:type="dxa"/>
            <w:shd w:val="clear" w:color="auto" w:fill="FFFFFF" w:themeFill="background1"/>
          </w:tcPr>
          <w:p w:rsidR="00BD3218" w:rsidRPr="004F7872" w:rsidRDefault="00BD3218" w:rsidP="00241468">
            <w:pPr>
              <w:rPr>
                <w:rFonts w:eastAsia="Times New Roman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BD3218" w:rsidRPr="004F7872" w:rsidRDefault="00BD3218" w:rsidP="00241468">
            <w:pPr>
              <w:rPr>
                <w:rFonts w:eastAsia="Times New Roman"/>
                <w:b/>
              </w:rPr>
            </w:pPr>
          </w:p>
        </w:tc>
        <w:tc>
          <w:tcPr>
            <w:tcW w:w="8363" w:type="dxa"/>
            <w:shd w:val="clear" w:color="auto" w:fill="FFFFFF" w:themeFill="background1"/>
          </w:tcPr>
          <w:p w:rsidR="00BD3218" w:rsidRPr="004F7872" w:rsidRDefault="00BD3218" w:rsidP="00241468">
            <w:pPr>
              <w:rPr>
                <w:rFonts w:eastAsia="Times New Roman"/>
                <w:b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D3218" w:rsidRPr="004F7872" w:rsidRDefault="00BD3218" w:rsidP="00241468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BD3218" w:rsidRPr="004F7872" w:rsidRDefault="00BD3218" w:rsidP="00241468">
            <w:pPr>
              <w:rPr>
                <w:rFonts w:eastAsia="Times New Roman"/>
                <w:b/>
              </w:rPr>
            </w:pPr>
          </w:p>
        </w:tc>
      </w:tr>
      <w:tr w:rsidR="00783471" w:rsidRPr="004F7872" w:rsidTr="003C382E">
        <w:tc>
          <w:tcPr>
            <w:tcW w:w="606" w:type="dxa"/>
            <w:shd w:val="clear" w:color="auto" w:fill="C4BC96" w:themeFill="background2" w:themeFillShade="BF"/>
          </w:tcPr>
          <w:p w:rsidR="00783471" w:rsidRPr="004F7872" w:rsidRDefault="00783471" w:rsidP="00241468">
            <w:pPr>
              <w:rPr>
                <w:rFonts w:eastAsia="Times New Roman"/>
              </w:rPr>
            </w:pPr>
          </w:p>
        </w:tc>
        <w:tc>
          <w:tcPr>
            <w:tcW w:w="14883" w:type="dxa"/>
            <w:gridSpan w:val="4"/>
            <w:shd w:val="clear" w:color="auto" w:fill="C4BC96" w:themeFill="background2" w:themeFillShade="BF"/>
          </w:tcPr>
          <w:p w:rsidR="00783471" w:rsidRPr="004F7872" w:rsidRDefault="00783471" w:rsidP="00241468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КОНСУЛЬТАЦИИ по МДК 03.03</w:t>
            </w:r>
          </w:p>
        </w:tc>
      </w:tr>
      <w:tr w:rsidR="004D4057" w:rsidRPr="004F7872" w:rsidTr="003F0658">
        <w:tc>
          <w:tcPr>
            <w:tcW w:w="606" w:type="dxa"/>
            <w:shd w:val="clear" w:color="auto" w:fill="FFFFFF" w:themeFill="background1"/>
          </w:tcPr>
          <w:p w:rsidR="005137A1" w:rsidRDefault="004D4057" w:rsidP="002414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="00A364D5">
              <w:rPr>
                <w:rFonts w:eastAsia="Times New Roman"/>
              </w:rPr>
              <w:t>*</w:t>
            </w:r>
          </w:p>
          <w:p w:rsidR="004D4057" w:rsidRPr="004F7872" w:rsidRDefault="00A364D5" w:rsidP="002414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06.11</w:t>
            </w:r>
          </w:p>
        </w:tc>
        <w:tc>
          <w:tcPr>
            <w:tcW w:w="4252" w:type="dxa"/>
            <w:shd w:val="clear" w:color="auto" w:fill="FFFFFF" w:themeFill="background1"/>
          </w:tcPr>
          <w:p w:rsidR="004D4057" w:rsidRDefault="004D4057" w:rsidP="00241468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Консультация 1 </w:t>
            </w:r>
          </w:p>
          <w:p w:rsidR="004D4057" w:rsidRPr="004F7872" w:rsidRDefault="004D4057" w:rsidP="00241468">
            <w:pPr>
              <w:rPr>
                <w:rFonts w:eastAsia="Times New Roman"/>
                <w:b/>
              </w:rPr>
            </w:pPr>
            <w:r w:rsidRPr="004D4057">
              <w:rPr>
                <w:rFonts w:eastAsia="Times New Roman"/>
                <w:b/>
              </w:rPr>
              <w:t>Риски в мире денег: как защититься от разорения</w:t>
            </w:r>
            <w:r>
              <w:rPr>
                <w:rFonts w:eastAsia="Times New Roman"/>
                <w:b/>
              </w:rPr>
              <w:t>?</w:t>
            </w:r>
          </w:p>
        </w:tc>
        <w:tc>
          <w:tcPr>
            <w:tcW w:w="8363" w:type="dxa"/>
            <w:shd w:val="clear" w:color="auto" w:fill="FFFFFF" w:themeFill="background1"/>
          </w:tcPr>
          <w:p w:rsidR="004D4057" w:rsidRDefault="004D4057" w:rsidP="004D4057">
            <w:pPr>
              <w:rPr>
                <w:rFonts w:eastAsia="Times New Roman" w:cs="Times New Roman"/>
                <w:b/>
                <w:bCs/>
                <w:color w:val="auto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t xml:space="preserve">Содержание учебного материала: </w:t>
            </w:r>
          </w:p>
          <w:p w:rsidR="004D4057" w:rsidRPr="0042042C" w:rsidRDefault="00075737" w:rsidP="004D4057">
            <w:pPr>
              <w:rPr>
                <w:rFonts w:eastAsia="Times New Roman"/>
                <w:b/>
                <w:color w:val="FF0000"/>
              </w:rPr>
            </w:pPr>
            <w:r>
              <w:rPr>
                <w:rFonts w:eastAsia="Times New Roman"/>
              </w:rPr>
              <w:t>О</w:t>
            </w:r>
            <w:r w:rsidR="004D4057" w:rsidRPr="004D4057">
              <w:rPr>
                <w:rFonts w:eastAsia="Times New Roman"/>
              </w:rPr>
              <w:t>сновные признаки и виды финансовых пирамид, правила личной финансовой безопасности, виды финансового мошенничества. Мошенничества с банковскими картами.</w:t>
            </w:r>
            <w:r w:rsidR="0042042C">
              <w:rPr>
                <w:rFonts w:eastAsia="Times New Roman"/>
              </w:rPr>
              <w:t xml:space="preserve"> </w:t>
            </w:r>
            <w:proofErr w:type="gramStart"/>
            <w:r w:rsidR="0042042C">
              <w:rPr>
                <w:rFonts w:eastAsia="Times New Roman"/>
              </w:rPr>
              <w:t>–</w:t>
            </w:r>
            <w:r w:rsidR="0042042C">
              <w:rPr>
                <w:rFonts w:eastAsia="Times New Roman"/>
                <w:color w:val="FF0000"/>
              </w:rPr>
              <w:t>У</w:t>
            </w:r>
            <w:proofErr w:type="gramEnd"/>
            <w:r w:rsidR="0042042C">
              <w:rPr>
                <w:rFonts w:eastAsia="Times New Roman"/>
                <w:color w:val="FF0000"/>
              </w:rPr>
              <w:t xml:space="preserve"> меня есть ролик в почте. Папка </w:t>
            </w:r>
            <w:proofErr w:type="spellStart"/>
            <w:r w:rsidR="0042042C">
              <w:rPr>
                <w:rFonts w:eastAsia="Times New Roman"/>
                <w:color w:val="FF0000"/>
              </w:rPr>
              <w:t>фин</w:t>
            </w:r>
            <w:proofErr w:type="gramStart"/>
            <w:r w:rsidR="0042042C">
              <w:rPr>
                <w:rFonts w:eastAsia="Times New Roman"/>
                <w:color w:val="FF0000"/>
              </w:rPr>
              <w:t>.г</w:t>
            </w:r>
            <w:proofErr w:type="gramEnd"/>
            <w:r w:rsidR="0042042C">
              <w:rPr>
                <w:rFonts w:eastAsia="Times New Roman"/>
                <w:color w:val="FF0000"/>
              </w:rPr>
              <w:t>рамотность</w:t>
            </w:r>
            <w:proofErr w:type="spellEnd"/>
          </w:p>
        </w:tc>
        <w:tc>
          <w:tcPr>
            <w:tcW w:w="993" w:type="dxa"/>
            <w:shd w:val="clear" w:color="auto" w:fill="FFFFFF" w:themeFill="background1"/>
          </w:tcPr>
          <w:p w:rsidR="004D4057" w:rsidRPr="004F7872" w:rsidRDefault="004D4057" w:rsidP="00241468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:rsidR="004D4057" w:rsidRPr="004F7872" w:rsidRDefault="004D4057" w:rsidP="00241468">
            <w:pPr>
              <w:rPr>
                <w:rFonts w:eastAsia="Times New Roman"/>
                <w:b/>
              </w:rPr>
            </w:pPr>
          </w:p>
        </w:tc>
      </w:tr>
      <w:tr w:rsidR="00BD3218" w:rsidRPr="004F7872" w:rsidTr="003F0658">
        <w:tc>
          <w:tcPr>
            <w:tcW w:w="606" w:type="dxa"/>
            <w:shd w:val="clear" w:color="auto" w:fill="FFFFFF" w:themeFill="background1"/>
          </w:tcPr>
          <w:p w:rsidR="00BD3218" w:rsidRDefault="004D4057" w:rsidP="002414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2B336D">
              <w:rPr>
                <w:rFonts w:eastAsia="Times New Roman"/>
              </w:rPr>
              <w:t>*</w:t>
            </w:r>
          </w:p>
          <w:p w:rsidR="002B336D" w:rsidRPr="004F7872" w:rsidRDefault="002B336D" w:rsidP="002414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18.11</w:t>
            </w:r>
          </w:p>
        </w:tc>
        <w:tc>
          <w:tcPr>
            <w:tcW w:w="4252" w:type="dxa"/>
            <w:shd w:val="clear" w:color="auto" w:fill="FFFFFF" w:themeFill="background1"/>
          </w:tcPr>
          <w:p w:rsidR="00BD3218" w:rsidRDefault="00B0163D" w:rsidP="00241468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Консультация 2</w:t>
            </w:r>
          </w:p>
          <w:p w:rsidR="00B0163D" w:rsidRPr="004F7872" w:rsidRDefault="00B0163D" w:rsidP="00241468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Подготовка к дифференцированному зачету</w:t>
            </w:r>
          </w:p>
        </w:tc>
        <w:tc>
          <w:tcPr>
            <w:tcW w:w="8363" w:type="dxa"/>
            <w:shd w:val="clear" w:color="auto" w:fill="FFFFFF" w:themeFill="background1"/>
          </w:tcPr>
          <w:p w:rsidR="00BD3218" w:rsidRPr="00B0163D" w:rsidRDefault="00B0163D" w:rsidP="00241468">
            <w:pPr>
              <w:rPr>
                <w:rFonts w:eastAsia="Times New Roman"/>
              </w:rPr>
            </w:pPr>
            <w:r w:rsidRPr="00B0163D">
              <w:rPr>
                <w:rFonts w:eastAsia="Times New Roman"/>
              </w:rPr>
              <w:t>Подготовка к дифференцированному зачету</w:t>
            </w:r>
          </w:p>
        </w:tc>
        <w:tc>
          <w:tcPr>
            <w:tcW w:w="993" w:type="dxa"/>
            <w:shd w:val="clear" w:color="auto" w:fill="FFFFFF" w:themeFill="background1"/>
          </w:tcPr>
          <w:p w:rsidR="00BD3218" w:rsidRPr="00B0163D" w:rsidRDefault="00B0163D" w:rsidP="00241468">
            <w:pPr>
              <w:jc w:val="center"/>
              <w:rPr>
                <w:rFonts w:eastAsia="Times New Roman"/>
              </w:rPr>
            </w:pPr>
            <w:r w:rsidRPr="00B0163D">
              <w:rPr>
                <w:rFonts w:eastAsia="Times New Roman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:rsidR="00BD3218" w:rsidRPr="004F7872" w:rsidRDefault="00BD3218" w:rsidP="00241468">
            <w:pPr>
              <w:rPr>
                <w:rFonts w:eastAsia="Times New Roman"/>
                <w:b/>
              </w:rPr>
            </w:pPr>
          </w:p>
        </w:tc>
      </w:tr>
      <w:tr w:rsidR="004D4057" w:rsidRPr="004F7872" w:rsidTr="003F0658">
        <w:tc>
          <w:tcPr>
            <w:tcW w:w="606" w:type="dxa"/>
            <w:shd w:val="clear" w:color="auto" w:fill="FFFFFF" w:themeFill="background1"/>
          </w:tcPr>
          <w:p w:rsidR="004D4057" w:rsidRDefault="004D4057" w:rsidP="00241468">
            <w:pPr>
              <w:rPr>
                <w:rFonts w:eastAsia="Times New Roman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4D4057" w:rsidRPr="004F7872" w:rsidRDefault="004D4057" w:rsidP="00241468">
            <w:pPr>
              <w:rPr>
                <w:rFonts w:eastAsia="Times New Roman"/>
                <w:b/>
              </w:rPr>
            </w:pPr>
          </w:p>
        </w:tc>
        <w:tc>
          <w:tcPr>
            <w:tcW w:w="8363" w:type="dxa"/>
            <w:shd w:val="clear" w:color="auto" w:fill="FFFFFF" w:themeFill="background1"/>
          </w:tcPr>
          <w:p w:rsidR="004D4057" w:rsidRPr="004F7872" w:rsidRDefault="004D4057" w:rsidP="00241468">
            <w:pPr>
              <w:rPr>
                <w:rFonts w:eastAsia="Times New Roman"/>
                <w:b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4D4057" w:rsidRPr="004F7872" w:rsidRDefault="004D4057" w:rsidP="00241468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4D4057" w:rsidRPr="004F7872" w:rsidRDefault="004D4057" w:rsidP="00241468">
            <w:pPr>
              <w:rPr>
                <w:rFonts w:eastAsia="Times New Roman"/>
                <w:b/>
              </w:rPr>
            </w:pPr>
          </w:p>
        </w:tc>
      </w:tr>
      <w:tr w:rsidR="00BD3218" w:rsidRPr="004F7872" w:rsidTr="003F0658">
        <w:tc>
          <w:tcPr>
            <w:tcW w:w="606" w:type="dxa"/>
            <w:shd w:val="clear" w:color="auto" w:fill="FFFFFF" w:themeFill="background1"/>
          </w:tcPr>
          <w:p w:rsidR="00BD3218" w:rsidRPr="004F7872" w:rsidRDefault="00BD3218" w:rsidP="00241468">
            <w:pPr>
              <w:rPr>
                <w:rFonts w:eastAsia="Times New Roman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811925" w:rsidRPr="004F7872" w:rsidRDefault="00811925" w:rsidP="00811925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ИТОГО ЧАСОВ ПО </w:t>
            </w:r>
            <w:r w:rsidRPr="004F7872">
              <w:rPr>
                <w:rFonts w:eastAsia="Times New Roman"/>
                <w:b/>
              </w:rPr>
              <w:t>М</w:t>
            </w:r>
            <w:r>
              <w:rPr>
                <w:rFonts w:eastAsia="Times New Roman"/>
                <w:b/>
              </w:rPr>
              <w:t xml:space="preserve">ДК </w:t>
            </w:r>
            <w:r w:rsidRPr="004F7872">
              <w:rPr>
                <w:rFonts w:eastAsia="Times New Roman"/>
                <w:b/>
              </w:rPr>
              <w:t xml:space="preserve"> 03</w:t>
            </w:r>
            <w:r>
              <w:rPr>
                <w:rFonts w:eastAsia="Times New Roman"/>
                <w:b/>
              </w:rPr>
              <w:t>.03</w:t>
            </w:r>
          </w:p>
          <w:p w:rsidR="00811925" w:rsidRPr="004F7872" w:rsidRDefault="00811925" w:rsidP="00811925">
            <w:pPr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</w:rPr>
              <w:t xml:space="preserve">в том числе </w:t>
            </w:r>
          </w:p>
          <w:p w:rsidR="00811925" w:rsidRPr="004F7872" w:rsidRDefault="00811925" w:rsidP="00811925">
            <w:pPr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</w:rPr>
              <w:t>практических занятий</w:t>
            </w:r>
          </w:p>
          <w:p w:rsidR="00BD3218" w:rsidRPr="004F7872" w:rsidRDefault="00811925" w:rsidP="00811925">
            <w:pPr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</w:rPr>
              <w:t>самостоятельной работы студента</w:t>
            </w:r>
          </w:p>
        </w:tc>
        <w:tc>
          <w:tcPr>
            <w:tcW w:w="8363" w:type="dxa"/>
            <w:shd w:val="clear" w:color="auto" w:fill="FFFFFF" w:themeFill="background1"/>
          </w:tcPr>
          <w:p w:rsidR="00BD3218" w:rsidRPr="004F7872" w:rsidRDefault="00BD3218" w:rsidP="00241468">
            <w:pPr>
              <w:rPr>
                <w:rFonts w:eastAsia="Times New Roman"/>
                <w:b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11925" w:rsidRPr="004F7872" w:rsidRDefault="00811925" w:rsidP="00811925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36</w:t>
            </w:r>
          </w:p>
          <w:p w:rsidR="00811925" w:rsidRPr="004F7872" w:rsidRDefault="00811925" w:rsidP="00811925">
            <w:pPr>
              <w:jc w:val="center"/>
              <w:rPr>
                <w:rFonts w:eastAsia="Times New Roman"/>
                <w:b/>
              </w:rPr>
            </w:pPr>
          </w:p>
          <w:p w:rsidR="00811925" w:rsidRPr="004F7872" w:rsidRDefault="009E468D" w:rsidP="00811925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10</w:t>
            </w:r>
          </w:p>
          <w:p w:rsidR="00BD3218" w:rsidRPr="004F7872" w:rsidRDefault="00811925" w:rsidP="00811925">
            <w:pPr>
              <w:jc w:val="center"/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:rsidR="00BD3218" w:rsidRPr="004F7872" w:rsidRDefault="00BD3218" w:rsidP="00241468">
            <w:pPr>
              <w:rPr>
                <w:rFonts w:eastAsia="Times New Roman"/>
                <w:b/>
              </w:rPr>
            </w:pPr>
          </w:p>
        </w:tc>
      </w:tr>
      <w:tr w:rsidR="00BD3218" w:rsidRPr="004F7872" w:rsidTr="003F0658">
        <w:tc>
          <w:tcPr>
            <w:tcW w:w="606" w:type="dxa"/>
            <w:shd w:val="clear" w:color="auto" w:fill="FFFFFF" w:themeFill="background1"/>
          </w:tcPr>
          <w:p w:rsidR="00BD3218" w:rsidRPr="004F7872" w:rsidRDefault="00BD3218" w:rsidP="00241468">
            <w:pPr>
              <w:rPr>
                <w:rFonts w:eastAsia="Times New Roman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BD3218" w:rsidRPr="004F7872" w:rsidRDefault="009E468D" w:rsidP="00241468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КОНСУЛЬТАЦИИ </w:t>
            </w:r>
          </w:p>
        </w:tc>
        <w:tc>
          <w:tcPr>
            <w:tcW w:w="8363" w:type="dxa"/>
            <w:shd w:val="clear" w:color="auto" w:fill="FFFFFF" w:themeFill="background1"/>
          </w:tcPr>
          <w:p w:rsidR="00BD3218" w:rsidRPr="004F7872" w:rsidRDefault="00BD3218" w:rsidP="00241468">
            <w:pPr>
              <w:rPr>
                <w:rFonts w:eastAsia="Times New Roman"/>
                <w:b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D3218" w:rsidRPr="004F7872" w:rsidRDefault="009E468D" w:rsidP="00241468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:rsidR="00BD3218" w:rsidRPr="004F7872" w:rsidRDefault="00BD3218" w:rsidP="00241468">
            <w:pPr>
              <w:rPr>
                <w:rFonts w:eastAsia="Times New Roman"/>
                <w:b/>
              </w:rPr>
            </w:pPr>
          </w:p>
        </w:tc>
      </w:tr>
      <w:tr w:rsidR="00BD3218" w:rsidRPr="004F7872" w:rsidTr="003F0658">
        <w:tc>
          <w:tcPr>
            <w:tcW w:w="606" w:type="dxa"/>
            <w:shd w:val="clear" w:color="auto" w:fill="FFFFFF" w:themeFill="background1"/>
          </w:tcPr>
          <w:p w:rsidR="00BD3218" w:rsidRPr="004F7872" w:rsidRDefault="00BD3218" w:rsidP="00241468">
            <w:pPr>
              <w:rPr>
                <w:rFonts w:eastAsia="Times New Roman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BD3218" w:rsidRPr="004F7872" w:rsidRDefault="00BD3218" w:rsidP="00241468">
            <w:pPr>
              <w:rPr>
                <w:rFonts w:eastAsia="Times New Roman"/>
                <w:b/>
              </w:rPr>
            </w:pPr>
          </w:p>
        </w:tc>
        <w:tc>
          <w:tcPr>
            <w:tcW w:w="8363" w:type="dxa"/>
            <w:shd w:val="clear" w:color="auto" w:fill="FFFFFF" w:themeFill="background1"/>
          </w:tcPr>
          <w:p w:rsidR="00BD3218" w:rsidRPr="004F7872" w:rsidRDefault="00BD3218" w:rsidP="00241468">
            <w:pPr>
              <w:rPr>
                <w:rFonts w:eastAsia="Times New Roman"/>
                <w:b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D3218" w:rsidRPr="004F7872" w:rsidRDefault="00BD3218" w:rsidP="00241468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BD3218" w:rsidRPr="004F7872" w:rsidRDefault="00BD3218" w:rsidP="00241468">
            <w:pPr>
              <w:rPr>
                <w:rFonts w:eastAsia="Times New Roman"/>
                <w:b/>
              </w:rPr>
            </w:pPr>
          </w:p>
        </w:tc>
      </w:tr>
      <w:tr w:rsidR="00BD3218" w:rsidRPr="004F7872" w:rsidTr="003F0658">
        <w:tc>
          <w:tcPr>
            <w:tcW w:w="606" w:type="dxa"/>
            <w:shd w:val="clear" w:color="auto" w:fill="FFFFFF" w:themeFill="background1"/>
          </w:tcPr>
          <w:p w:rsidR="00BD3218" w:rsidRPr="004F7872" w:rsidRDefault="00BD3218" w:rsidP="00241468">
            <w:pPr>
              <w:rPr>
                <w:rFonts w:eastAsia="Times New Roman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BD3218" w:rsidRPr="004F7872" w:rsidRDefault="00BD3218" w:rsidP="00241468">
            <w:pPr>
              <w:rPr>
                <w:rFonts w:eastAsia="Times New Roman"/>
                <w:b/>
              </w:rPr>
            </w:pPr>
          </w:p>
        </w:tc>
        <w:tc>
          <w:tcPr>
            <w:tcW w:w="8363" w:type="dxa"/>
            <w:shd w:val="clear" w:color="auto" w:fill="FFFFFF" w:themeFill="background1"/>
          </w:tcPr>
          <w:p w:rsidR="00BD3218" w:rsidRPr="004F7872" w:rsidRDefault="00BD3218" w:rsidP="00241468">
            <w:pPr>
              <w:rPr>
                <w:rFonts w:eastAsia="Times New Roman"/>
                <w:b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D3218" w:rsidRPr="004F7872" w:rsidRDefault="00BD3218" w:rsidP="00241468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BD3218" w:rsidRPr="004F7872" w:rsidRDefault="00BD3218" w:rsidP="00241468">
            <w:pPr>
              <w:rPr>
                <w:rFonts w:eastAsia="Times New Roman"/>
                <w:b/>
              </w:rPr>
            </w:pPr>
          </w:p>
        </w:tc>
      </w:tr>
      <w:tr w:rsidR="003F0658" w:rsidRPr="004F7872" w:rsidTr="003F0658">
        <w:tc>
          <w:tcPr>
            <w:tcW w:w="606" w:type="dxa"/>
            <w:shd w:val="clear" w:color="auto" w:fill="FFFFFF" w:themeFill="background1"/>
          </w:tcPr>
          <w:p w:rsidR="003F0658" w:rsidRPr="004F7872" w:rsidRDefault="003F0658" w:rsidP="00241468">
            <w:pPr>
              <w:rPr>
                <w:rFonts w:eastAsia="Times New Roman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3F0658" w:rsidRPr="004F7872" w:rsidRDefault="003F0658" w:rsidP="003F0658">
            <w:pPr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</w:rPr>
              <w:t>ИТОГО ЧАСОВ ПО ПМ 03</w:t>
            </w:r>
          </w:p>
          <w:p w:rsidR="003F0658" w:rsidRPr="004F7872" w:rsidRDefault="003F0658" w:rsidP="003F0658">
            <w:pPr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</w:rPr>
              <w:t xml:space="preserve">в том числе </w:t>
            </w:r>
          </w:p>
          <w:p w:rsidR="003F0658" w:rsidRPr="004F7872" w:rsidRDefault="003F0658" w:rsidP="003F0658">
            <w:pPr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</w:rPr>
              <w:t>практических занятий</w:t>
            </w:r>
          </w:p>
          <w:p w:rsidR="003F0658" w:rsidRPr="004F7872" w:rsidRDefault="003F0658" w:rsidP="003F0658">
            <w:pPr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</w:rPr>
              <w:t>самостоятельной работы студента</w:t>
            </w:r>
          </w:p>
        </w:tc>
        <w:tc>
          <w:tcPr>
            <w:tcW w:w="8363" w:type="dxa"/>
            <w:shd w:val="clear" w:color="auto" w:fill="FFFFFF" w:themeFill="background1"/>
          </w:tcPr>
          <w:p w:rsidR="003F0658" w:rsidRPr="004F7872" w:rsidRDefault="003F0658" w:rsidP="00241468">
            <w:pPr>
              <w:rPr>
                <w:rFonts w:eastAsia="Times New Roman"/>
                <w:b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3F0658" w:rsidRPr="004F7872" w:rsidRDefault="003F0658" w:rsidP="00241468">
            <w:pPr>
              <w:jc w:val="center"/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</w:rPr>
              <w:t>351</w:t>
            </w:r>
          </w:p>
          <w:p w:rsidR="003F0658" w:rsidRPr="004F7872" w:rsidRDefault="003F0658" w:rsidP="00241468">
            <w:pPr>
              <w:jc w:val="center"/>
              <w:rPr>
                <w:rFonts w:eastAsia="Times New Roman"/>
                <w:b/>
              </w:rPr>
            </w:pPr>
          </w:p>
          <w:p w:rsidR="003F0658" w:rsidRPr="004F7872" w:rsidRDefault="003F0658" w:rsidP="00241468">
            <w:pPr>
              <w:jc w:val="center"/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</w:rPr>
              <w:t>198</w:t>
            </w:r>
          </w:p>
          <w:p w:rsidR="003F0658" w:rsidRPr="004F7872" w:rsidRDefault="003F0658" w:rsidP="003F0658">
            <w:pPr>
              <w:jc w:val="center"/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</w:rPr>
              <w:t>43</w:t>
            </w:r>
          </w:p>
        </w:tc>
        <w:tc>
          <w:tcPr>
            <w:tcW w:w="1275" w:type="dxa"/>
            <w:shd w:val="clear" w:color="auto" w:fill="FFFFFF" w:themeFill="background1"/>
          </w:tcPr>
          <w:p w:rsidR="003F0658" w:rsidRPr="004F7872" w:rsidRDefault="003F0658" w:rsidP="00241468">
            <w:pPr>
              <w:rPr>
                <w:rFonts w:eastAsia="Times New Roman"/>
                <w:b/>
              </w:rPr>
            </w:pPr>
          </w:p>
        </w:tc>
      </w:tr>
      <w:tr w:rsidR="003F0658" w:rsidRPr="004F7872" w:rsidTr="003F0658">
        <w:tc>
          <w:tcPr>
            <w:tcW w:w="606" w:type="dxa"/>
            <w:shd w:val="clear" w:color="auto" w:fill="FFFFFF" w:themeFill="background1"/>
          </w:tcPr>
          <w:p w:rsidR="003F0658" w:rsidRPr="004F7872" w:rsidRDefault="003F0658" w:rsidP="00241468">
            <w:pPr>
              <w:rPr>
                <w:rFonts w:eastAsia="Times New Roman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3F0658" w:rsidRPr="004F7872" w:rsidRDefault="003F0658" w:rsidP="00241468">
            <w:pPr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</w:rPr>
              <w:t xml:space="preserve">Учебная практика </w:t>
            </w:r>
          </w:p>
        </w:tc>
        <w:tc>
          <w:tcPr>
            <w:tcW w:w="8363" w:type="dxa"/>
            <w:shd w:val="clear" w:color="auto" w:fill="FFFFFF" w:themeFill="background1"/>
          </w:tcPr>
          <w:p w:rsidR="003F0658" w:rsidRPr="004F7872" w:rsidRDefault="003F0658" w:rsidP="00241468">
            <w:pPr>
              <w:rPr>
                <w:rFonts w:eastAsia="Times New Roman"/>
                <w:b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3F0658" w:rsidRPr="004F7872" w:rsidRDefault="003F0658" w:rsidP="00241468">
            <w:pPr>
              <w:jc w:val="center"/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</w:rPr>
              <w:t>72</w:t>
            </w:r>
          </w:p>
        </w:tc>
        <w:tc>
          <w:tcPr>
            <w:tcW w:w="1275" w:type="dxa"/>
            <w:shd w:val="clear" w:color="auto" w:fill="FFFFFF" w:themeFill="background1"/>
          </w:tcPr>
          <w:p w:rsidR="003F0658" w:rsidRPr="004F7872" w:rsidRDefault="003F0658" w:rsidP="00241468">
            <w:pPr>
              <w:rPr>
                <w:rFonts w:eastAsia="Times New Roman"/>
                <w:b/>
              </w:rPr>
            </w:pPr>
          </w:p>
        </w:tc>
      </w:tr>
      <w:tr w:rsidR="003F0658" w:rsidRPr="004F7872" w:rsidTr="003F0658">
        <w:tc>
          <w:tcPr>
            <w:tcW w:w="606" w:type="dxa"/>
            <w:shd w:val="clear" w:color="auto" w:fill="FFFFFF" w:themeFill="background1"/>
          </w:tcPr>
          <w:p w:rsidR="003F0658" w:rsidRPr="004F7872" w:rsidRDefault="003F0658" w:rsidP="00241468">
            <w:pPr>
              <w:rPr>
                <w:rFonts w:eastAsia="Times New Roman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3F0658" w:rsidRPr="004F7872" w:rsidRDefault="003F0658" w:rsidP="00241468">
            <w:pPr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</w:rPr>
              <w:t>Производственная практика</w:t>
            </w:r>
          </w:p>
        </w:tc>
        <w:tc>
          <w:tcPr>
            <w:tcW w:w="8363" w:type="dxa"/>
            <w:shd w:val="clear" w:color="auto" w:fill="FFFFFF" w:themeFill="background1"/>
          </w:tcPr>
          <w:p w:rsidR="003F0658" w:rsidRPr="004F7872" w:rsidRDefault="003F0658" w:rsidP="00241468">
            <w:pPr>
              <w:rPr>
                <w:rFonts w:eastAsia="Times New Roman"/>
                <w:b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3F0658" w:rsidRPr="004F7872" w:rsidRDefault="003F0658" w:rsidP="00241468">
            <w:pPr>
              <w:jc w:val="center"/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</w:rPr>
              <w:t>72</w:t>
            </w:r>
          </w:p>
        </w:tc>
        <w:tc>
          <w:tcPr>
            <w:tcW w:w="1275" w:type="dxa"/>
            <w:shd w:val="clear" w:color="auto" w:fill="FFFFFF" w:themeFill="background1"/>
          </w:tcPr>
          <w:p w:rsidR="003F0658" w:rsidRPr="004F7872" w:rsidRDefault="003F0658" w:rsidP="00241468">
            <w:pPr>
              <w:rPr>
                <w:rFonts w:eastAsia="Times New Roman"/>
                <w:b/>
              </w:rPr>
            </w:pPr>
          </w:p>
        </w:tc>
      </w:tr>
      <w:tr w:rsidR="003F0658" w:rsidRPr="004F7872" w:rsidTr="003F0658">
        <w:tc>
          <w:tcPr>
            <w:tcW w:w="606" w:type="dxa"/>
            <w:shd w:val="clear" w:color="auto" w:fill="FFFFFF" w:themeFill="background1"/>
          </w:tcPr>
          <w:p w:rsidR="003F0658" w:rsidRPr="004F7872" w:rsidRDefault="003F0658" w:rsidP="00241468">
            <w:pPr>
              <w:rPr>
                <w:rFonts w:eastAsia="Times New Roman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3F0658" w:rsidRPr="004F7872" w:rsidRDefault="003F0658" w:rsidP="00241468">
            <w:pPr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</w:rPr>
              <w:t>Экзамен по модулю</w:t>
            </w:r>
          </w:p>
        </w:tc>
        <w:tc>
          <w:tcPr>
            <w:tcW w:w="8363" w:type="dxa"/>
            <w:shd w:val="clear" w:color="auto" w:fill="FFFFFF" w:themeFill="background1"/>
          </w:tcPr>
          <w:p w:rsidR="003F0658" w:rsidRPr="004F7872" w:rsidRDefault="003F0658" w:rsidP="00241468">
            <w:pPr>
              <w:rPr>
                <w:rFonts w:eastAsia="Times New Roman"/>
                <w:b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3F0658" w:rsidRPr="004F7872" w:rsidRDefault="003F0658" w:rsidP="00241468">
            <w:pPr>
              <w:jc w:val="center"/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</w:rPr>
              <w:t>12</w:t>
            </w:r>
          </w:p>
        </w:tc>
        <w:tc>
          <w:tcPr>
            <w:tcW w:w="1275" w:type="dxa"/>
            <w:shd w:val="clear" w:color="auto" w:fill="FFFFFF" w:themeFill="background1"/>
          </w:tcPr>
          <w:p w:rsidR="003F0658" w:rsidRPr="004F7872" w:rsidRDefault="003F0658" w:rsidP="00241468">
            <w:pPr>
              <w:rPr>
                <w:rFonts w:eastAsia="Times New Roman"/>
                <w:b/>
              </w:rPr>
            </w:pPr>
          </w:p>
        </w:tc>
      </w:tr>
      <w:tr w:rsidR="003F0658" w:rsidRPr="004F7872" w:rsidTr="003F0658">
        <w:tc>
          <w:tcPr>
            <w:tcW w:w="606" w:type="dxa"/>
            <w:shd w:val="clear" w:color="auto" w:fill="FFFFFF" w:themeFill="background1"/>
          </w:tcPr>
          <w:p w:rsidR="003F0658" w:rsidRPr="004F7872" w:rsidRDefault="003F0658" w:rsidP="00241468">
            <w:pPr>
              <w:rPr>
                <w:rFonts w:eastAsia="Times New Roman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3F0658" w:rsidRPr="004F7872" w:rsidRDefault="003F0658" w:rsidP="00241468">
            <w:pPr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</w:rPr>
              <w:t xml:space="preserve">ВСЕГО </w:t>
            </w:r>
          </w:p>
        </w:tc>
        <w:tc>
          <w:tcPr>
            <w:tcW w:w="8363" w:type="dxa"/>
            <w:shd w:val="clear" w:color="auto" w:fill="FFFFFF" w:themeFill="background1"/>
          </w:tcPr>
          <w:p w:rsidR="003F0658" w:rsidRPr="004F7872" w:rsidRDefault="003F0658" w:rsidP="00241468">
            <w:pPr>
              <w:rPr>
                <w:rFonts w:eastAsia="Times New Roman"/>
                <w:b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3F0658" w:rsidRPr="004F7872" w:rsidRDefault="003F0658" w:rsidP="00241468">
            <w:pPr>
              <w:jc w:val="center"/>
              <w:rPr>
                <w:rFonts w:eastAsia="Times New Roman"/>
                <w:b/>
              </w:rPr>
            </w:pPr>
            <w:r w:rsidRPr="004F7872">
              <w:rPr>
                <w:rFonts w:eastAsia="Times New Roman"/>
                <w:b/>
              </w:rPr>
              <w:t>507</w:t>
            </w:r>
          </w:p>
        </w:tc>
        <w:tc>
          <w:tcPr>
            <w:tcW w:w="1275" w:type="dxa"/>
            <w:shd w:val="clear" w:color="auto" w:fill="FFFFFF" w:themeFill="background1"/>
          </w:tcPr>
          <w:p w:rsidR="003F0658" w:rsidRPr="004F7872" w:rsidRDefault="003F0658" w:rsidP="00241468">
            <w:pPr>
              <w:rPr>
                <w:rFonts w:eastAsia="Times New Roman"/>
                <w:b/>
              </w:rPr>
            </w:pPr>
          </w:p>
        </w:tc>
      </w:tr>
    </w:tbl>
    <w:p w:rsidR="00542397" w:rsidRPr="004F7872" w:rsidRDefault="00542397">
      <w:pPr>
        <w:rPr>
          <w:b/>
        </w:rPr>
      </w:pPr>
    </w:p>
    <w:p w:rsidR="00241468" w:rsidRPr="004F7872" w:rsidRDefault="00241468">
      <w:pPr>
        <w:rPr>
          <w:b/>
        </w:rPr>
      </w:pPr>
    </w:p>
    <w:p w:rsidR="00B44F98" w:rsidRPr="004F7872" w:rsidRDefault="00B44F98" w:rsidP="00B44F98">
      <w:pPr>
        <w:rPr>
          <w:rFonts w:eastAsia="Times New Roman" w:cs="Times New Roman"/>
        </w:rPr>
      </w:pPr>
      <w:r w:rsidRPr="004F7872">
        <w:rPr>
          <w:rFonts w:eastAsia="Times New Roman" w:cs="Times New Roman"/>
        </w:rPr>
        <w:t>Уровень освоения учебного материала используются следующие обозначения:</w:t>
      </w:r>
    </w:p>
    <w:p w:rsidR="00B44F98" w:rsidRPr="004F7872" w:rsidRDefault="00B44F98" w:rsidP="00B44F98">
      <w:pPr>
        <w:numPr>
          <w:ilvl w:val="0"/>
          <w:numId w:val="9"/>
        </w:numPr>
        <w:autoSpaceDE w:val="0"/>
        <w:autoSpaceDN w:val="0"/>
        <w:adjustRightInd w:val="0"/>
        <w:contextualSpacing w:val="0"/>
        <w:jc w:val="left"/>
        <w:rPr>
          <w:rFonts w:eastAsia="Times New Roman" w:cs="Times New Roman"/>
        </w:rPr>
      </w:pPr>
      <w:proofErr w:type="gramStart"/>
      <w:r w:rsidRPr="004F7872">
        <w:rPr>
          <w:rFonts w:eastAsia="Times New Roman" w:cs="Times New Roman"/>
        </w:rPr>
        <w:t>ознакомительный</w:t>
      </w:r>
      <w:proofErr w:type="gramEnd"/>
      <w:r w:rsidRPr="004F7872">
        <w:rPr>
          <w:rFonts w:eastAsia="Times New Roman" w:cs="Times New Roman"/>
        </w:rPr>
        <w:t xml:space="preserve"> (узнавание ранее изученных объектов, свойств);</w:t>
      </w:r>
    </w:p>
    <w:p w:rsidR="00B44F98" w:rsidRPr="004F7872" w:rsidRDefault="00B44F98" w:rsidP="00B44F98">
      <w:pPr>
        <w:numPr>
          <w:ilvl w:val="0"/>
          <w:numId w:val="9"/>
        </w:numPr>
        <w:autoSpaceDE w:val="0"/>
        <w:autoSpaceDN w:val="0"/>
        <w:adjustRightInd w:val="0"/>
        <w:contextualSpacing w:val="0"/>
        <w:jc w:val="left"/>
        <w:rPr>
          <w:rFonts w:eastAsia="Times New Roman" w:cs="Times New Roman"/>
        </w:rPr>
      </w:pPr>
      <w:proofErr w:type="gramStart"/>
      <w:r w:rsidRPr="004F7872">
        <w:rPr>
          <w:rFonts w:eastAsia="Times New Roman" w:cs="Times New Roman"/>
        </w:rPr>
        <w:t>репродуктивный</w:t>
      </w:r>
      <w:proofErr w:type="gramEnd"/>
      <w:r w:rsidRPr="004F7872">
        <w:rPr>
          <w:rFonts w:eastAsia="Times New Roman" w:cs="Times New Roman"/>
        </w:rPr>
        <w:t xml:space="preserve"> (выполнение деятельности по образцу, инструкции или под руководством);</w:t>
      </w:r>
    </w:p>
    <w:p w:rsidR="00B44F98" w:rsidRPr="004F7872" w:rsidRDefault="00B44F98" w:rsidP="00B44F98">
      <w:pPr>
        <w:numPr>
          <w:ilvl w:val="0"/>
          <w:numId w:val="9"/>
        </w:numPr>
        <w:autoSpaceDE w:val="0"/>
        <w:autoSpaceDN w:val="0"/>
        <w:adjustRightInd w:val="0"/>
        <w:contextualSpacing w:val="0"/>
        <w:jc w:val="left"/>
        <w:rPr>
          <w:rFonts w:eastAsia="Times New Roman" w:cs="Times New Roman"/>
        </w:rPr>
      </w:pPr>
      <w:proofErr w:type="gramStart"/>
      <w:r w:rsidRPr="004F7872">
        <w:rPr>
          <w:rFonts w:eastAsia="Times New Roman" w:cs="Times New Roman"/>
        </w:rPr>
        <w:lastRenderedPageBreak/>
        <w:t>продуктивный (планирование и самостоятельное выполнение деятельности, решение проблемных задач</w:t>
      </w:r>
      <w:proofErr w:type="gramEnd"/>
    </w:p>
    <w:p w:rsidR="00B44F98" w:rsidRPr="004F7872" w:rsidRDefault="00B44F98">
      <w:pPr>
        <w:sectPr w:rsidR="00B44F98" w:rsidRPr="004F7872" w:rsidSect="00E228DC">
          <w:pgSz w:w="16838" w:h="11906" w:orient="landscape" w:code="9"/>
          <w:pgMar w:top="851" w:right="1134" w:bottom="1701" w:left="1134" w:header="709" w:footer="709" w:gutter="0"/>
          <w:cols w:space="708"/>
          <w:docGrid w:linePitch="360"/>
        </w:sectPr>
      </w:pPr>
    </w:p>
    <w:p w:rsidR="003559EF" w:rsidRPr="004F7872" w:rsidRDefault="003559EF" w:rsidP="003559EF">
      <w:pPr>
        <w:jc w:val="center"/>
        <w:rPr>
          <w:rFonts w:cs="Times New Roman"/>
          <w:sz w:val="28"/>
          <w:szCs w:val="28"/>
        </w:rPr>
      </w:pPr>
      <w:r w:rsidRPr="004F7872">
        <w:rPr>
          <w:rFonts w:cs="Times New Roman"/>
          <w:sz w:val="28"/>
          <w:szCs w:val="28"/>
        </w:rPr>
        <w:lastRenderedPageBreak/>
        <w:t>3. УСЛОВИЯ РЕАЛИЗАЦИИ ПРОГРАММЫ ПМ</w:t>
      </w:r>
    </w:p>
    <w:p w:rsidR="00363D15" w:rsidRPr="004F7872" w:rsidRDefault="00363D15" w:rsidP="003559EF">
      <w:pPr>
        <w:jc w:val="center"/>
        <w:rPr>
          <w:rFonts w:cs="Times New Roman"/>
          <w:sz w:val="28"/>
          <w:szCs w:val="28"/>
        </w:rPr>
      </w:pPr>
    </w:p>
    <w:p w:rsidR="00363D15" w:rsidRPr="004F7872" w:rsidRDefault="003559EF" w:rsidP="00363D15">
      <w:pPr>
        <w:suppressLineNumbers/>
        <w:rPr>
          <w:rFonts w:eastAsia="Calibri" w:cs="Times New Roman"/>
          <w:sz w:val="28"/>
          <w:szCs w:val="28"/>
        </w:rPr>
      </w:pPr>
      <w:r w:rsidRPr="004F7872">
        <w:rPr>
          <w:rFonts w:cs="Times New Roman"/>
          <w:sz w:val="28"/>
          <w:szCs w:val="28"/>
        </w:rPr>
        <w:t xml:space="preserve"> </w:t>
      </w:r>
      <w:r w:rsidR="00363D15" w:rsidRPr="004F7872">
        <w:rPr>
          <w:rFonts w:eastAsia="Calibri" w:cs="Times New Roman"/>
          <w:sz w:val="28"/>
          <w:szCs w:val="28"/>
        </w:rPr>
        <w:t>3.1. Обеспечение специальных условий для обучающихся инвалидов и обучающихся с ограниченными возможностями здоровья (ОВЗ):</w:t>
      </w:r>
    </w:p>
    <w:p w:rsidR="00363D15" w:rsidRPr="004F7872" w:rsidRDefault="00363D15" w:rsidP="00363D15">
      <w:pPr>
        <w:autoSpaceDE w:val="0"/>
        <w:autoSpaceDN w:val="0"/>
        <w:adjustRightInd w:val="0"/>
        <w:ind w:firstLine="540"/>
        <w:rPr>
          <w:rFonts w:eastAsia="Times New Roman" w:cs="Times New Roman"/>
          <w:sz w:val="28"/>
          <w:szCs w:val="28"/>
        </w:rPr>
      </w:pPr>
      <w:r w:rsidRPr="004F7872">
        <w:rPr>
          <w:rFonts w:eastAsia="Times New Roman" w:cs="Times New Roman"/>
          <w:sz w:val="28"/>
          <w:szCs w:val="28"/>
        </w:rPr>
        <w:t>а) для слепых:</w:t>
      </w:r>
    </w:p>
    <w:p w:rsidR="00363D15" w:rsidRPr="004F7872" w:rsidRDefault="00363D15" w:rsidP="00363D15">
      <w:pPr>
        <w:numPr>
          <w:ilvl w:val="0"/>
          <w:numId w:val="11"/>
        </w:numPr>
        <w:autoSpaceDE w:val="0"/>
        <w:autoSpaceDN w:val="0"/>
        <w:adjustRightInd w:val="0"/>
        <w:ind w:left="284" w:hanging="284"/>
        <w:contextualSpacing w:val="0"/>
        <w:rPr>
          <w:rFonts w:eastAsia="Times New Roman" w:cs="Times New Roman"/>
          <w:sz w:val="28"/>
          <w:szCs w:val="28"/>
        </w:rPr>
      </w:pPr>
      <w:r w:rsidRPr="004F7872">
        <w:rPr>
          <w:rFonts w:eastAsia="Times New Roman" w:cs="Times New Roman"/>
          <w:sz w:val="28"/>
          <w:szCs w:val="28"/>
        </w:rPr>
        <w:t xml:space="preserve">присутствие ассистента, оказывающего </w:t>
      </w:r>
      <w:proofErr w:type="gramStart"/>
      <w:r w:rsidRPr="004F7872">
        <w:rPr>
          <w:rFonts w:eastAsia="Times New Roman" w:cs="Times New Roman"/>
          <w:sz w:val="28"/>
          <w:szCs w:val="28"/>
        </w:rPr>
        <w:t>обучающемуся</w:t>
      </w:r>
      <w:proofErr w:type="gramEnd"/>
      <w:r w:rsidRPr="004F7872">
        <w:rPr>
          <w:rFonts w:eastAsia="Times New Roman" w:cs="Times New Roman"/>
          <w:sz w:val="28"/>
          <w:szCs w:val="28"/>
        </w:rPr>
        <w:t xml:space="preserve"> необходимую помощь; </w:t>
      </w:r>
    </w:p>
    <w:p w:rsidR="00363D15" w:rsidRPr="004F7872" w:rsidRDefault="00363D15" w:rsidP="00363D15">
      <w:pPr>
        <w:numPr>
          <w:ilvl w:val="0"/>
          <w:numId w:val="11"/>
        </w:numPr>
        <w:autoSpaceDE w:val="0"/>
        <w:autoSpaceDN w:val="0"/>
        <w:adjustRightInd w:val="0"/>
        <w:ind w:left="284" w:hanging="284"/>
        <w:contextualSpacing w:val="0"/>
        <w:rPr>
          <w:rFonts w:eastAsia="Times New Roman" w:cs="Times New Roman"/>
          <w:sz w:val="28"/>
          <w:szCs w:val="28"/>
        </w:rPr>
      </w:pPr>
      <w:r w:rsidRPr="004F7872">
        <w:rPr>
          <w:rFonts w:eastAsia="Times New Roman" w:cs="Times New Roman"/>
          <w:sz w:val="28"/>
          <w:szCs w:val="28"/>
        </w:rPr>
        <w:t xml:space="preserve">выпуск альтернативных форматов методических материалов (крупный шрифт или аудиофайлы); </w:t>
      </w:r>
    </w:p>
    <w:p w:rsidR="00363D15" w:rsidRPr="004F7872" w:rsidRDefault="00363D15" w:rsidP="00363D15">
      <w:pPr>
        <w:autoSpaceDE w:val="0"/>
        <w:autoSpaceDN w:val="0"/>
        <w:adjustRightInd w:val="0"/>
        <w:ind w:firstLine="540"/>
        <w:rPr>
          <w:rFonts w:eastAsia="Times New Roman" w:cs="Times New Roman"/>
          <w:sz w:val="28"/>
          <w:szCs w:val="28"/>
        </w:rPr>
      </w:pPr>
      <w:r w:rsidRPr="004F7872">
        <w:rPr>
          <w:rFonts w:eastAsia="Times New Roman" w:cs="Times New Roman"/>
          <w:sz w:val="28"/>
          <w:szCs w:val="28"/>
        </w:rPr>
        <w:t>б) для слабовидящих:</w:t>
      </w:r>
    </w:p>
    <w:p w:rsidR="00363D15" w:rsidRPr="004F7872" w:rsidRDefault="00363D15" w:rsidP="00363D15">
      <w:pPr>
        <w:numPr>
          <w:ilvl w:val="0"/>
          <w:numId w:val="12"/>
        </w:numPr>
        <w:autoSpaceDE w:val="0"/>
        <w:autoSpaceDN w:val="0"/>
        <w:adjustRightInd w:val="0"/>
        <w:ind w:left="284" w:hanging="284"/>
        <w:contextualSpacing w:val="0"/>
        <w:rPr>
          <w:rFonts w:eastAsia="Times New Roman" w:cs="Times New Roman"/>
          <w:sz w:val="28"/>
          <w:szCs w:val="28"/>
        </w:rPr>
      </w:pPr>
      <w:r w:rsidRPr="004F7872">
        <w:rPr>
          <w:rFonts w:eastAsia="Times New Roman" w:cs="Times New Roman"/>
          <w:sz w:val="28"/>
          <w:szCs w:val="28"/>
        </w:rPr>
        <w:t>обеспечивается индивидуальное равномерное освещение не менее 300 люкс;</w:t>
      </w:r>
    </w:p>
    <w:p w:rsidR="00363D15" w:rsidRPr="004F7872" w:rsidRDefault="00363D15" w:rsidP="00363D15">
      <w:pPr>
        <w:numPr>
          <w:ilvl w:val="0"/>
          <w:numId w:val="12"/>
        </w:numPr>
        <w:autoSpaceDE w:val="0"/>
        <w:autoSpaceDN w:val="0"/>
        <w:adjustRightInd w:val="0"/>
        <w:ind w:left="284" w:hanging="284"/>
        <w:contextualSpacing w:val="0"/>
        <w:rPr>
          <w:rFonts w:eastAsia="Times New Roman" w:cs="Times New Roman"/>
          <w:sz w:val="28"/>
          <w:szCs w:val="28"/>
        </w:rPr>
      </w:pPr>
      <w:r w:rsidRPr="004F7872">
        <w:rPr>
          <w:rFonts w:eastAsia="Times New Roman" w:cs="Times New Roman"/>
          <w:sz w:val="28"/>
          <w:szCs w:val="28"/>
        </w:rPr>
        <w:t>при необходимости предоставляется увеличивающее устройство;</w:t>
      </w:r>
    </w:p>
    <w:p w:rsidR="00363D15" w:rsidRPr="004F7872" w:rsidRDefault="00363D15" w:rsidP="00363D15">
      <w:pPr>
        <w:numPr>
          <w:ilvl w:val="0"/>
          <w:numId w:val="12"/>
        </w:numPr>
        <w:autoSpaceDE w:val="0"/>
        <w:autoSpaceDN w:val="0"/>
        <w:adjustRightInd w:val="0"/>
        <w:ind w:left="284" w:hanging="284"/>
        <w:contextualSpacing w:val="0"/>
        <w:rPr>
          <w:rFonts w:eastAsia="Times New Roman" w:cs="Times New Roman"/>
          <w:sz w:val="28"/>
          <w:szCs w:val="28"/>
        </w:rPr>
      </w:pPr>
      <w:r w:rsidRPr="004F7872">
        <w:rPr>
          <w:rFonts w:eastAsia="Times New Roman" w:cs="Times New Roman"/>
          <w:sz w:val="28"/>
          <w:szCs w:val="28"/>
        </w:rPr>
        <w:t>учебно-методические материалы оформляются увеличенным шрифтом;</w:t>
      </w:r>
    </w:p>
    <w:p w:rsidR="00363D15" w:rsidRPr="004F7872" w:rsidRDefault="00363D15" w:rsidP="00363D15">
      <w:pPr>
        <w:autoSpaceDE w:val="0"/>
        <w:autoSpaceDN w:val="0"/>
        <w:adjustRightInd w:val="0"/>
        <w:ind w:firstLine="540"/>
        <w:rPr>
          <w:rFonts w:eastAsia="Times New Roman" w:cs="Times New Roman"/>
          <w:sz w:val="28"/>
          <w:szCs w:val="28"/>
        </w:rPr>
      </w:pPr>
      <w:r w:rsidRPr="004F7872">
        <w:rPr>
          <w:rFonts w:eastAsia="Times New Roman" w:cs="Times New Roman"/>
          <w:sz w:val="28"/>
          <w:szCs w:val="28"/>
        </w:rPr>
        <w:t>в) для глухих и слабослышащих, с тяжелыми нарушениями речи:</w:t>
      </w:r>
    </w:p>
    <w:p w:rsidR="00363D15" w:rsidRPr="004F7872" w:rsidRDefault="00363D15" w:rsidP="00363D15">
      <w:pPr>
        <w:numPr>
          <w:ilvl w:val="0"/>
          <w:numId w:val="13"/>
        </w:numPr>
        <w:autoSpaceDE w:val="0"/>
        <w:autoSpaceDN w:val="0"/>
        <w:adjustRightInd w:val="0"/>
        <w:ind w:left="284" w:hanging="284"/>
        <w:contextualSpacing w:val="0"/>
        <w:rPr>
          <w:rFonts w:eastAsia="Times New Roman" w:cs="Times New Roman"/>
          <w:sz w:val="28"/>
          <w:szCs w:val="28"/>
        </w:rPr>
      </w:pPr>
      <w:r w:rsidRPr="004F7872">
        <w:rPr>
          <w:rFonts w:eastAsia="Times New Roman" w:cs="Times New Roman"/>
          <w:sz w:val="28"/>
          <w:szCs w:val="28"/>
        </w:rPr>
        <w:t xml:space="preserve">обеспечивается надлежащими звуковыми средствами воспроизведение информации; </w:t>
      </w:r>
    </w:p>
    <w:p w:rsidR="00363D15" w:rsidRPr="004F7872" w:rsidRDefault="00363D15" w:rsidP="00363D15">
      <w:pPr>
        <w:numPr>
          <w:ilvl w:val="0"/>
          <w:numId w:val="13"/>
        </w:numPr>
        <w:autoSpaceDE w:val="0"/>
        <w:autoSpaceDN w:val="0"/>
        <w:adjustRightInd w:val="0"/>
        <w:ind w:left="284" w:hanging="284"/>
        <w:contextualSpacing w:val="0"/>
        <w:rPr>
          <w:rFonts w:eastAsia="Times New Roman" w:cs="Times New Roman"/>
          <w:sz w:val="28"/>
          <w:szCs w:val="28"/>
        </w:rPr>
      </w:pPr>
      <w:r w:rsidRPr="004F7872">
        <w:rPr>
          <w:rFonts w:eastAsia="Times New Roman" w:cs="Times New Roman"/>
          <w:sz w:val="28"/>
          <w:szCs w:val="28"/>
        </w:rPr>
        <w:t>по их желанию промежуточная аттестация может проводиться в письменной форме;</w:t>
      </w:r>
    </w:p>
    <w:p w:rsidR="00363D15" w:rsidRPr="004F7872" w:rsidRDefault="00363D15" w:rsidP="00363D15">
      <w:pPr>
        <w:autoSpaceDE w:val="0"/>
        <w:autoSpaceDN w:val="0"/>
        <w:adjustRightInd w:val="0"/>
        <w:ind w:firstLine="540"/>
        <w:rPr>
          <w:rFonts w:eastAsia="Times New Roman" w:cs="Times New Roman"/>
          <w:sz w:val="28"/>
          <w:szCs w:val="28"/>
        </w:rPr>
      </w:pPr>
      <w:r w:rsidRPr="004F7872">
        <w:rPr>
          <w:rFonts w:eastAsia="Times New Roman" w:cs="Times New Roman"/>
          <w:sz w:val="28"/>
          <w:szCs w:val="28"/>
        </w:rPr>
        <w:t>г) с нарушениями  опорно – двигательного аппарата:</w:t>
      </w:r>
    </w:p>
    <w:p w:rsidR="00363D15" w:rsidRPr="004F7872" w:rsidRDefault="00363D15" w:rsidP="00363D15">
      <w:pPr>
        <w:suppressLineNumbers/>
        <w:ind w:left="360" w:firstLine="709"/>
        <w:rPr>
          <w:rFonts w:eastAsia="Calibri" w:cs="Times New Roman"/>
          <w:bCs/>
          <w:sz w:val="28"/>
          <w:szCs w:val="28"/>
        </w:rPr>
      </w:pPr>
      <w:r w:rsidRPr="004F7872">
        <w:rPr>
          <w:rFonts w:eastAsia="Calibri" w:cs="Times New Roman"/>
          <w:sz w:val="28"/>
          <w:szCs w:val="28"/>
        </w:rPr>
        <w:t xml:space="preserve">организуется </w:t>
      </w:r>
      <w:proofErr w:type="spellStart"/>
      <w:r w:rsidRPr="004F7872">
        <w:rPr>
          <w:rFonts w:eastAsia="Calibri" w:cs="Times New Roman"/>
          <w:sz w:val="28"/>
          <w:szCs w:val="28"/>
        </w:rPr>
        <w:t>безбарьерная</w:t>
      </w:r>
      <w:proofErr w:type="spellEnd"/>
      <w:r w:rsidRPr="004F7872">
        <w:rPr>
          <w:rFonts w:eastAsia="Calibri" w:cs="Times New Roman"/>
          <w:sz w:val="28"/>
          <w:szCs w:val="28"/>
        </w:rPr>
        <w:t xml:space="preserve"> архитектурная среда образовательного учреждения, рабочего места.</w:t>
      </w:r>
    </w:p>
    <w:p w:rsidR="003559EF" w:rsidRPr="004F7872" w:rsidRDefault="003559EF" w:rsidP="003559EF">
      <w:pPr>
        <w:rPr>
          <w:rFonts w:cs="Times New Roman"/>
          <w:sz w:val="28"/>
          <w:szCs w:val="28"/>
        </w:rPr>
      </w:pPr>
    </w:p>
    <w:p w:rsidR="00363D15" w:rsidRPr="004F7872" w:rsidRDefault="00363D15" w:rsidP="003559EF">
      <w:pPr>
        <w:rPr>
          <w:rFonts w:cs="Times New Roman"/>
          <w:sz w:val="28"/>
          <w:szCs w:val="28"/>
        </w:rPr>
      </w:pPr>
    </w:p>
    <w:p w:rsidR="003559EF" w:rsidRPr="004F7872" w:rsidRDefault="003559EF" w:rsidP="003559EF">
      <w:pPr>
        <w:jc w:val="center"/>
        <w:rPr>
          <w:rFonts w:cs="Times New Roman"/>
          <w:sz w:val="28"/>
          <w:szCs w:val="28"/>
        </w:rPr>
      </w:pPr>
      <w:r w:rsidRPr="004F7872">
        <w:rPr>
          <w:rFonts w:cs="Times New Roman"/>
          <w:sz w:val="28"/>
          <w:szCs w:val="28"/>
        </w:rPr>
        <w:t>3</w:t>
      </w:r>
      <w:r w:rsidR="00363D15" w:rsidRPr="004F7872">
        <w:rPr>
          <w:rFonts w:cs="Times New Roman"/>
          <w:sz w:val="28"/>
          <w:szCs w:val="28"/>
        </w:rPr>
        <w:t>.2</w:t>
      </w:r>
      <w:r w:rsidRPr="004F7872">
        <w:rPr>
          <w:rFonts w:cs="Times New Roman"/>
          <w:sz w:val="28"/>
          <w:szCs w:val="28"/>
        </w:rPr>
        <w:t xml:space="preserve"> Требования к минимальному материально-техническому обеспечению</w:t>
      </w:r>
    </w:p>
    <w:p w:rsidR="003559EF" w:rsidRPr="004F7872" w:rsidRDefault="003559EF" w:rsidP="003559EF">
      <w:pPr>
        <w:rPr>
          <w:rFonts w:cs="Times New Roman"/>
        </w:rPr>
      </w:pPr>
    </w:p>
    <w:p w:rsidR="00363D15" w:rsidRPr="004F7872" w:rsidRDefault="00363D15" w:rsidP="003559EF">
      <w:pPr>
        <w:rPr>
          <w:rFonts w:cs="Times New Roman"/>
        </w:rPr>
      </w:pPr>
    </w:p>
    <w:p w:rsidR="003559EF" w:rsidRPr="004F7872" w:rsidRDefault="003559EF" w:rsidP="003559EF">
      <w:pPr>
        <w:rPr>
          <w:rFonts w:cs="Times New Roman"/>
          <w:sz w:val="28"/>
          <w:szCs w:val="28"/>
        </w:rPr>
      </w:pPr>
      <w:r w:rsidRPr="004F7872">
        <w:rPr>
          <w:rFonts w:cs="Times New Roman"/>
          <w:sz w:val="28"/>
          <w:szCs w:val="28"/>
        </w:rPr>
        <w:t xml:space="preserve">Реализация профессионального модуля предполагает наличие учебного кабинета  «Банковское дело». </w:t>
      </w:r>
    </w:p>
    <w:p w:rsidR="003559EF" w:rsidRPr="004F7872" w:rsidRDefault="003559EF" w:rsidP="003559EF">
      <w:pPr>
        <w:rPr>
          <w:rFonts w:cs="Times New Roman"/>
          <w:sz w:val="28"/>
          <w:szCs w:val="28"/>
        </w:rPr>
      </w:pPr>
    </w:p>
    <w:p w:rsidR="003559EF" w:rsidRPr="004F7872" w:rsidRDefault="003559EF" w:rsidP="003559EF">
      <w:pPr>
        <w:rPr>
          <w:rFonts w:cs="Times New Roman"/>
          <w:sz w:val="28"/>
          <w:szCs w:val="28"/>
        </w:rPr>
      </w:pPr>
      <w:r w:rsidRPr="004F7872">
        <w:rPr>
          <w:rFonts w:cs="Times New Roman"/>
          <w:sz w:val="28"/>
          <w:szCs w:val="28"/>
        </w:rPr>
        <w:t xml:space="preserve">Оборудование учебного кабинета  «Банковское дело»: </w:t>
      </w:r>
    </w:p>
    <w:p w:rsidR="003559EF" w:rsidRPr="004F7872" w:rsidRDefault="003559EF" w:rsidP="003559EF">
      <w:pPr>
        <w:rPr>
          <w:rFonts w:cs="Times New Roman"/>
          <w:sz w:val="28"/>
          <w:szCs w:val="28"/>
        </w:rPr>
      </w:pPr>
      <w:r w:rsidRPr="004F7872">
        <w:rPr>
          <w:rFonts w:cs="Times New Roman"/>
          <w:sz w:val="28"/>
          <w:szCs w:val="28"/>
        </w:rPr>
        <w:sym w:font="Symbol" w:char="F02D"/>
      </w:r>
      <w:r w:rsidRPr="004F7872">
        <w:rPr>
          <w:rFonts w:cs="Times New Roman"/>
          <w:sz w:val="28"/>
          <w:szCs w:val="28"/>
        </w:rPr>
        <w:t xml:space="preserve"> стенды; </w:t>
      </w:r>
    </w:p>
    <w:p w:rsidR="003559EF" w:rsidRPr="004F7872" w:rsidRDefault="003559EF" w:rsidP="003559EF">
      <w:pPr>
        <w:rPr>
          <w:rFonts w:cs="Times New Roman"/>
          <w:sz w:val="28"/>
          <w:szCs w:val="28"/>
        </w:rPr>
      </w:pPr>
      <w:r w:rsidRPr="004F7872">
        <w:rPr>
          <w:rFonts w:cs="Times New Roman"/>
          <w:sz w:val="28"/>
          <w:szCs w:val="28"/>
        </w:rPr>
        <w:sym w:font="Symbol" w:char="F02D"/>
      </w:r>
      <w:r w:rsidRPr="004F7872">
        <w:rPr>
          <w:rFonts w:cs="Times New Roman"/>
          <w:sz w:val="28"/>
          <w:szCs w:val="28"/>
        </w:rPr>
        <w:t xml:space="preserve"> программное обеспечение общего и профессионального назначения; </w:t>
      </w:r>
    </w:p>
    <w:p w:rsidR="003559EF" w:rsidRPr="004F7872" w:rsidRDefault="003559EF" w:rsidP="003559EF">
      <w:pPr>
        <w:rPr>
          <w:rFonts w:cs="Times New Roman"/>
          <w:sz w:val="28"/>
          <w:szCs w:val="28"/>
        </w:rPr>
      </w:pPr>
      <w:r w:rsidRPr="004F7872">
        <w:rPr>
          <w:rFonts w:cs="Times New Roman"/>
          <w:sz w:val="28"/>
          <w:szCs w:val="28"/>
        </w:rPr>
        <w:sym w:font="Symbol" w:char="F02D"/>
      </w:r>
      <w:r w:rsidRPr="004F7872">
        <w:rPr>
          <w:rFonts w:cs="Times New Roman"/>
          <w:sz w:val="28"/>
          <w:szCs w:val="28"/>
        </w:rPr>
        <w:t xml:space="preserve"> раздаточный </w:t>
      </w:r>
      <w:r w:rsidR="002614B8" w:rsidRPr="004F7872">
        <w:rPr>
          <w:rFonts w:cs="Times New Roman"/>
          <w:sz w:val="28"/>
          <w:szCs w:val="28"/>
        </w:rPr>
        <w:t>бланочный материал.</w:t>
      </w:r>
    </w:p>
    <w:p w:rsidR="003559EF" w:rsidRPr="004F7872" w:rsidRDefault="003559EF" w:rsidP="003559EF">
      <w:pPr>
        <w:rPr>
          <w:rFonts w:cs="Times New Roman"/>
          <w:sz w:val="28"/>
          <w:szCs w:val="28"/>
        </w:rPr>
      </w:pPr>
      <w:r w:rsidRPr="004F7872">
        <w:rPr>
          <w:rFonts w:cs="Times New Roman"/>
          <w:sz w:val="28"/>
          <w:szCs w:val="28"/>
        </w:rPr>
        <w:sym w:font="Symbol" w:char="F02D"/>
      </w:r>
      <w:r w:rsidRPr="004F7872">
        <w:rPr>
          <w:rFonts w:cs="Times New Roman"/>
          <w:sz w:val="28"/>
          <w:szCs w:val="28"/>
        </w:rPr>
        <w:t xml:space="preserve"> компьютеры; </w:t>
      </w:r>
    </w:p>
    <w:p w:rsidR="003559EF" w:rsidRPr="004F7872" w:rsidRDefault="003559EF" w:rsidP="003559EF">
      <w:pPr>
        <w:rPr>
          <w:rFonts w:cs="Times New Roman"/>
          <w:sz w:val="28"/>
          <w:szCs w:val="28"/>
        </w:rPr>
      </w:pPr>
      <w:r w:rsidRPr="004F7872">
        <w:rPr>
          <w:rFonts w:cs="Times New Roman"/>
          <w:sz w:val="28"/>
          <w:szCs w:val="28"/>
        </w:rPr>
        <w:sym w:font="Symbol" w:char="F02D"/>
      </w:r>
      <w:r w:rsidRPr="004F7872">
        <w:rPr>
          <w:rFonts w:cs="Times New Roman"/>
          <w:sz w:val="28"/>
          <w:szCs w:val="28"/>
        </w:rPr>
        <w:t xml:space="preserve"> программные средства;</w:t>
      </w:r>
    </w:p>
    <w:p w:rsidR="003559EF" w:rsidRPr="004F7872" w:rsidRDefault="00603B2F" w:rsidP="003559EF">
      <w:pPr>
        <w:rPr>
          <w:rFonts w:cs="Times New Roman"/>
          <w:sz w:val="28"/>
          <w:szCs w:val="28"/>
        </w:rPr>
      </w:pPr>
      <w:r w:rsidRPr="004F7872">
        <w:rPr>
          <w:rFonts w:cs="Times New Roman"/>
          <w:sz w:val="28"/>
          <w:szCs w:val="28"/>
        </w:rPr>
        <w:t>- банковское оборудование.</w:t>
      </w:r>
    </w:p>
    <w:p w:rsidR="003559EF" w:rsidRPr="004F7872" w:rsidRDefault="003559EF" w:rsidP="003559EF">
      <w:pPr>
        <w:rPr>
          <w:rFonts w:cs="Times New Roman"/>
          <w:sz w:val="28"/>
          <w:szCs w:val="28"/>
        </w:rPr>
      </w:pPr>
    </w:p>
    <w:p w:rsidR="003559EF" w:rsidRPr="004F7872" w:rsidRDefault="003559EF" w:rsidP="003559EF">
      <w:pPr>
        <w:rPr>
          <w:rFonts w:cs="Times New Roman"/>
          <w:sz w:val="28"/>
          <w:szCs w:val="28"/>
        </w:rPr>
      </w:pPr>
    </w:p>
    <w:p w:rsidR="003559EF" w:rsidRPr="004F7872" w:rsidRDefault="003559EF" w:rsidP="000B1DF4">
      <w:pPr>
        <w:jc w:val="center"/>
        <w:rPr>
          <w:rFonts w:cs="Times New Roman"/>
          <w:sz w:val="28"/>
          <w:szCs w:val="28"/>
        </w:rPr>
      </w:pPr>
      <w:r w:rsidRPr="004F7872">
        <w:rPr>
          <w:rFonts w:cs="Times New Roman"/>
          <w:sz w:val="28"/>
          <w:szCs w:val="28"/>
        </w:rPr>
        <w:t>3</w:t>
      </w:r>
      <w:r w:rsidR="003C0D52" w:rsidRPr="004F7872">
        <w:rPr>
          <w:rFonts w:cs="Times New Roman"/>
          <w:sz w:val="28"/>
          <w:szCs w:val="28"/>
        </w:rPr>
        <w:t xml:space="preserve">.3 </w:t>
      </w:r>
      <w:r w:rsidRPr="004F7872">
        <w:rPr>
          <w:rFonts w:cs="Times New Roman"/>
          <w:sz w:val="28"/>
          <w:szCs w:val="28"/>
        </w:rPr>
        <w:t xml:space="preserve"> Информационное обеспечение обучения</w:t>
      </w:r>
    </w:p>
    <w:p w:rsidR="003559EF" w:rsidRPr="004F7872" w:rsidRDefault="003559EF" w:rsidP="003559EF">
      <w:pPr>
        <w:rPr>
          <w:rFonts w:cs="Times New Roman"/>
          <w:sz w:val="28"/>
          <w:szCs w:val="28"/>
        </w:rPr>
      </w:pPr>
    </w:p>
    <w:p w:rsidR="00AA4772" w:rsidRPr="004F7872" w:rsidRDefault="00AA4772" w:rsidP="00AA4772">
      <w:pPr>
        <w:rPr>
          <w:sz w:val="28"/>
          <w:szCs w:val="28"/>
        </w:rPr>
      </w:pPr>
      <w:r w:rsidRPr="004F7872">
        <w:rPr>
          <w:sz w:val="28"/>
          <w:szCs w:val="28"/>
        </w:rPr>
        <w:t xml:space="preserve">Основные источники Законодательные и нормативные акты </w:t>
      </w:r>
    </w:p>
    <w:p w:rsidR="00AA4772" w:rsidRPr="004F7872" w:rsidRDefault="00AA4772" w:rsidP="00AA4772">
      <w:pPr>
        <w:rPr>
          <w:sz w:val="28"/>
          <w:szCs w:val="28"/>
        </w:rPr>
      </w:pPr>
    </w:p>
    <w:p w:rsidR="00F7316A" w:rsidRPr="004F7872" w:rsidRDefault="00AA4772" w:rsidP="00AA4772">
      <w:pPr>
        <w:rPr>
          <w:sz w:val="28"/>
          <w:szCs w:val="28"/>
        </w:rPr>
      </w:pPr>
      <w:r w:rsidRPr="004F7872">
        <w:rPr>
          <w:sz w:val="28"/>
          <w:szCs w:val="28"/>
        </w:rPr>
        <w:t>1</w:t>
      </w:r>
      <w:r w:rsidR="00F7316A" w:rsidRPr="004F7872">
        <w:rPr>
          <w:sz w:val="28"/>
          <w:szCs w:val="28"/>
        </w:rPr>
        <w:t xml:space="preserve">. Гражданский кодекс Российской Федерации (часть вторая) от 26.01.1996 </w:t>
      </w:r>
      <w:r w:rsidR="00F7316A" w:rsidRPr="004F7872">
        <w:rPr>
          <w:sz w:val="28"/>
          <w:szCs w:val="28"/>
        </w:rPr>
        <w:lastRenderedPageBreak/>
        <w:t>№ 14-ФЗ  (с изм. и доп., вступ. в силу с 29.04.2018)</w:t>
      </w:r>
    </w:p>
    <w:p w:rsidR="00AA4772" w:rsidRPr="004F7872" w:rsidRDefault="00AA4772" w:rsidP="00AA4772">
      <w:pPr>
        <w:rPr>
          <w:sz w:val="28"/>
          <w:szCs w:val="28"/>
        </w:rPr>
      </w:pPr>
      <w:r w:rsidRPr="004F7872">
        <w:rPr>
          <w:sz w:val="28"/>
          <w:szCs w:val="28"/>
        </w:rPr>
        <w:t xml:space="preserve">2. </w:t>
      </w:r>
      <w:r w:rsidR="00F7316A" w:rsidRPr="004F7872">
        <w:rPr>
          <w:sz w:val="28"/>
          <w:szCs w:val="28"/>
        </w:rPr>
        <w:t xml:space="preserve">Федеральный закон от 02.12.1990 № 395-1 «О банках и банковской деятельности» (с изм., вступ. в силу 30.06.2018) </w:t>
      </w:r>
      <w:r w:rsidRPr="004F7872">
        <w:rPr>
          <w:sz w:val="28"/>
          <w:szCs w:val="28"/>
        </w:rPr>
        <w:t xml:space="preserve">. </w:t>
      </w:r>
    </w:p>
    <w:p w:rsidR="00AA4772" w:rsidRPr="004F7872" w:rsidRDefault="00AA4772" w:rsidP="00AA4772">
      <w:pPr>
        <w:rPr>
          <w:sz w:val="28"/>
          <w:szCs w:val="28"/>
        </w:rPr>
      </w:pPr>
      <w:r w:rsidRPr="004F7872">
        <w:rPr>
          <w:sz w:val="28"/>
          <w:szCs w:val="28"/>
        </w:rPr>
        <w:t xml:space="preserve">3. Федеральный закон от 26.03.1998 № 41-ФЗ «О драгоценных металлах и драгоценных камнях» с изменениями. </w:t>
      </w:r>
    </w:p>
    <w:p w:rsidR="00AA4772" w:rsidRPr="004F7872" w:rsidRDefault="00AA4772" w:rsidP="00AA4772">
      <w:pPr>
        <w:rPr>
          <w:sz w:val="28"/>
          <w:szCs w:val="28"/>
        </w:rPr>
      </w:pPr>
      <w:r w:rsidRPr="004F7872">
        <w:rPr>
          <w:sz w:val="28"/>
          <w:szCs w:val="28"/>
        </w:rPr>
        <w:t xml:space="preserve">4. Федеральный закон от 07.08.2001 № 115-ФЗ «О противодействии легализации (отмыванию) доходов, полученных преступным путём, и финансированию терроризма» с изменениями. </w:t>
      </w:r>
    </w:p>
    <w:p w:rsidR="00AA4772" w:rsidRPr="004F7872" w:rsidRDefault="00AA4772" w:rsidP="00AA4772">
      <w:pPr>
        <w:rPr>
          <w:sz w:val="28"/>
          <w:szCs w:val="28"/>
        </w:rPr>
      </w:pPr>
      <w:r w:rsidRPr="004F7872">
        <w:rPr>
          <w:sz w:val="28"/>
          <w:szCs w:val="28"/>
        </w:rPr>
        <w:t xml:space="preserve">5. Федеральный закон от 10.07.2002 № 86-ФЗ «О Центральном банке Российской Федерации (Банке России) » с изменениями. </w:t>
      </w:r>
    </w:p>
    <w:p w:rsidR="0077250B" w:rsidRPr="004F7872" w:rsidRDefault="00AA4772" w:rsidP="00AA4772">
      <w:pPr>
        <w:rPr>
          <w:sz w:val="28"/>
          <w:szCs w:val="28"/>
        </w:rPr>
      </w:pPr>
      <w:r w:rsidRPr="004F7872">
        <w:rPr>
          <w:sz w:val="28"/>
          <w:szCs w:val="28"/>
        </w:rPr>
        <w:t xml:space="preserve">6. Федеральный закон от 23.12.2003 № 177-ФЗ «О страховании вкладов физических лиц в банках Российской Федерации» с изменениями. </w:t>
      </w:r>
    </w:p>
    <w:p w:rsidR="00AA4772" w:rsidRPr="004F7872" w:rsidRDefault="00AA4772" w:rsidP="00AA4772">
      <w:pPr>
        <w:rPr>
          <w:sz w:val="28"/>
          <w:szCs w:val="28"/>
        </w:rPr>
      </w:pPr>
      <w:r w:rsidRPr="004F7872">
        <w:rPr>
          <w:sz w:val="28"/>
          <w:szCs w:val="28"/>
        </w:rPr>
        <w:t xml:space="preserve">7. Инструкция Банка России от 30.11.2000 № 94-И «О порядке определения массы драгоценных металлов и драгоценных камней и исчисления их стоимости в Банке России и кредитных организациях». </w:t>
      </w:r>
    </w:p>
    <w:p w:rsidR="00AA4772" w:rsidRPr="004F7872" w:rsidRDefault="00AA4772" w:rsidP="00AA4772">
      <w:pPr>
        <w:rPr>
          <w:sz w:val="28"/>
          <w:szCs w:val="28"/>
        </w:rPr>
      </w:pPr>
      <w:r w:rsidRPr="004F7872">
        <w:rPr>
          <w:sz w:val="28"/>
          <w:szCs w:val="28"/>
        </w:rPr>
        <w:t xml:space="preserve">8. Инструкция Банка России от 04.12.2007 № 131-И «О порядке выявления, временного хранения, гашения и уничтожения денежных знаков с радиоактивным загрязнением» </w:t>
      </w:r>
      <w:r w:rsidR="007A32C7" w:rsidRPr="004F7872">
        <w:rPr>
          <w:sz w:val="28"/>
          <w:szCs w:val="28"/>
        </w:rPr>
        <w:t>с изменениями.</w:t>
      </w:r>
    </w:p>
    <w:p w:rsidR="00AA4772" w:rsidRPr="004F7872" w:rsidRDefault="00AA4772" w:rsidP="00AA4772">
      <w:pPr>
        <w:rPr>
          <w:sz w:val="28"/>
          <w:szCs w:val="28"/>
        </w:rPr>
      </w:pPr>
      <w:r w:rsidRPr="004F7872">
        <w:rPr>
          <w:sz w:val="28"/>
          <w:szCs w:val="28"/>
        </w:rPr>
        <w:t>9. Инструкция Банка России от 16.09.2010 № 136-И «О порядке осуществления уполномоченными банками (филиалами) отдельных видов банковских операций с наличной иностранной валютой и операций с чеками (в том числе дорожными чеками), номинальная стоимость которых указана в иностранной валюте, с участием физических лиц»</w:t>
      </w:r>
      <w:r w:rsidR="00E32F31" w:rsidRPr="004F7872">
        <w:rPr>
          <w:sz w:val="28"/>
          <w:szCs w:val="28"/>
        </w:rPr>
        <w:t xml:space="preserve"> с изменениями</w:t>
      </w:r>
      <w:r w:rsidRPr="004F7872">
        <w:rPr>
          <w:sz w:val="28"/>
          <w:szCs w:val="28"/>
        </w:rPr>
        <w:t xml:space="preserve">. </w:t>
      </w:r>
    </w:p>
    <w:p w:rsidR="00403C58" w:rsidRPr="004F7872" w:rsidRDefault="00AA4772" w:rsidP="00AA4772">
      <w:pPr>
        <w:rPr>
          <w:sz w:val="28"/>
          <w:szCs w:val="28"/>
        </w:rPr>
      </w:pPr>
      <w:r w:rsidRPr="004F7872">
        <w:rPr>
          <w:sz w:val="28"/>
          <w:szCs w:val="28"/>
        </w:rPr>
        <w:t xml:space="preserve">10. </w:t>
      </w:r>
      <w:r w:rsidR="00F7316A" w:rsidRPr="004F7872">
        <w:rPr>
          <w:sz w:val="28"/>
          <w:szCs w:val="28"/>
        </w:rPr>
        <w:t>Инструкция Банка России от 30.05.2014 № 153-И «Об открытии и закрытии банковских счетов, счетов по вкладам (депозитам), депозитных счетов» (ред. 14.11.2016)</w:t>
      </w:r>
      <w:r w:rsidRPr="004F7872">
        <w:rPr>
          <w:sz w:val="28"/>
          <w:szCs w:val="28"/>
        </w:rPr>
        <w:t xml:space="preserve">. </w:t>
      </w:r>
    </w:p>
    <w:p w:rsidR="00AA4772" w:rsidRPr="004F7872" w:rsidRDefault="00AA4772" w:rsidP="00AA4772">
      <w:pPr>
        <w:rPr>
          <w:sz w:val="28"/>
          <w:szCs w:val="28"/>
        </w:rPr>
      </w:pPr>
      <w:r w:rsidRPr="004F7872">
        <w:rPr>
          <w:sz w:val="28"/>
          <w:szCs w:val="28"/>
        </w:rPr>
        <w:t xml:space="preserve">11. Инструкция Банка России от 01.11.1996 № 50 «Положение о совершении кредитными организациями операций с драгоценными металлами на территории Российской Федерации и порядке проведения банковских операций с драгоценными металлами»» с изменениями. </w:t>
      </w:r>
    </w:p>
    <w:p w:rsidR="00AA4772" w:rsidRPr="004F7872" w:rsidRDefault="00AA4772" w:rsidP="00AA4772">
      <w:pPr>
        <w:rPr>
          <w:sz w:val="28"/>
          <w:szCs w:val="28"/>
        </w:rPr>
      </w:pPr>
      <w:r w:rsidRPr="004F7872">
        <w:rPr>
          <w:sz w:val="28"/>
          <w:szCs w:val="28"/>
        </w:rPr>
        <w:t xml:space="preserve">12. Положение Банка России от 26.06.1998 № 39-П «О порядке начисления процентов по операциям, связанным с привлечением и размещением денежных средств банками» с </w:t>
      </w:r>
      <w:r w:rsidR="00E32F31" w:rsidRPr="004F7872">
        <w:rPr>
          <w:sz w:val="28"/>
          <w:szCs w:val="28"/>
        </w:rPr>
        <w:t xml:space="preserve"> </w:t>
      </w:r>
      <w:r w:rsidRPr="004F7872">
        <w:rPr>
          <w:sz w:val="28"/>
          <w:szCs w:val="28"/>
        </w:rPr>
        <w:t xml:space="preserve">изменениями. Методические рекомендации по его применению от 14.10.98 № 285-Т. </w:t>
      </w:r>
    </w:p>
    <w:p w:rsidR="00AA4772" w:rsidRPr="004F7872" w:rsidRDefault="00AA4772" w:rsidP="00AA4772">
      <w:pPr>
        <w:rPr>
          <w:sz w:val="28"/>
          <w:szCs w:val="28"/>
        </w:rPr>
      </w:pPr>
      <w:r w:rsidRPr="004F7872">
        <w:rPr>
          <w:sz w:val="28"/>
          <w:szCs w:val="28"/>
        </w:rPr>
        <w:t xml:space="preserve">13. Положение Банка России от 18.12.2001 № 168-П «О порядке совершения уполномоченными банками (филиалами уполномоченных банков) с денежными знаками стран – участниц Экономического и валютного союза и банкнотами и монетой, номинированными в евро» с изменениями. </w:t>
      </w:r>
    </w:p>
    <w:p w:rsidR="00AA4772" w:rsidRPr="004F7872" w:rsidRDefault="00AA4772" w:rsidP="00AA4772">
      <w:pPr>
        <w:rPr>
          <w:sz w:val="28"/>
          <w:szCs w:val="28"/>
        </w:rPr>
      </w:pPr>
      <w:r w:rsidRPr="004F7872">
        <w:rPr>
          <w:sz w:val="28"/>
          <w:szCs w:val="28"/>
        </w:rPr>
        <w:t xml:space="preserve">14. Положение Банка России от 16.12.2003 № 242-П «Об организации внутреннего контроля в кредитных организациях и банковских группах» с изменениями. </w:t>
      </w:r>
    </w:p>
    <w:p w:rsidR="00AA4772" w:rsidRPr="004F7872" w:rsidRDefault="00AA4772" w:rsidP="00AA4772">
      <w:pPr>
        <w:rPr>
          <w:sz w:val="28"/>
          <w:szCs w:val="28"/>
        </w:rPr>
      </w:pPr>
      <w:r w:rsidRPr="004F7872">
        <w:rPr>
          <w:sz w:val="28"/>
          <w:szCs w:val="28"/>
        </w:rPr>
        <w:t xml:space="preserve">15. Положение Банка России от 18.04.2006 № 286-П «Об установлении и опубликовании Центральным банком Российской Федерации официальных курсов иностранных валют по отношению к рублю» с изменениями. </w:t>
      </w:r>
    </w:p>
    <w:p w:rsidR="00AA4772" w:rsidRPr="004F7872" w:rsidRDefault="00716417" w:rsidP="00AA4772">
      <w:pPr>
        <w:rPr>
          <w:sz w:val="28"/>
          <w:szCs w:val="28"/>
        </w:rPr>
      </w:pPr>
      <w:r w:rsidRPr="004F7872">
        <w:rPr>
          <w:sz w:val="28"/>
          <w:szCs w:val="28"/>
        </w:rPr>
        <w:lastRenderedPageBreak/>
        <w:t>16</w:t>
      </w:r>
      <w:r w:rsidR="00AA4772" w:rsidRPr="004F7872">
        <w:rPr>
          <w:sz w:val="28"/>
          <w:szCs w:val="28"/>
        </w:rPr>
        <w:t xml:space="preserve">. </w:t>
      </w:r>
      <w:r w:rsidRPr="004F7872">
        <w:rPr>
          <w:sz w:val="28"/>
          <w:szCs w:val="28"/>
        </w:rPr>
        <w:t>Положение Банка России от 01.12.2015 № 507-П «Об обязательных резервах кредитных организаций».</w:t>
      </w:r>
    </w:p>
    <w:p w:rsidR="00AA4772" w:rsidRPr="004F7872" w:rsidRDefault="00716417" w:rsidP="00AA4772">
      <w:pPr>
        <w:rPr>
          <w:sz w:val="28"/>
          <w:szCs w:val="28"/>
        </w:rPr>
      </w:pPr>
      <w:r w:rsidRPr="004F7872">
        <w:rPr>
          <w:sz w:val="28"/>
          <w:szCs w:val="28"/>
        </w:rPr>
        <w:t>17</w:t>
      </w:r>
      <w:r w:rsidR="00AA4772" w:rsidRPr="004F7872">
        <w:rPr>
          <w:sz w:val="28"/>
          <w:szCs w:val="28"/>
        </w:rPr>
        <w:t xml:space="preserve">. </w:t>
      </w:r>
      <w:r w:rsidR="0077250B" w:rsidRPr="004F7872">
        <w:rPr>
          <w:sz w:val="28"/>
          <w:szCs w:val="28"/>
        </w:rPr>
        <w:t>Положение  о Плане счетов бухгалтерского учета для кредитных организаций и порядке его применению от 27.02.2017  № 579-П</w:t>
      </w:r>
      <w:r w:rsidR="00AA4772" w:rsidRPr="004F7872">
        <w:rPr>
          <w:sz w:val="28"/>
          <w:szCs w:val="28"/>
        </w:rPr>
        <w:t xml:space="preserve">. </w:t>
      </w:r>
    </w:p>
    <w:p w:rsidR="0077250B" w:rsidRPr="004F7872" w:rsidRDefault="0077250B" w:rsidP="00AA4772">
      <w:pPr>
        <w:rPr>
          <w:sz w:val="28"/>
          <w:szCs w:val="28"/>
        </w:rPr>
      </w:pPr>
      <w:r w:rsidRPr="004F7872">
        <w:rPr>
          <w:sz w:val="28"/>
          <w:szCs w:val="28"/>
        </w:rPr>
        <w:t>18. Положение о порядке ведения кассовых операций и правилах хранения, перевозки и инкассации банкнот и монеты Банка России в кредитных организациях на территории Российской Федерации от 29.01.2018 № 630-П.</w:t>
      </w:r>
    </w:p>
    <w:p w:rsidR="00AA4772" w:rsidRPr="004F7872" w:rsidRDefault="00AA4772" w:rsidP="00AA4772">
      <w:pPr>
        <w:rPr>
          <w:sz w:val="28"/>
          <w:szCs w:val="28"/>
        </w:rPr>
      </w:pPr>
      <w:r w:rsidRPr="004F7872">
        <w:rPr>
          <w:sz w:val="28"/>
          <w:szCs w:val="28"/>
        </w:rPr>
        <w:t xml:space="preserve">19. Указание Банка России от 07.10.1998 № 376-У «О порядке совершения Банком России сделок купли-продажи драгоценных металлов с кредитными организациями на территории Российской Федерации» с изменениями. </w:t>
      </w:r>
    </w:p>
    <w:p w:rsidR="00AA4772" w:rsidRPr="004F7872" w:rsidRDefault="00AA4772" w:rsidP="00AA4772">
      <w:pPr>
        <w:rPr>
          <w:sz w:val="28"/>
          <w:szCs w:val="28"/>
        </w:rPr>
      </w:pPr>
      <w:r w:rsidRPr="004F7872">
        <w:rPr>
          <w:sz w:val="28"/>
          <w:szCs w:val="28"/>
        </w:rPr>
        <w:t xml:space="preserve">20. Указание Банка России от 18.11.1999 № 682-У «О порядке заключения кредитными организациями договора хранения драгоценных металлов и ведения счёта ответственного хранения драгоценных металлов в Банке России». </w:t>
      </w:r>
    </w:p>
    <w:p w:rsidR="00AA4772" w:rsidRPr="004F7872" w:rsidRDefault="00AA4772" w:rsidP="00AA4772">
      <w:pPr>
        <w:rPr>
          <w:sz w:val="28"/>
          <w:szCs w:val="28"/>
        </w:rPr>
      </w:pPr>
      <w:r w:rsidRPr="004F7872">
        <w:rPr>
          <w:sz w:val="28"/>
          <w:szCs w:val="28"/>
        </w:rPr>
        <w:t xml:space="preserve">21. Указание Банка России от 28.05.2003 № 1283-У «О порядке установления Банком России учтённых цен на аффинированные  драгоценные металлы» с изменениями. </w:t>
      </w:r>
    </w:p>
    <w:p w:rsidR="00AA4772" w:rsidRPr="004F7872" w:rsidRDefault="00AA4772" w:rsidP="00AA4772">
      <w:pPr>
        <w:rPr>
          <w:sz w:val="28"/>
          <w:szCs w:val="28"/>
        </w:rPr>
      </w:pPr>
      <w:r w:rsidRPr="004F7872">
        <w:rPr>
          <w:sz w:val="28"/>
          <w:szCs w:val="28"/>
        </w:rPr>
        <w:t xml:space="preserve">22. Указание Банка России от 30.03.2004 № 1412-У «Об установлении суммы перевода физическим лицом – резидентом из Российской Федерации без открытия банковских счетов». </w:t>
      </w:r>
    </w:p>
    <w:p w:rsidR="00AA4772" w:rsidRPr="004F7872" w:rsidRDefault="00AA4772" w:rsidP="00AA4772">
      <w:pPr>
        <w:rPr>
          <w:sz w:val="28"/>
          <w:szCs w:val="28"/>
        </w:rPr>
      </w:pPr>
      <w:r w:rsidRPr="004F7872">
        <w:rPr>
          <w:sz w:val="28"/>
          <w:szCs w:val="28"/>
        </w:rPr>
        <w:t xml:space="preserve">23. Указание Банка России от 13.11.2006 № 1744-У «О порядке выдачи Банком России кредитным организациям – резидентам курсовых и разменных монет для нумизматических целей» с изменениями. </w:t>
      </w:r>
    </w:p>
    <w:p w:rsidR="00AA4772" w:rsidRPr="004F7872" w:rsidRDefault="00AA4772" w:rsidP="00AA4772">
      <w:pPr>
        <w:rPr>
          <w:sz w:val="28"/>
          <w:szCs w:val="28"/>
        </w:rPr>
      </w:pPr>
      <w:r w:rsidRPr="004F7872">
        <w:rPr>
          <w:sz w:val="28"/>
          <w:szCs w:val="28"/>
        </w:rPr>
        <w:t xml:space="preserve">24. Указание Банка России от 26.12.2006 № 1778-У «О признаках платёжеспособности и правилах обмена банкнот и монеты Банка России» с изменениями. </w:t>
      </w:r>
    </w:p>
    <w:p w:rsidR="00AA4772" w:rsidRPr="004F7872" w:rsidRDefault="00AA4772" w:rsidP="00AA4772">
      <w:pPr>
        <w:rPr>
          <w:sz w:val="28"/>
          <w:szCs w:val="28"/>
        </w:rPr>
      </w:pPr>
      <w:r w:rsidRPr="004F7872">
        <w:rPr>
          <w:sz w:val="28"/>
          <w:szCs w:val="28"/>
        </w:rPr>
        <w:t>25. Указание Банка России от 20.06.2007 № 1842-У «О порядке осуществления банковских операций по переводу денежных средств по поручению физических лиц без открытия им банковских счетов кредитными организациями с участием коммерческих организаций, не являющихся кредитными организациями»</w:t>
      </w:r>
      <w:r w:rsidR="00604725" w:rsidRPr="004F7872">
        <w:rPr>
          <w:sz w:val="28"/>
          <w:szCs w:val="28"/>
        </w:rPr>
        <w:t xml:space="preserve"> с изменениями</w:t>
      </w:r>
      <w:r w:rsidRPr="004F7872">
        <w:rPr>
          <w:sz w:val="28"/>
          <w:szCs w:val="28"/>
        </w:rPr>
        <w:t xml:space="preserve">. </w:t>
      </w:r>
    </w:p>
    <w:p w:rsidR="00AA4772" w:rsidRPr="004F7872" w:rsidRDefault="00AA4772" w:rsidP="00AA4772">
      <w:pPr>
        <w:rPr>
          <w:sz w:val="28"/>
          <w:szCs w:val="28"/>
        </w:rPr>
      </w:pPr>
      <w:r w:rsidRPr="004F7872">
        <w:rPr>
          <w:sz w:val="28"/>
          <w:szCs w:val="28"/>
        </w:rPr>
        <w:t>26. Указание Банка России от 14.08.2008 № 2054-У «О порядке ведения кассовых операций с наличной иностранной валютой в уполномоченных банках на территории Российской Федерации»</w:t>
      </w:r>
      <w:r w:rsidR="00120920" w:rsidRPr="004F7872">
        <w:rPr>
          <w:sz w:val="28"/>
          <w:szCs w:val="28"/>
        </w:rPr>
        <w:t xml:space="preserve"> с изменениями</w:t>
      </w:r>
      <w:r w:rsidRPr="004F7872">
        <w:rPr>
          <w:sz w:val="28"/>
          <w:szCs w:val="28"/>
        </w:rPr>
        <w:t xml:space="preserve">. </w:t>
      </w:r>
    </w:p>
    <w:p w:rsidR="00AA4772" w:rsidRPr="004F7872" w:rsidRDefault="00AA4772" w:rsidP="00AA4772">
      <w:pPr>
        <w:rPr>
          <w:sz w:val="28"/>
          <w:szCs w:val="28"/>
        </w:rPr>
      </w:pPr>
      <w:r w:rsidRPr="004F7872">
        <w:rPr>
          <w:sz w:val="28"/>
          <w:szCs w:val="28"/>
        </w:rPr>
        <w:t xml:space="preserve">27. Указание Банка России от 27.08.2008 № 2060-У «О кассовом обслуживании в учреждениях Банка России кредитных организаций и иных юридических лиц» с изменениями. </w:t>
      </w:r>
    </w:p>
    <w:p w:rsidR="00AA4772" w:rsidRPr="004F7872" w:rsidRDefault="00AA4772" w:rsidP="00AA4772">
      <w:pPr>
        <w:rPr>
          <w:sz w:val="28"/>
          <w:szCs w:val="28"/>
        </w:rPr>
      </w:pPr>
      <w:r w:rsidRPr="004F7872">
        <w:rPr>
          <w:sz w:val="28"/>
          <w:szCs w:val="28"/>
        </w:rPr>
        <w:t xml:space="preserve">28. Указание Банка России от 06.10.2008 № 2087-У «О перечне машиночитаемых защитных признаков банкнот Банка России, подлежащих проверке кредитными организациями». </w:t>
      </w:r>
    </w:p>
    <w:p w:rsidR="00AA4772" w:rsidRPr="004F7872" w:rsidRDefault="00AA4772" w:rsidP="00AA4772">
      <w:pPr>
        <w:rPr>
          <w:sz w:val="28"/>
          <w:szCs w:val="28"/>
        </w:rPr>
      </w:pPr>
      <w:r w:rsidRPr="004F7872">
        <w:rPr>
          <w:sz w:val="28"/>
          <w:szCs w:val="28"/>
        </w:rPr>
        <w:t xml:space="preserve">29. Указание Банка России от 05.06.2009 № 2248-У «Об условиях и порядке приёма на экспертизу и обмена банкнот Банка России, окрашенных специальной краской, на территории Российской Федерации». </w:t>
      </w:r>
    </w:p>
    <w:p w:rsidR="00AA4772" w:rsidRPr="004F7872" w:rsidRDefault="00AA4772" w:rsidP="00AA4772">
      <w:pPr>
        <w:rPr>
          <w:sz w:val="28"/>
          <w:szCs w:val="28"/>
        </w:rPr>
      </w:pPr>
      <w:r w:rsidRPr="004F7872">
        <w:rPr>
          <w:sz w:val="28"/>
          <w:szCs w:val="28"/>
        </w:rPr>
        <w:t xml:space="preserve">30. Указание Банка России от 01.07.2009 № 2255-У «О правилах учёта и </w:t>
      </w:r>
      <w:r w:rsidRPr="004F7872">
        <w:rPr>
          <w:sz w:val="28"/>
          <w:szCs w:val="28"/>
        </w:rPr>
        <w:lastRenderedPageBreak/>
        <w:t xml:space="preserve">хранения слитков драгоценных металлов в кредитных организациях на территории Российской Федерации». 31. Указание Банка России от 16.07.2010 № 2481-У «О порядке ведения  и оформления кредитными организациями кассового журнала по приходу 0401704 и кассового журнала по расходу 0401705». </w:t>
      </w:r>
    </w:p>
    <w:p w:rsidR="00F52778" w:rsidRPr="004F7872" w:rsidRDefault="00AA4772" w:rsidP="00AA4772">
      <w:pPr>
        <w:rPr>
          <w:sz w:val="28"/>
          <w:szCs w:val="28"/>
        </w:rPr>
      </w:pPr>
      <w:r w:rsidRPr="004F7872">
        <w:rPr>
          <w:sz w:val="28"/>
          <w:szCs w:val="28"/>
        </w:rPr>
        <w:t xml:space="preserve">32. Указание Банка России от 13.12.2010 № 2538-У «О порядке бухгалтерского учёта уполномоченными банками (филиалами) отдельных видов банковских операций с наличной иностранной валютой и операций с чеками (в том числе дорожными чеками), номинальная стоимость которых указана в иностранной валюте, с участием физических лиц». </w:t>
      </w:r>
    </w:p>
    <w:p w:rsidR="00F52778" w:rsidRPr="004F7872" w:rsidRDefault="00AA4772" w:rsidP="00AA4772">
      <w:pPr>
        <w:rPr>
          <w:sz w:val="28"/>
          <w:szCs w:val="28"/>
        </w:rPr>
      </w:pPr>
      <w:r w:rsidRPr="004F7872">
        <w:rPr>
          <w:sz w:val="28"/>
          <w:szCs w:val="28"/>
        </w:rPr>
        <w:t xml:space="preserve">33. Письмо Банка России от 23.11.1998 № 327-Т «О переводах денежных средств по поручению физических лиц без открытия банковских счетов». </w:t>
      </w:r>
    </w:p>
    <w:p w:rsidR="00F52778" w:rsidRPr="004F7872" w:rsidRDefault="00AA4772" w:rsidP="00AA4772">
      <w:pPr>
        <w:rPr>
          <w:sz w:val="28"/>
          <w:szCs w:val="28"/>
        </w:rPr>
      </w:pPr>
      <w:r w:rsidRPr="004F7872">
        <w:rPr>
          <w:sz w:val="28"/>
          <w:szCs w:val="28"/>
        </w:rPr>
        <w:t xml:space="preserve">34. Письмо Банка России от 28.10.2009 № 133-Т «О работе с банками, привлекающими вклады физических лиц по ставкам, превышающим рыночные». </w:t>
      </w:r>
    </w:p>
    <w:p w:rsidR="00F52778" w:rsidRPr="004F7872" w:rsidRDefault="00AA4772" w:rsidP="00AA4772">
      <w:pPr>
        <w:rPr>
          <w:sz w:val="28"/>
          <w:szCs w:val="28"/>
        </w:rPr>
      </w:pPr>
      <w:r w:rsidRPr="004F7872">
        <w:rPr>
          <w:sz w:val="28"/>
          <w:szCs w:val="28"/>
        </w:rPr>
        <w:t xml:space="preserve">35. Письмо Банка России от 14.01.2010 № 6-Т «Об определении курсов иностранных валют по отношению к рублю, официальные курсы которых не устанавливаются Банком России». </w:t>
      </w:r>
    </w:p>
    <w:p w:rsidR="00AA4772" w:rsidRPr="004F7872" w:rsidRDefault="00AA4772" w:rsidP="00AA4772">
      <w:pPr>
        <w:rPr>
          <w:sz w:val="28"/>
          <w:szCs w:val="28"/>
        </w:rPr>
      </w:pPr>
      <w:r w:rsidRPr="004F7872">
        <w:rPr>
          <w:sz w:val="28"/>
          <w:szCs w:val="28"/>
        </w:rPr>
        <w:t>36. Письмо Банка России от 11.08.2010 № 113-Т «Об отражении в бухгалтерском учёте кредитных организаций операций по депонированию обязател</w:t>
      </w:r>
      <w:r w:rsidR="00F52778" w:rsidRPr="004F7872">
        <w:rPr>
          <w:sz w:val="28"/>
          <w:szCs w:val="28"/>
        </w:rPr>
        <w:t xml:space="preserve">ьных резервов в Банке России». </w:t>
      </w:r>
    </w:p>
    <w:p w:rsidR="005E04BA" w:rsidRDefault="00AA4772" w:rsidP="00AA4772">
      <w:pPr>
        <w:rPr>
          <w:sz w:val="28"/>
          <w:szCs w:val="28"/>
        </w:rPr>
      </w:pPr>
      <w:r w:rsidRPr="004F7872">
        <w:rPr>
          <w:sz w:val="28"/>
          <w:szCs w:val="28"/>
        </w:rPr>
        <w:t>37. Официальное разъяснение Банка России от 29.01.2002 № 23-ОР «Об отдельных вопросах применения законодательства о проведении кредитными организациями операций с драгоценными металлами и природными камнями на территории Российской Федерации</w:t>
      </w:r>
      <w:r w:rsidR="0034489F" w:rsidRPr="004F7872">
        <w:rPr>
          <w:sz w:val="28"/>
          <w:szCs w:val="28"/>
        </w:rPr>
        <w:t>».</w:t>
      </w:r>
    </w:p>
    <w:p w:rsidR="00635066" w:rsidRPr="004F7872" w:rsidRDefault="00635066" w:rsidP="00635066">
      <w:pPr>
        <w:rPr>
          <w:sz w:val="28"/>
          <w:szCs w:val="28"/>
        </w:rPr>
      </w:pPr>
      <w:r>
        <w:rPr>
          <w:sz w:val="28"/>
          <w:szCs w:val="28"/>
        </w:rPr>
        <w:t xml:space="preserve">38. </w:t>
      </w:r>
      <w:r w:rsidRPr="00635066">
        <w:rPr>
          <w:sz w:val="28"/>
          <w:szCs w:val="28"/>
        </w:rPr>
        <w:t>Методические  рекомендации к сборнику математических задач «</w:t>
      </w:r>
      <w:r>
        <w:rPr>
          <w:sz w:val="28"/>
          <w:szCs w:val="28"/>
        </w:rPr>
        <w:t xml:space="preserve">основы </w:t>
      </w:r>
      <w:r w:rsidR="007C6E94">
        <w:rPr>
          <w:sz w:val="28"/>
          <w:szCs w:val="28"/>
        </w:rPr>
        <w:t>финансовой  грамотности», банк Р</w:t>
      </w:r>
      <w:r>
        <w:rPr>
          <w:sz w:val="28"/>
          <w:szCs w:val="28"/>
        </w:rPr>
        <w:t xml:space="preserve">оссии. В трех томах. </w:t>
      </w:r>
      <w:r w:rsidRPr="00635066">
        <w:rPr>
          <w:sz w:val="28"/>
          <w:szCs w:val="28"/>
        </w:rPr>
        <w:t xml:space="preserve">Том </w:t>
      </w:r>
      <w:r>
        <w:rPr>
          <w:sz w:val="28"/>
          <w:szCs w:val="28"/>
        </w:rPr>
        <w:t>3 для обучающихся 10–11 классов,</w:t>
      </w:r>
      <w:r w:rsidRPr="00635066">
        <w:rPr>
          <w:sz w:val="28"/>
          <w:szCs w:val="28"/>
        </w:rPr>
        <w:t xml:space="preserve"> </w:t>
      </w:r>
      <w:r w:rsidR="007C6E94">
        <w:rPr>
          <w:sz w:val="28"/>
          <w:szCs w:val="28"/>
        </w:rPr>
        <w:t>М</w:t>
      </w:r>
      <w:r w:rsidRPr="00635066">
        <w:rPr>
          <w:sz w:val="28"/>
          <w:szCs w:val="28"/>
        </w:rPr>
        <w:t>осква, 2019</w:t>
      </w:r>
      <w:r>
        <w:rPr>
          <w:sz w:val="28"/>
          <w:szCs w:val="28"/>
        </w:rPr>
        <w:t>.</w:t>
      </w:r>
    </w:p>
    <w:p w:rsidR="00635066" w:rsidRPr="00635066" w:rsidRDefault="009C357E" w:rsidP="00635066">
      <w:pPr>
        <w:rPr>
          <w:sz w:val="28"/>
          <w:szCs w:val="28"/>
        </w:rPr>
      </w:pPr>
      <w:r>
        <w:rPr>
          <w:sz w:val="28"/>
          <w:szCs w:val="28"/>
        </w:rPr>
        <w:t>39. Основы финансовой грамотности.</w:t>
      </w:r>
      <w:r w:rsidRPr="009C357E">
        <w:t xml:space="preserve"> </w:t>
      </w:r>
      <w:r w:rsidRPr="009C357E">
        <w:rPr>
          <w:sz w:val="28"/>
          <w:szCs w:val="28"/>
        </w:rPr>
        <w:t>Методические рекомендации по разработке и реализации программы курса в общеобразовательных организациях</w:t>
      </w:r>
      <w:r>
        <w:rPr>
          <w:sz w:val="28"/>
          <w:szCs w:val="28"/>
        </w:rPr>
        <w:t>. Банк России, 2019  г.</w:t>
      </w:r>
    </w:p>
    <w:p w:rsidR="00F52778" w:rsidRPr="004F7872" w:rsidRDefault="00F52778" w:rsidP="00AA4772">
      <w:pPr>
        <w:rPr>
          <w:sz w:val="28"/>
          <w:szCs w:val="28"/>
        </w:rPr>
      </w:pPr>
    </w:p>
    <w:p w:rsidR="00953B68" w:rsidRPr="004F7872" w:rsidRDefault="00953B68" w:rsidP="00953B68">
      <w:pPr>
        <w:rPr>
          <w:rFonts w:cs="Times New Roman"/>
          <w:sz w:val="28"/>
          <w:szCs w:val="28"/>
        </w:rPr>
      </w:pPr>
      <w:r w:rsidRPr="004F7872">
        <w:rPr>
          <w:rFonts w:cs="Times New Roman"/>
          <w:sz w:val="28"/>
          <w:szCs w:val="28"/>
        </w:rPr>
        <w:t xml:space="preserve">Основные источники: </w:t>
      </w:r>
    </w:p>
    <w:p w:rsidR="00953B68" w:rsidRPr="004F7872" w:rsidRDefault="00953B68" w:rsidP="00953B68">
      <w:pPr>
        <w:rPr>
          <w:rFonts w:cs="Times New Roman"/>
          <w:sz w:val="28"/>
          <w:szCs w:val="28"/>
        </w:rPr>
      </w:pPr>
    </w:p>
    <w:p w:rsidR="0075133B" w:rsidRPr="004F7872" w:rsidRDefault="0075133B" w:rsidP="0075133B">
      <w:pPr>
        <w:rPr>
          <w:rFonts w:cs="Times New Roman"/>
          <w:sz w:val="28"/>
          <w:szCs w:val="28"/>
        </w:rPr>
      </w:pPr>
      <w:r w:rsidRPr="004F7872">
        <w:rPr>
          <w:rFonts w:cs="Times New Roman"/>
          <w:sz w:val="28"/>
          <w:szCs w:val="28"/>
        </w:rPr>
        <w:t xml:space="preserve">1. М.Р. </w:t>
      </w:r>
      <w:proofErr w:type="spellStart"/>
      <w:r w:rsidRPr="004F7872">
        <w:rPr>
          <w:rFonts w:cs="Times New Roman"/>
          <w:sz w:val="28"/>
          <w:szCs w:val="28"/>
        </w:rPr>
        <w:t>Каджаева</w:t>
      </w:r>
      <w:proofErr w:type="spellEnd"/>
      <w:r w:rsidRPr="004F7872">
        <w:rPr>
          <w:rFonts w:cs="Times New Roman"/>
          <w:sz w:val="28"/>
          <w:szCs w:val="28"/>
        </w:rPr>
        <w:t xml:space="preserve">, Дубровская С.В. Банковские операции: учебник для СПО. – М.: Академия, 2014. </w:t>
      </w:r>
    </w:p>
    <w:p w:rsidR="00F9536C" w:rsidRPr="004F7872" w:rsidRDefault="0075133B" w:rsidP="0075133B">
      <w:pPr>
        <w:rPr>
          <w:rFonts w:cs="Times New Roman"/>
          <w:sz w:val="28"/>
          <w:szCs w:val="28"/>
        </w:rPr>
      </w:pPr>
      <w:r w:rsidRPr="004F7872">
        <w:rPr>
          <w:rFonts w:cs="Times New Roman"/>
          <w:sz w:val="28"/>
          <w:szCs w:val="28"/>
        </w:rPr>
        <w:t xml:space="preserve">2. О.И. Лаврушин  «Основы банковского  дела»: учебник для СПО.-М.:  </w:t>
      </w:r>
      <w:proofErr w:type="spellStart"/>
      <w:r w:rsidRPr="004F7872">
        <w:rPr>
          <w:rFonts w:cs="Times New Roman"/>
          <w:sz w:val="28"/>
          <w:szCs w:val="28"/>
        </w:rPr>
        <w:t>Кнорус</w:t>
      </w:r>
      <w:proofErr w:type="spellEnd"/>
      <w:r w:rsidRPr="004F7872">
        <w:rPr>
          <w:rFonts w:cs="Times New Roman"/>
          <w:sz w:val="28"/>
          <w:szCs w:val="28"/>
        </w:rPr>
        <w:t>,  2018.</w:t>
      </w:r>
    </w:p>
    <w:p w:rsidR="0075133B" w:rsidRPr="004F7872" w:rsidRDefault="0075133B" w:rsidP="0075133B">
      <w:pPr>
        <w:rPr>
          <w:rFonts w:cs="Times New Roman"/>
          <w:sz w:val="28"/>
          <w:szCs w:val="28"/>
        </w:rPr>
      </w:pPr>
    </w:p>
    <w:p w:rsidR="00F9536C" w:rsidRPr="004F7872" w:rsidRDefault="00F9536C" w:rsidP="00953B68">
      <w:pPr>
        <w:rPr>
          <w:rFonts w:cs="Times New Roman"/>
          <w:sz w:val="28"/>
          <w:szCs w:val="28"/>
        </w:rPr>
      </w:pPr>
      <w:r w:rsidRPr="004F7872">
        <w:rPr>
          <w:rFonts w:cs="Times New Roman"/>
          <w:sz w:val="28"/>
          <w:szCs w:val="28"/>
        </w:rPr>
        <w:t>Дополнительные источники:</w:t>
      </w:r>
    </w:p>
    <w:p w:rsidR="00F9536C" w:rsidRPr="004F7872" w:rsidRDefault="00F9536C" w:rsidP="00953B68">
      <w:pPr>
        <w:rPr>
          <w:rFonts w:cs="Times New Roman"/>
          <w:sz w:val="28"/>
          <w:szCs w:val="28"/>
        </w:rPr>
      </w:pPr>
    </w:p>
    <w:p w:rsidR="00F52778" w:rsidRPr="004F7872" w:rsidRDefault="00F9536C" w:rsidP="00AA4772">
      <w:pPr>
        <w:rPr>
          <w:rFonts w:cs="Times New Roman"/>
          <w:color w:val="auto"/>
          <w:sz w:val="28"/>
          <w:szCs w:val="28"/>
        </w:rPr>
      </w:pPr>
      <w:r w:rsidRPr="004F7872">
        <w:rPr>
          <w:rFonts w:cs="Times New Roman"/>
          <w:sz w:val="28"/>
          <w:szCs w:val="28"/>
        </w:rPr>
        <w:t>1</w:t>
      </w:r>
      <w:r w:rsidR="00517C66" w:rsidRPr="004F7872">
        <w:rPr>
          <w:rFonts w:cs="Times New Roman"/>
          <w:sz w:val="28"/>
          <w:szCs w:val="28"/>
        </w:rPr>
        <w:t>.</w:t>
      </w:r>
      <w:r w:rsidR="00A050A9" w:rsidRPr="004F7872">
        <w:t xml:space="preserve"> </w:t>
      </w:r>
      <w:proofErr w:type="spellStart"/>
      <w:r w:rsidR="00A050A9" w:rsidRPr="004F7872">
        <w:rPr>
          <w:rFonts w:cs="Times New Roman"/>
          <w:color w:val="auto"/>
          <w:sz w:val="28"/>
          <w:szCs w:val="28"/>
        </w:rPr>
        <w:t>Мерцалова</w:t>
      </w:r>
      <w:proofErr w:type="spellEnd"/>
      <w:r w:rsidR="00A050A9" w:rsidRPr="004F7872">
        <w:rPr>
          <w:rFonts w:cs="Times New Roman"/>
          <w:color w:val="auto"/>
          <w:sz w:val="28"/>
          <w:szCs w:val="28"/>
        </w:rPr>
        <w:t>, А.И. Учёт и операционная деятельность в</w:t>
      </w:r>
      <w:r w:rsidR="00212501" w:rsidRPr="004F7872">
        <w:rPr>
          <w:rFonts w:cs="Times New Roman"/>
          <w:color w:val="auto"/>
          <w:sz w:val="28"/>
          <w:szCs w:val="28"/>
        </w:rPr>
        <w:t xml:space="preserve"> кредитных организациях</w:t>
      </w:r>
      <w:r w:rsidRPr="004F7872">
        <w:rPr>
          <w:rFonts w:cs="Times New Roman"/>
          <w:color w:val="auto"/>
          <w:sz w:val="28"/>
          <w:szCs w:val="28"/>
        </w:rPr>
        <w:t>: учебник</w:t>
      </w:r>
      <w:r w:rsidR="00A050A9" w:rsidRPr="004F7872">
        <w:rPr>
          <w:rFonts w:cs="Times New Roman"/>
          <w:color w:val="auto"/>
          <w:sz w:val="28"/>
          <w:szCs w:val="28"/>
        </w:rPr>
        <w:t xml:space="preserve"> / А.И. </w:t>
      </w:r>
      <w:proofErr w:type="spellStart"/>
      <w:r w:rsidR="00A050A9" w:rsidRPr="004F7872">
        <w:rPr>
          <w:rFonts w:cs="Times New Roman"/>
          <w:color w:val="auto"/>
          <w:sz w:val="28"/>
          <w:szCs w:val="28"/>
        </w:rPr>
        <w:t>Мерцалова</w:t>
      </w:r>
      <w:proofErr w:type="spellEnd"/>
      <w:r w:rsidR="00A050A9" w:rsidRPr="004F7872">
        <w:rPr>
          <w:rFonts w:cs="Times New Roman"/>
          <w:color w:val="auto"/>
          <w:sz w:val="28"/>
          <w:szCs w:val="28"/>
        </w:rPr>
        <w:t>, А.Л. Лазаренко. – М.</w:t>
      </w:r>
      <w:proofErr w:type="gramStart"/>
      <w:r w:rsidR="00A050A9" w:rsidRPr="004F7872">
        <w:rPr>
          <w:rFonts w:cs="Times New Roman"/>
          <w:color w:val="auto"/>
          <w:sz w:val="28"/>
          <w:szCs w:val="28"/>
        </w:rPr>
        <w:t xml:space="preserve"> :</w:t>
      </w:r>
      <w:proofErr w:type="gramEnd"/>
      <w:r w:rsidR="00A050A9" w:rsidRPr="004F7872">
        <w:rPr>
          <w:rFonts w:cs="Times New Roman"/>
          <w:color w:val="auto"/>
          <w:sz w:val="28"/>
          <w:szCs w:val="28"/>
        </w:rPr>
        <w:t xml:space="preserve"> ФОРУМ : ИНФРА-М, 2014. </w:t>
      </w:r>
    </w:p>
    <w:p w:rsidR="00517C66" w:rsidRPr="004F7872" w:rsidRDefault="00517C66" w:rsidP="00AA4772">
      <w:pPr>
        <w:rPr>
          <w:rFonts w:cs="Times New Roman"/>
          <w:color w:val="FF0000"/>
          <w:sz w:val="28"/>
          <w:szCs w:val="28"/>
        </w:rPr>
      </w:pPr>
    </w:p>
    <w:p w:rsidR="00791245" w:rsidRPr="004F7872" w:rsidRDefault="00517C66" w:rsidP="00791245">
      <w:pPr>
        <w:rPr>
          <w:sz w:val="28"/>
          <w:szCs w:val="28"/>
        </w:rPr>
      </w:pPr>
      <w:r w:rsidRPr="004F7872">
        <w:rPr>
          <w:sz w:val="28"/>
          <w:szCs w:val="28"/>
        </w:rPr>
        <w:t xml:space="preserve">Электронные справочные системы </w:t>
      </w:r>
      <w:r w:rsidR="00791245" w:rsidRPr="004F7872">
        <w:rPr>
          <w:sz w:val="28"/>
          <w:szCs w:val="28"/>
        </w:rPr>
        <w:t xml:space="preserve">и </w:t>
      </w:r>
      <w:proofErr w:type="spellStart"/>
      <w:r w:rsidR="00791245" w:rsidRPr="004F7872">
        <w:rPr>
          <w:sz w:val="28"/>
          <w:szCs w:val="28"/>
        </w:rPr>
        <w:t>интернет-ресурсы</w:t>
      </w:r>
      <w:proofErr w:type="spellEnd"/>
      <w:r w:rsidR="00791245" w:rsidRPr="004F7872">
        <w:rPr>
          <w:sz w:val="28"/>
          <w:szCs w:val="28"/>
        </w:rPr>
        <w:t>:</w:t>
      </w:r>
    </w:p>
    <w:p w:rsidR="00517C66" w:rsidRPr="004F7872" w:rsidRDefault="00517C66" w:rsidP="00517C66">
      <w:pPr>
        <w:rPr>
          <w:sz w:val="28"/>
          <w:szCs w:val="28"/>
        </w:rPr>
      </w:pPr>
    </w:p>
    <w:p w:rsidR="00517C66" w:rsidRPr="004F7872" w:rsidRDefault="00791245" w:rsidP="00517C66">
      <w:pPr>
        <w:rPr>
          <w:sz w:val="28"/>
          <w:szCs w:val="28"/>
        </w:rPr>
      </w:pPr>
      <w:r w:rsidRPr="004F7872">
        <w:rPr>
          <w:sz w:val="28"/>
          <w:szCs w:val="28"/>
        </w:rPr>
        <w:t>1</w:t>
      </w:r>
      <w:r w:rsidR="00517C66" w:rsidRPr="004F7872">
        <w:rPr>
          <w:sz w:val="28"/>
          <w:szCs w:val="28"/>
        </w:rPr>
        <w:t>. Справочно-правовая система «</w:t>
      </w:r>
      <w:proofErr w:type="spellStart"/>
      <w:r w:rsidR="00517C66" w:rsidRPr="004F7872">
        <w:rPr>
          <w:sz w:val="28"/>
          <w:szCs w:val="28"/>
        </w:rPr>
        <w:t>КонсультантПлюс</w:t>
      </w:r>
      <w:proofErr w:type="spellEnd"/>
      <w:r w:rsidR="00517C66" w:rsidRPr="004F7872">
        <w:rPr>
          <w:sz w:val="28"/>
          <w:szCs w:val="28"/>
        </w:rPr>
        <w:t xml:space="preserve">». </w:t>
      </w:r>
    </w:p>
    <w:p w:rsidR="00511B5A" w:rsidRPr="004F7872" w:rsidRDefault="00791245" w:rsidP="00517C66">
      <w:pPr>
        <w:rPr>
          <w:sz w:val="28"/>
          <w:szCs w:val="28"/>
        </w:rPr>
      </w:pPr>
      <w:r w:rsidRPr="004F7872">
        <w:rPr>
          <w:sz w:val="28"/>
          <w:szCs w:val="28"/>
        </w:rPr>
        <w:t>2</w:t>
      </w:r>
      <w:r w:rsidR="00517C66" w:rsidRPr="004F7872">
        <w:rPr>
          <w:sz w:val="28"/>
          <w:szCs w:val="28"/>
        </w:rPr>
        <w:t xml:space="preserve">. Справочно-правовая система «Гарант». </w:t>
      </w:r>
      <w:r w:rsidR="00517C66" w:rsidRPr="004F7872">
        <w:rPr>
          <w:sz w:val="28"/>
          <w:szCs w:val="28"/>
        </w:rPr>
        <w:cr/>
      </w:r>
      <w:r w:rsidRPr="004F7872">
        <w:rPr>
          <w:sz w:val="28"/>
          <w:szCs w:val="28"/>
        </w:rPr>
        <w:t>3</w:t>
      </w:r>
      <w:r w:rsidR="00517C66" w:rsidRPr="004F7872">
        <w:rPr>
          <w:sz w:val="28"/>
          <w:szCs w:val="28"/>
        </w:rPr>
        <w:t xml:space="preserve">. Информационный банковский портал [Электронный ресурс]. – Режим доступа: </w:t>
      </w:r>
      <w:hyperlink r:id="rId10" w:history="1">
        <w:r w:rsidR="00511B5A" w:rsidRPr="004F7872">
          <w:rPr>
            <w:rStyle w:val="a4"/>
            <w:sz w:val="28"/>
            <w:szCs w:val="28"/>
          </w:rPr>
          <w:t>http://www.banki.ru</w:t>
        </w:r>
      </w:hyperlink>
      <w:r w:rsidR="00517C66" w:rsidRPr="004F7872">
        <w:rPr>
          <w:sz w:val="28"/>
          <w:szCs w:val="28"/>
        </w:rPr>
        <w:t xml:space="preserve">. </w:t>
      </w:r>
    </w:p>
    <w:p w:rsidR="00511B5A" w:rsidRPr="004F7872" w:rsidRDefault="00791245" w:rsidP="00517C66">
      <w:pPr>
        <w:rPr>
          <w:sz w:val="28"/>
          <w:szCs w:val="28"/>
        </w:rPr>
      </w:pPr>
      <w:r w:rsidRPr="004F7872">
        <w:rPr>
          <w:sz w:val="28"/>
          <w:szCs w:val="28"/>
        </w:rPr>
        <w:t>4</w:t>
      </w:r>
      <w:r w:rsidR="00517C66" w:rsidRPr="004F7872">
        <w:rPr>
          <w:sz w:val="28"/>
          <w:szCs w:val="28"/>
        </w:rPr>
        <w:t xml:space="preserve">. Материалы официального сайта Банка России [Электронный ресурс]. – Режим доступа: http://www.cbr.ru. </w:t>
      </w:r>
    </w:p>
    <w:p w:rsidR="00876C1C" w:rsidRPr="004F7872" w:rsidRDefault="00791245" w:rsidP="00517C66">
      <w:pPr>
        <w:rPr>
          <w:sz w:val="28"/>
          <w:szCs w:val="28"/>
        </w:rPr>
      </w:pPr>
      <w:r w:rsidRPr="004F7872">
        <w:rPr>
          <w:sz w:val="28"/>
          <w:szCs w:val="28"/>
        </w:rPr>
        <w:t>5</w:t>
      </w:r>
      <w:r w:rsidR="00517C66" w:rsidRPr="004F7872">
        <w:rPr>
          <w:sz w:val="28"/>
          <w:szCs w:val="28"/>
        </w:rPr>
        <w:t>. Электронные ресурсы кредитных организаций</w:t>
      </w:r>
      <w:r w:rsidR="00B94362" w:rsidRPr="004F7872">
        <w:rPr>
          <w:sz w:val="28"/>
          <w:szCs w:val="28"/>
        </w:rPr>
        <w:t xml:space="preserve"> Российской Федерации в Интернет.</w:t>
      </w:r>
    </w:p>
    <w:p w:rsidR="00F1590E" w:rsidRPr="004F7872" w:rsidRDefault="00791245" w:rsidP="00B20A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22"/>
          <w:b w:val="0"/>
          <w:sz w:val="28"/>
          <w:szCs w:val="28"/>
        </w:rPr>
      </w:pPr>
      <w:r w:rsidRPr="004F7872">
        <w:rPr>
          <w:rStyle w:val="22"/>
          <w:b w:val="0"/>
          <w:sz w:val="28"/>
          <w:szCs w:val="28"/>
        </w:rPr>
        <w:t>6</w:t>
      </w:r>
      <w:r w:rsidR="00B94362" w:rsidRPr="004F7872">
        <w:rPr>
          <w:rStyle w:val="22"/>
          <w:b w:val="0"/>
          <w:sz w:val="28"/>
          <w:szCs w:val="28"/>
        </w:rPr>
        <w:t>. Электронный ресурс  профессиональной</w:t>
      </w:r>
      <w:r w:rsidR="00F1590E" w:rsidRPr="004F7872">
        <w:rPr>
          <w:rStyle w:val="22"/>
          <w:b w:val="0"/>
          <w:sz w:val="28"/>
          <w:szCs w:val="28"/>
        </w:rPr>
        <w:t xml:space="preserve"> банковской школы  </w:t>
      </w:r>
      <w:proofErr w:type="spellStart"/>
      <w:r w:rsidR="00F1590E" w:rsidRPr="004F7872">
        <w:rPr>
          <w:rStyle w:val="22"/>
          <w:b w:val="0"/>
          <w:sz w:val="28"/>
          <w:szCs w:val="28"/>
        </w:rPr>
        <w:t>Профбанкинг</w:t>
      </w:r>
      <w:proofErr w:type="spellEnd"/>
      <w:r w:rsidR="00F1590E" w:rsidRPr="004F7872">
        <w:rPr>
          <w:rStyle w:val="22"/>
          <w:b w:val="0"/>
          <w:sz w:val="28"/>
          <w:szCs w:val="28"/>
        </w:rPr>
        <w:t>:</w:t>
      </w:r>
    </w:p>
    <w:p w:rsidR="00B94362" w:rsidRPr="004F7872" w:rsidRDefault="001B361F" w:rsidP="00B20A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22"/>
          <w:sz w:val="28"/>
          <w:szCs w:val="24"/>
        </w:rPr>
      </w:pPr>
      <w:hyperlink r:id="rId11" w:history="1">
        <w:r w:rsidR="00B94362" w:rsidRPr="004F7872">
          <w:rPr>
            <w:rStyle w:val="a4"/>
            <w:rFonts w:cs="Times New Roman"/>
            <w:sz w:val="28"/>
            <w:shd w:val="clear" w:color="auto" w:fill="FFFFFF"/>
            <w:lang w:val="en-US"/>
          </w:rPr>
          <w:t>www</w:t>
        </w:r>
        <w:r w:rsidR="00B94362" w:rsidRPr="004F7872">
          <w:rPr>
            <w:rStyle w:val="a4"/>
            <w:rFonts w:cs="Times New Roman"/>
            <w:sz w:val="28"/>
            <w:shd w:val="clear" w:color="auto" w:fill="FFFFFF"/>
          </w:rPr>
          <w:t>.</w:t>
        </w:r>
        <w:proofErr w:type="spellStart"/>
        <w:r w:rsidR="00B94362" w:rsidRPr="004F7872">
          <w:rPr>
            <w:rStyle w:val="a4"/>
            <w:rFonts w:cs="Times New Roman"/>
            <w:sz w:val="28"/>
            <w:shd w:val="clear" w:color="auto" w:fill="FFFFFF"/>
            <w:lang w:val="en-US"/>
          </w:rPr>
          <w:t>profbanking</w:t>
        </w:r>
        <w:proofErr w:type="spellEnd"/>
        <w:r w:rsidR="00B94362" w:rsidRPr="004F7872">
          <w:rPr>
            <w:rStyle w:val="a4"/>
            <w:rFonts w:cs="Times New Roman"/>
            <w:sz w:val="28"/>
            <w:shd w:val="clear" w:color="auto" w:fill="FFFFFF"/>
          </w:rPr>
          <w:t>.</w:t>
        </w:r>
        <w:proofErr w:type="spellStart"/>
        <w:r w:rsidR="00B94362" w:rsidRPr="004F7872">
          <w:rPr>
            <w:rStyle w:val="a4"/>
            <w:rFonts w:cs="Times New Roman"/>
            <w:sz w:val="28"/>
            <w:shd w:val="clear" w:color="auto" w:fill="FFFFFF"/>
            <w:lang w:val="en-US"/>
          </w:rPr>
          <w:t>ru</w:t>
        </w:r>
        <w:proofErr w:type="spellEnd"/>
      </w:hyperlink>
    </w:p>
    <w:p w:rsidR="00B94362" w:rsidRPr="004F7872" w:rsidRDefault="00B94362" w:rsidP="00B94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Style w:val="22"/>
          <w:b w:val="0"/>
          <w:sz w:val="28"/>
          <w:szCs w:val="28"/>
        </w:rPr>
      </w:pPr>
    </w:p>
    <w:p w:rsidR="00B94362" w:rsidRPr="004F7872" w:rsidRDefault="00B94362" w:rsidP="00B94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Style w:val="22"/>
          <w:b w:val="0"/>
          <w:sz w:val="28"/>
          <w:szCs w:val="28"/>
        </w:rPr>
      </w:pPr>
    </w:p>
    <w:p w:rsidR="00B94362" w:rsidRPr="004F7872" w:rsidRDefault="00B94362" w:rsidP="00B94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Style w:val="22"/>
          <w:b w:val="0"/>
          <w:sz w:val="28"/>
          <w:szCs w:val="28"/>
        </w:rPr>
      </w:pPr>
    </w:p>
    <w:p w:rsidR="00B94362" w:rsidRPr="004F7872" w:rsidRDefault="00B94362" w:rsidP="00B94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Style w:val="22"/>
          <w:b w:val="0"/>
          <w:sz w:val="28"/>
          <w:szCs w:val="28"/>
        </w:rPr>
      </w:pPr>
    </w:p>
    <w:p w:rsidR="00B94362" w:rsidRPr="004F7872" w:rsidRDefault="00B94362" w:rsidP="00B94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Style w:val="22"/>
          <w:b w:val="0"/>
          <w:sz w:val="28"/>
          <w:szCs w:val="28"/>
        </w:rPr>
      </w:pPr>
    </w:p>
    <w:p w:rsidR="00B94362" w:rsidRPr="004F7872" w:rsidRDefault="00B94362" w:rsidP="00B94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Style w:val="22"/>
          <w:b w:val="0"/>
          <w:sz w:val="28"/>
          <w:szCs w:val="28"/>
        </w:rPr>
      </w:pPr>
    </w:p>
    <w:p w:rsidR="00B94362" w:rsidRPr="004F7872" w:rsidRDefault="00B94362" w:rsidP="00B94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Style w:val="22"/>
          <w:b w:val="0"/>
          <w:sz w:val="28"/>
          <w:szCs w:val="28"/>
        </w:rPr>
      </w:pPr>
    </w:p>
    <w:p w:rsidR="00B94362" w:rsidRPr="004F7872" w:rsidRDefault="00B94362" w:rsidP="00B94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Style w:val="22"/>
          <w:b w:val="0"/>
          <w:sz w:val="28"/>
          <w:szCs w:val="28"/>
        </w:rPr>
      </w:pPr>
    </w:p>
    <w:p w:rsidR="00B94362" w:rsidRPr="004F7872" w:rsidRDefault="00B94362" w:rsidP="00B94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Style w:val="22"/>
          <w:b w:val="0"/>
          <w:sz w:val="28"/>
          <w:szCs w:val="28"/>
        </w:rPr>
      </w:pPr>
    </w:p>
    <w:p w:rsidR="00B94362" w:rsidRPr="004F7872" w:rsidRDefault="00B94362" w:rsidP="00B94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Style w:val="22"/>
          <w:b w:val="0"/>
          <w:sz w:val="28"/>
          <w:szCs w:val="28"/>
        </w:rPr>
      </w:pPr>
    </w:p>
    <w:p w:rsidR="00B94362" w:rsidRPr="004F7872" w:rsidRDefault="00B94362" w:rsidP="00B94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Style w:val="22"/>
          <w:b w:val="0"/>
          <w:sz w:val="28"/>
          <w:szCs w:val="28"/>
        </w:rPr>
      </w:pPr>
    </w:p>
    <w:p w:rsidR="00B94362" w:rsidRPr="004F7872" w:rsidRDefault="00B94362" w:rsidP="00B94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Style w:val="22"/>
          <w:b w:val="0"/>
          <w:sz w:val="28"/>
          <w:szCs w:val="28"/>
        </w:rPr>
      </w:pPr>
    </w:p>
    <w:p w:rsidR="00B94362" w:rsidRPr="004F7872" w:rsidRDefault="00B94362" w:rsidP="00B94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Style w:val="22"/>
          <w:b w:val="0"/>
          <w:sz w:val="28"/>
          <w:szCs w:val="28"/>
        </w:rPr>
      </w:pPr>
    </w:p>
    <w:p w:rsidR="00B94362" w:rsidRPr="004F7872" w:rsidRDefault="00B94362" w:rsidP="00B94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Style w:val="22"/>
          <w:b w:val="0"/>
          <w:sz w:val="28"/>
          <w:szCs w:val="28"/>
        </w:rPr>
      </w:pPr>
    </w:p>
    <w:p w:rsidR="00B94362" w:rsidRPr="004F7872" w:rsidRDefault="00B94362" w:rsidP="00B94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Style w:val="22"/>
          <w:b w:val="0"/>
          <w:sz w:val="28"/>
          <w:szCs w:val="28"/>
        </w:rPr>
      </w:pPr>
    </w:p>
    <w:p w:rsidR="00B94362" w:rsidRPr="004F7872" w:rsidRDefault="00B94362" w:rsidP="00B94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Style w:val="22"/>
          <w:b w:val="0"/>
          <w:sz w:val="28"/>
          <w:szCs w:val="28"/>
        </w:rPr>
      </w:pPr>
    </w:p>
    <w:p w:rsidR="00B94362" w:rsidRPr="004F7872" w:rsidRDefault="00B94362" w:rsidP="00B94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Style w:val="22"/>
          <w:b w:val="0"/>
          <w:sz w:val="28"/>
          <w:szCs w:val="28"/>
        </w:rPr>
      </w:pPr>
    </w:p>
    <w:p w:rsidR="00E078D4" w:rsidRPr="004F7872" w:rsidRDefault="00E078D4" w:rsidP="00B94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Style w:val="22"/>
          <w:b w:val="0"/>
          <w:sz w:val="28"/>
          <w:szCs w:val="28"/>
        </w:rPr>
      </w:pPr>
    </w:p>
    <w:p w:rsidR="00E078D4" w:rsidRPr="004F7872" w:rsidRDefault="00E078D4" w:rsidP="00B94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Style w:val="22"/>
          <w:b w:val="0"/>
          <w:sz w:val="28"/>
          <w:szCs w:val="28"/>
        </w:rPr>
      </w:pPr>
    </w:p>
    <w:p w:rsidR="00E078D4" w:rsidRPr="004F7872" w:rsidRDefault="00E078D4" w:rsidP="00B94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Style w:val="22"/>
          <w:b w:val="0"/>
          <w:sz w:val="28"/>
          <w:szCs w:val="28"/>
        </w:rPr>
      </w:pPr>
    </w:p>
    <w:p w:rsidR="00E078D4" w:rsidRPr="004F7872" w:rsidRDefault="00E078D4" w:rsidP="00B94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Style w:val="22"/>
          <w:b w:val="0"/>
          <w:sz w:val="28"/>
          <w:szCs w:val="28"/>
        </w:rPr>
      </w:pPr>
    </w:p>
    <w:p w:rsidR="00E078D4" w:rsidRPr="004F7872" w:rsidRDefault="00E078D4" w:rsidP="00B94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Style w:val="22"/>
          <w:b w:val="0"/>
          <w:sz w:val="28"/>
          <w:szCs w:val="28"/>
        </w:rPr>
      </w:pPr>
    </w:p>
    <w:p w:rsidR="00E078D4" w:rsidRPr="004F7872" w:rsidRDefault="00E078D4" w:rsidP="00B94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Style w:val="22"/>
          <w:b w:val="0"/>
          <w:sz w:val="28"/>
          <w:szCs w:val="28"/>
        </w:rPr>
      </w:pPr>
    </w:p>
    <w:p w:rsidR="00E078D4" w:rsidRPr="004F7872" w:rsidRDefault="00E078D4" w:rsidP="00B94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Style w:val="22"/>
          <w:b w:val="0"/>
          <w:sz w:val="28"/>
          <w:szCs w:val="28"/>
        </w:rPr>
      </w:pPr>
    </w:p>
    <w:p w:rsidR="00E078D4" w:rsidRPr="004F7872" w:rsidRDefault="00E078D4" w:rsidP="00B94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Style w:val="22"/>
          <w:b w:val="0"/>
          <w:sz w:val="28"/>
          <w:szCs w:val="28"/>
        </w:rPr>
      </w:pPr>
    </w:p>
    <w:p w:rsidR="00B94362" w:rsidRPr="004F7872" w:rsidRDefault="00B94362" w:rsidP="00517C66">
      <w:pPr>
        <w:rPr>
          <w:sz w:val="28"/>
          <w:szCs w:val="28"/>
        </w:rPr>
      </w:pPr>
    </w:p>
    <w:p w:rsidR="000927F4" w:rsidRPr="004F7872" w:rsidRDefault="000927F4" w:rsidP="000927F4">
      <w:pPr>
        <w:spacing w:line="360" w:lineRule="auto"/>
        <w:jc w:val="center"/>
        <w:rPr>
          <w:sz w:val="28"/>
          <w:szCs w:val="28"/>
        </w:rPr>
      </w:pPr>
      <w:r w:rsidRPr="004F7872">
        <w:rPr>
          <w:sz w:val="28"/>
          <w:szCs w:val="28"/>
        </w:rPr>
        <w:t>4.КОНТРОЛЬ И ОЦЕНКА РЕЗУЛЬТАТОВ ОСВОЕНИЯ ПМ</w:t>
      </w:r>
    </w:p>
    <w:tbl>
      <w:tblPr>
        <w:tblW w:w="108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7"/>
        <w:gridCol w:w="5272"/>
        <w:gridCol w:w="2877"/>
      </w:tblGrid>
      <w:tr w:rsidR="00F551D0" w:rsidRPr="004F7872" w:rsidTr="00F551D0"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D0" w:rsidRPr="004F7872" w:rsidRDefault="00F551D0" w:rsidP="00B6115B">
            <w:pPr>
              <w:widowControl/>
              <w:contextualSpacing w:val="0"/>
              <w:jc w:val="center"/>
              <w:rPr>
                <w:rFonts w:eastAsia="Times New Roman" w:cs="Times New Roman"/>
                <w:b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t xml:space="preserve">Результаты </w:t>
            </w:r>
          </w:p>
          <w:p w:rsidR="00F551D0" w:rsidRPr="004F7872" w:rsidRDefault="00F551D0" w:rsidP="00B6115B">
            <w:pPr>
              <w:widowControl/>
              <w:spacing w:after="200"/>
              <w:contextualSpacing w:val="0"/>
              <w:jc w:val="center"/>
              <w:rPr>
                <w:rFonts w:eastAsia="Times New Roman" w:cs="Times New Roman"/>
                <w:b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/>
                <w:bCs/>
                <w:color w:val="auto"/>
              </w:rPr>
              <w:t>(освоенные профессиональные компетенции)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D0" w:rsidRPr="004F7872" w:rsidRDefault="00F551D0" w:rsidP="00B6115B">
            <w:pPr>
              <w:widowControl/>
              <w:spacing w:after="200"/>
              <w:contextualSpacing w:val="0"/>
              <w:jc w:val="center"/>
              <w:rPr>
                <w:rFonts w:eastAsia="Times New Roman" w:cs="Times New Roman"/>
                <w:b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/>
                <w:color w:val="auto"/>
              </w:rPr>
              <w:t>Основные показатели результатов подготовки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D0" w:rsidRPr="004F7872" w:rsidRDefault="00F551D0" w:rsidP="00B6115B">
            <w:pPr>
              <w:widowControl/>
              <w:spacing w:after="200"/>
              <w:contextualSpacing w:val="0"/>
              <w:jc w:val="center"/>
              <w:rPr>
                <w:rFonts w:eastAsia="Times New Roman" w:cs="Times New Roman"/>
                <w:b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/>
                <w:color w:val="auto"/>
              </w:rPr>
              <w:t>Формы и методы контроля</w:t>
            </w:r>
          </w:p>
        </w:tc>
      </w:tr>
      <w:tr w:rsidR="00F551D0" w:rsidRPr="004F7872" w:rsidTr="00F551D0">
        <w:trPr>
          <w:trHeight w:val="564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D0" w:rsidRPr="004F7872" w:rsidRDefault="00F551D0" w:rsidP="00B6115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contextualSpacing w:val="0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t xml:space="preserve">ПК </w:t>
            </w:r>
            <w:r w:rsidR="004E0270" w:rsidRPr="004F7872">
              <w:rPr>
                <w:rFonts w:eastAsia="Times New Roman" w:cs="Times New Roman"/>
                <w:color w:val="auto"/>
              </w:rPr>
              <w:t>3</w:t>
            </w:r>
            <w:r w:rsidR="00216BF8" w:rsidRPr="004F7872">
              <w:rPr>
                <w:rFonts w:eastAsia="Times New Roman" w:cs="Times New Roman"/>
                <w:color w:val="auto"/>
              </w:rPr>
              <w:t>.</w:t>
            </w:r>
            <w:r w:rsidRPr="004F7872">
              <w:rPr>
                <w:rFonts w:eastAsia="Times New Roman" w:cs="Times New Roman"/>
                <w:color w:val="auto"/>
              </w:rPr>
              <w:t>1. Выполнять и оформлять приходные и расходные кассовые операции.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D0" w:rsidRPr="004F7872" w:rsidRDefault="00F551D0" w:rsidP="00B6115B">
            <w:pPr>
              <w:widowControl/>
              <w:contextualSpacing w:val="0"/>
              <w:rPr>
                <w:rFonts w:eastAsia="Times New Roman" w:cs="Times New Roman"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-демонстрация выполнения приходных и расходных  кассовых операций;</w:t>
            </w:r>
          </w:p>
          <w:p w:rsidR="00F551D0" w:rsidRPr="004F7872" w:rsidRDefault="00F551D0" w:rsidP="00B6115B">
            <w:pPr>
              <w:widowControl/>
              <w:contextualSpacing w:val="0"/>
              <w:rPr>
                <w:rFonts w:eastAsia="Times New Roman" w:cs="Times New Roman"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-</w:t>
            </w:r>
            <w:r w:rsidRPr="004F7872">
              <w:rPr>
                <w:rFonts w:eastAsia="Times New Roman" w:cs="Times New Roman"/>
                <w:color w:val="auto"/>
              </w:rPr>
              <w:t xml:space="preserve"> </w:t>
            </w: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изложение последовательности оформления приходных и расходных кассовых операций;</w:t>
            </w:r>
          </w:p>
          <w:p w:rsidR="00F551D0" w:rsidRPr="004F7872" w:rsidRDefault="00F551D0" w:rsidP="00B6115B">
            <w:pPr>
              <w:widowControl/>
              <w:contextualSpacing w:val="0"/>
              <w:rPr>
                <w:rFonts w:eastAsia="Times New Roman" w:cs="Times New Roman"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- учет операций с наличными денежными средствами.</w:t>
            </w:r>
          </w:p>
          <w:p w:rsidR="00F551D0" w:rsidRPr="004F7872" w:rsidRDefault="00F551D0" w:rsidP="00B6115B">
            <w:pPr>
              <w:widowControl/>
              <w:contextualSpacing w:val="0"/>
              <w:rPr>
                <w:rFonts w:eastAsia="Times New Roman" w:cs="Times New Roman"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- изложение правил оформления кассовых документов.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1D0" w:rsidRPr="004F7872" w:rsidRDefault="00F551D0" w:rsidP="00B6115B">
            <w:pPr>
              <w:widowControl/>
              <w:contextualSpacing w:val="0"/>
              <w:rPr>
                <w:rFonts w:eastAsia="Times New Roman" w:cs="Times New Roman"/>
                <w:color w:val="auto"/>
              </w:rPr>
            </w:pPr>
          </w:p>
          <w:p w:rsidR="00F551D0" w:rsidRPr="004F7872" w:rsidRDefault="00F551D0" w:rsidP="00B6115B">
            <w:pPr>
              <w:widowControl/>
              <w:contextualSpacing w:val="0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t xml:space="preserve">устный опрос; </w:t>
            </w:r>
          </w:p>
          <w:p w:rsidR="00F551D0" w:rsidRPr="004F7872" w:rsidRDefault="00F551D0" w:rsidP="00B6115B">
            <w:pPr>
              <w:widowControl/>
              <w:contextualSpacing w:val="0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t xml:space="preserve">экспертная оценка выполнения практических занятий; </w:t>
            </w:r>
          </w:p>
          <w:p w:rsidR="00F551D0" w:rsidRPr="004F7872" w:rsidRDefault="00F551D0" w:rsidP="00B6115B">
            <w:pPr>
              <w:widowControl/>
              <w:contextualSpacing w:val="0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t>тестирование.</w:t>
            </w:r>
          </w:p>
          <w:p w:rsidR="00F551D0" w:rsidRPr="004F7872" w:rsidRDefault="00F551D0" w:rsidP="00B6115B">
            <w:pPr>
              <w:widowControl/>
              <w:contextualSpacing w:val="0"/>
              <w:rPr>
                <w:rFonts w:eastAsia="Times New Roman" w:cs="Times New Roman"/>
                <w:color w:val="auto"/>
              </w:rPr>
            </w:pPr>
          </w:p>
          <w:p w:rsidR="00F551D0" w:rsidRPr="004F7872" w:rsidRDefault="00F551D0" w:rsidP="00B6115B">
            <w:pPr>
              <w:widowControl/>
              <w:contextualSpacing w:val="0"/>
              <w:rPr>
                <w:rFonts w:eastAsia="Times New Roman" w:cs="Times New Roman"/>
                <w:bCs/>
                <w:color w:val="auto"/>
                <w:spacing w:val="-4"/>
              </w:rPr>
            </w:pPr>
          </w:p>
        </w:tc>
      </w:tr>
      <w:tr w:rsidR="003B0E67" w:rsidRPr="004F7872" w:rsidTr="00F551D0">
        <w:trPr>
          <w:trHeight w:val="1741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7" w:rsidRPr="004F7872" w:rsidRDefault="003B0E67" w:rsidP="00B6115B">
            <w:pPr>
              <w:contextualSpacing w:val="0"/>
            </w:pPr>
            <w:r w:rsidRPr="004F7872">
              <w:t xml:space="preserve">ПК </w:t>
            </w:r>
            <w:r w:rsidR="004E0270" w:rsidRPr="004F7872">
              <w:t>3</w:t>
            </w:r>
            <w:r w:rsidR="00216BF8" w:rsidRPr="004F7872">
              <w:t>.</w:t>
            </w:r>
            <w:r w:rsidRPr="004F7872">
              <w:t>2. Выполнять операции с наличными деньгами при использовании программн</w:t>
            </w:r>
            <w:proofErr w:type="gramStart"/>
            <w:r w:rsidRPr="004F7872">
              <w:t>о-</w:t>
            </w:r>
            <w:proofErr w:type="gramEnd"/>
            <w:r w:rsidRPr="004F7872">
              <w:t xml:space="preserve"> технических средств</w:t>
            </w:r>
          </w:p>
          <w:p w:rsidR="00216BF8" w:rsidRPr="004F7872" w:rsidRDefault="00216BF8" w:rsidP="00B6115B">
            <w:pPr>
              <w:contextualSpacing w:val="0"/>
              <w:jc w:val="left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7" w:rsidRPr="004F7872" w:rsidRDefault="00A9755E" w:rsidP="00B6115B">
            <w:pPr>
              <w:widowControl/>
              <w:contextualSpacing w:val="0"/>
              <w:rPr>
                <w:rFonts w:eastAsia="Times New Roman" w:cs="Times New Roman"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Правильность действий при загрузке и разгрузке банкоматов. Правильность оформления и отражения в бухгалтерском учёте операций по приёму/выдаче наличных денег через банкоматы. Оперативность и безошибочность подготовки и загрузки денежной наличности в кассеты банкомата</w:t>
            </w:r>
          </w:p>
        </w:tc>
        <w:tc>
          <w:tcPr>
            <w:tcW w:w="2877" w:type="dxa"/>
            <w:tcBorders>
              <w:left w:val="single" w:sz="4" w:space="0" w:color="auto"/>
              <w:right w:val="single" w:sz="4" w:space="0" w:color="auto"/>
            </w:tcBorders>
          </w:tcPr>
          <w:p w:rsidR="001E267E" w:rsidRPr="004F7872" w:rsidRDefault="001E267E" w:rsidP="00B6115B">
            <w:pPr>
              <w:widowControl/>
              <w:contextualSpacing w:val="0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t xml:space="preserve">устный опрос; </w:t>
            </w:r>
          </w:p>
          <w:p w:rsidR="001E267E" w:rsidRPr="004F7872" w:rsidRDefault="001E267E" w:rsidP="00B6115B">
            <w:pPr>
              <w:widowControl/>
              <w:contextualSpacing w:val="0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t xml:space="preserve">экспертная оценка выполнения практических занятий; </w:t>
            </w:r>
          </w:p>
          <w:p w:rsidR="001E267E" w:rsidRPr="004F7872" w:rsidRDefault="001E267E" w:rsidP="00B6115B">
            <w:pPr>
              <w:widowControl/>
              <w:contextualSpacing w:val="0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t>тестирование.</w:t>
            </w:r>
          </w:p>
          <w:p w:rsidR="003B0E67" w:rsidRPr="004F7872" w:rsidRDefault="003B0E67" w:rsidP="00B6115B">
            <w:pPr>
              <w:widowControl/>
              <w:contextualSpacing w:val="0"/>
              <w:rPr>
                <w:rFonts w:eastAsia="Times New Roman" w:cs="Times New Roman"/>
                <w:color w:val="auto"/>
              </w:rPr>
            </w:pPr>
          </w:p>
        </w:tc>
      </w:tr>
      <w:tr w:rsidR="003B0E67" w:rsidRPr="004F7872" w:rsidTr="00487D2B">
        <w:trPr>
          <w:trHeight w:val="1973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7" w:rsidRPr="004F7872" w:rsidRDefault="003B0E67" w:rsidP="00B6115B">
            <w:pPr>
              <w:autoSpaceDE w:val="0"/>
              <w:autoSpaceDN w:val="0"/>
              <w:adjustRightInd w:val="0"/>
              <w:outlineLvl w:val="0"/>
              <w:rPr>
                <w:rFonts w:eastAsia="Calibri" w:cs="Times New Roman"/>
                <w:color w:val="auto"/>
              </w:rPr>
            </w:pPr>
            <w:r w:rsidRPr="004F7872">
              <w:rPr>
                <w:rFonts w:eastAsia="Calibri" w:cs="Times New Roman"/>
                <w:color w:val="auto"/>
              </w:rPr>
              <w:t xml:space="preserve">ПК </w:t>
            </w:r>
            <w:r w:rsidR="004E0270" w:rsidRPr="004F7872">
              <w:rPr>
                <w:rFonts w:eastAsia="Calibri" w:cs="Times New Roman"/>
                <w:color w:val="auto"/>
              </w:rPr>
              <w:t>3</w:t>
            </w:r>
            <w:r w:rsidR="00216BF8" w:rsidRPr="004F7872">
              <w:rPr>
                <w:rFonts w:eastAsia="Calibri" w:cs="Times New Roman"/>
                <w:color w:val="auto"/>
              </w:rPr>
              <w:t>.</w:t>
            </w:r>
            <w:r w:rsidRPr="004F7872">
              <w:rPr>
                <w:rFonts w:eastAsia="Calibri" w:cs="Times New Roman"/>
                <w:color w:val="auto"/>
              </w:rPr>
              <w:t xml:space="preserve">3. Выполнять и оформлять операции с </w:t>
            </w:r>
            <w:proofErr w:type="gramStart"/>
            <w:r w:rsidRPr="004F7872">
              <w:rPr>
                <w:rFonts w:eastAsia="Calibri" w:cs="Times New Roman"/>
                <w:color w:val="auto"/>
              </w:rPr>
              <w:t>сомнительными</w:t>
            </w:r>
            <w:proofErr w:type="gramEnd"/>
            <w:r w:rsidRPr="004F7872">
              <w:rPr>
                <w:rFonts w:eastAsia="Calibri" w:cs="Times New Roman"/>
                <w:color w:val="auto"/>
              </w:rPr>
              <w:t>,</w:t>
            </w:r>
          </w:p>
          <w:p w:rsidR="003B0E67" w:rsidRPr="004F7872" w:rsidRDefault="003B0E67" w:rsidP="00B6115B">
            <w:pPr>
              <w:rPr>
                <w:rFonts w:eastAsia="Calibri" w:cs="Times New Roman"/>
                <w:color w:val="auto"/>
              </w:rPr>
            </w:pPr>
            <w:r w:rsidRPr="004F7872">
              <w:rPr>
                <w:rFonts w:eastAsia="Calibri" w:cs="Times New Roman"/>
                <w:color w:val="auto"/>
              </w:rPr>
              <w:t>неплатежеспособными и имеющими призна</w:t>
            </w:r>
            <w:r w:rsidR="00487D2B" w:rsidRPr="004F7872">
              <w:rPr>
                <w:rFonts w:eastAsia="Calibri" w:cs="Times New Roman"/>
                <w:color w:val="auto"/>
              </w:rPr>
              <w:t>ки подделки денежными   знаками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7" w:rsidRPr="004F7872" w:rsidRDefault="00A9755E" w:rsidP="00B6115B">
            <w:pPr>
              <w:widowControl/>
              <w:contextualSpacing w:val="0"/>
              <w:rPr>
                <w:rFonts w:eastAsia="Times New Roman" w:cs="Times New Roman"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Правильность определения платёжеспособности и подлинности денежных знаков Банка России и иностранных государств. Правильность оформления и отражения в бухгалтерском учёте операций с сомнительными, неплатежеспособными и имеющими признаки подделки денежными знаками Банка России.</w:t>
            </w:r>
          </w:p>
        </w:tc>
        <w:tc>
          <w:tcPr>
            <w:tcW w:w="2877" w:type="dxa"/>
            <w:tcBorders>
              <w:left w:val="single" w:sz="4" w:space="0" w:color="auto"/>
              <w:right w:val="single" w:sz="4" w:space="0" w:color="auto"/>
            </w:tcBorders>
          </w:tcPr>
          <w:p w:rsidR="001E267E" w:rsidRPr="004F7872" w:rsidRDefault="001E267E" w:rsidP="00B6115B">
            <w:pPr>
              <w:widowControl/>
              <w:contextualSpacing w:val="0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t xml:space="preserve">устный опрос; </w:t>
            </w:r>
          </w:p>
          <w:p w:rsidR="001E267E" w:rsidRPr="004F7872" w:rsidRDefault="001E267E" w:rsidP="00B6115B">
            <w:pPr>
              <w:widowControl/>
              <w:contextualSpacing w:val="0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t xml:space="preserve">экспертная оценка выполнения практических занятий; </w:t>
            </w:r>
          </w:p>
          <w:p w:rsidR="001E267E" w:rsidRPr="004F7872" w:rsidRDefault="001E267E" w:rsidP="00B6115B">
            <w:pPr>
              <w:widowControl/>
              <w:contextualSpacing w:val="0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t>тестирование.</w:t>
            </w:r>
          </w:p>
          <w:p w:rsidR="003B0E67" w:rsidRPr="004F7872" w:rsidRDefault="003B0E67" w:rsidP="00B6115B">
            <w:pPr>
              <w:widowControl/>
              <w:contextualSpacing w:val="0"/>
              <w:rPr>
                <w:rFonts w:eastAsia="Times New Roman" w:cs="Times New Roman"/>
                <w:color w:val="auto"/>
              </w:rPr>
            </w:pPr>
          </w:p>
        </w:tc>
      </w:tr>
      <w:tr w:rsidR="00216BF8" w:rsidRPr="004F7872" w:rsidTr="00F551D0">
        <w:trPr>
          <w:trHeight w:val="1695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F8" w:rsidRPr="004F7872" w:rsidRDefault="004E0270" w:rsidP="00B6115B">
            <w:pPr>
              <w:contextualSpacing w:val="0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t>ПК 3</w:t>
            </w:r>
            <w:r w:rsidR="00216BF8" w:rsidRPr="004F7872">
              <w:rPr>
                <w:rFonts w:eastAsia="Times New Roman" w:cs="Times New Roman"/>
                <w:color w:val="auto"/>
              </w:rPr>
              <w:t>.4. Выполнять и оформлять операции с памятными монетами и драгоценными металлами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F8" w:rsidRPr="004F7872" w:rsidRDefault="00692F18" w:rsidP="00B6115B">
            <w:pPr>
              <w:widowControl/>
              <w:contextualSpacing w:val="0"/>
              <w:rPr>
                <w:rFonts w:eastAsia="Times New Roman" w:cs="Times New Roman"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Точность определения массы драгоценных металлов и правильность исчисления их стоимости. Правильность оформления и отражения в бухгалтерском учёте операций купли-продажи драгоценных металлов. Правильность оформления и отражения в бухгалтерском учёте сделок купли-продажи памятных и инвестиционных монет</w:t>
            </w:r>
          </w:p>
        </w:tc>
        <w:tc>
          <w:tcPr>
            <w:tcW w:w="2877" w:type="dxa"/>
            <w:tcBorders>
              <w:left w:val="single" w:sz="4" w:space="0" w:color="auto"/>
              <w:right w:val="single" w:sz="4" w:space="0" w:color="auto"/>
            </w:tcBorders>
          </w:tcPr>
          <w:p w:rsidR="00692F18" w:rsidRPr="004F7872" w:rsidRDefault="00692F18" w:rsidP="00B6115B">
            <w:pPr>
              <w:widowControl/>
              <w:contextualSpacing w:val="0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t xml:space="preserve">устный опрос; </w:t>
            </w:r>
          </w:p>
          <w:p w:rsidR="00692F18" w:rsidRPr="004F7872" w:rsidRDefault="00692F18" w:rsidP="00B6115B">
            <w:pPr>
              <w:widowControl/>
              <w:contextualSpacing w:val="0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t xml:space="preserve">экспертная оценка выполнения практических занятий; </w:t>
            </w:r>
          </w:p>
          <w:p w:rsidR="00692F18" w:rsidRPr="004F7872" w:rsidRDefault="00692F18" w:rsidP="00B6115B">
            <w:pPr>
              <w:widowControl/>
              <w:contextualSpacing w:val="0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t>тестирование.</w:t>
            </w:r>
          </w:p>
          <w:p w:rsidR="00216BF8" w:rsidRPr="004F7872" w:rsidRDefault="00216BF8" w:rsidP="00B6115B">
            <w:pPr>
              <w:widowControl/>
              <w:contextualSpacing w:val="0"/>
              <w:rPr>
                <w:rFonts w:eastAsia="Times New Roman" w:cs="Times New Roman"/>
                <w:color w:val="auto"/>
              </w:rPr>
            </w:pPr>
          </w:p>
        </w:tc>
      </w:tr>
      <w:tr w:rsidR="00F551D0" w:rsidRPr="004F7872" w:rsidTr="00F551D0">
        <w:trPr>
          <w:trHeight w:val="1695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D0" w:rsidRPr="004F7872" w:rsidRDefault="003B0E67" w:rsidP="00B6115B">
            <w:pPr>
              <w:contextualSpacing w:val="0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t xml:space="preserve">ПК </w:t>
            </w:r>
            <w:r w:rsidR="004E0270" w:rsidRPr="004F7872">
              <w:rPr>
                <w:rFonts w:eastAsia="Times New Roman" w:cs="Times New Roman"/>
                <w:color w:val="auto"/>
              </w:rPr>
              <w:t>3</w:t>
            </w:r>
            <w:r w:rsidR="00216BF8" w:rsidRPr="004F7872">
              <w:rPr>
                <w:rFonts w:eastAsia="Times New Roman" w:cs="Times New Roman"/>
                <w:color w:val="auto"/>
              </w:rPr>
              <w:t>.5</w:t>
            </w:r>
            <w:r w:rsidR="00F551D0" w:rsidRPr="004F7872">
              <w:rPr>
                <w:rFonts w:eastAsia="Times New Roman" w:cs="Times New Roman"/>
                <w:color w:val="auto"/>
              </w:rPr>
              <w:t>. Выполнять и оформлять операции с наличной иностранной валютой и чеками.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D0" w:rsidRPr="004F7872" w:rsidRDefault="00F551D0" w:rsidP="00B6115B">
            <w:pPr>
              <w:widowControl/>
              <w:contextualSpacing w:val="0"/>
              <w:rPr>
                <w:rFonts w:eastAsia="Times New Roman" w:cs="Times New Roman"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-демонстрация оформления операций с наличной иностранной валютой и чеками;</w:t>
            </w:r>
          </w:p>
          <w:p w:rsidR="00F551D0" w:rsidRPr="004F7872" w:rsidRDefault="00F551D0" w:rsidP="00B6115B">
            <w:pPr>
              <w:widowControl/>
              <w:contextualSpacing w:val="0"/>
              <w:rPr>
                <w:rFonts w:eastAsia="Times New Roman" w:cs="Times New Roman"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- определение нарушений при проведении операций с наличной иностранной валютой;</w:t>
            </w:r>
          </w:p>
          <w:p w:rsidR="00F551D0" w:rsidRPr="004F7872" w:rsidRDefault="00F551D0" w:rsidP="00B6115B">
            <w:pPr>
              <w:widowControl/>
              <w:contextualSpacing w:val="0"/>
              <w:rPr>
                <w:rFonts w:eastAsia="Times New Roman" w:cs="Times New Roman"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- отражение в бухгалтерском учете операций с наличной иностранной валютой и чеками;</w:t>
            </w:r>
          </w:p>
          <w:p w:rsidR="00F551D0" w:rsidRPr="004F7872" w:rsidRDefault="00F551D0" w:rsidP="00B6115B">
            <w:pPr>
              <w:widowControl/>
              <w:contextualSpacing w:val="0"/>
              <w:rPr>
                <w:rFonts w:eastAsia="Times New Roman" w:cs="Times New Roman"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 xml:space="preserve">- изложение последовательности выполнения </w:t>
            </w: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lastRenderedPageBreak/>
              <w:t>операций с наличной иностранной валютой.</w:t>
            </w:r>
          </w:p>
        </w:tc>
        <w:tc>
          <w:tcPr>
            <w:tcW w:w="2877" w:type="dxa"/>
            <w:tcBorders>
              <w:left w:val="single" w:sz="4" w:space="0" w:color="auto"/>
              <w:right w:val="single" w:sz="4" w:space="0" w:color="auto"/>
            </w:tcBorders>
          </w:tcPr>
          <w:p w:rsidR="001E267E" w:rsidRPr="004F7872" w:rsidRDefault="001E267E" w:rsidP="00B6115B">
            <w:pPr>
              <w:widowControl/>
              <w:contextualSpacing w:val="0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lastRenderedPageBreak/>
              <w:t xml:space="preserve">устный опрос; </w:t>
            </w:r>
          </w:p>
          <w:p w:rsidR="001E267E" w:rsidRPr="004F7872" w:rsidRDefault="001E267E" w:rsidP="00B6115B">
            <w:pPr>
              <w:widowControl/>
              <w:contextualSpacing w:val="0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t xml:space="preserve">экспертная оценка выполнения практических занятий; </w:t>
            </w:r>
          </w:p>
          <w:p w:rsidR="001E267E" w:rsidRPr="004F7872" w:rsidRDefault="001E267E" w:rsidP="00B6115B">
            <w:pPr>
              <w:widowControl/>
              <w:contextualSpacing w:val="0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t>тестирование.</w:t>
            </w:r>
          </w:p>
          <w:p w:rsidR="00F551D0" w:rsidRPr="004F7872" w:rsidRDefault="00F551D0" w:rsidP="00B6115B">
            <w:pPr>
              <w:widowControl/>
              <w:contextualSpacing w:val="0"/>
              <w:rPr>
                <w:rFonts w:eastAsia="Times New Roman" w:cs="Times New Roman"/>
                <w:bCs/>
                <w:color w:val="auto"/>
                <w:spacing w:val="-4"/>
              </w:rPr>
            </w:pPr>
          </w:p>
        </w:tc>
      </w:tr>
      <w:tr w:rsidR="003B0E67" w:rsidRPr="004F7872" w:rsidTr="00F551D0">
        <w:trPr>
          <w:trHeight w:val="154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7" w:rsidRPr="004F7872" w:rsidRDefault="003B0E67" w:rsidP="00B6115B">
            <w:pPr>
              <w:contextualSpacing w:val="0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lastRenderedPageBreak/>
              <w:t xml:space="preserve">ПК </w:t>
            </w:r>
            <w:r w:rsidR="004E0270" w:rsidRPr="004F7872">
              <w:rPr>
                <w:rFonts w:eastAsia="Times New Roman" w:cs="Times New Roman"/>
                <w:color w:val="auto"/>
              </w:rPr>
              <w:t>3</w:t>
            </w:r>
            <w:r w:rsidR="000120F2" w:rsidRPr="004F7872">
              <w:rPr>
                <w:rFonts w:eastAsia="Times New Roman" w:cs="Times New Roman"/>
                <w:color w:val="auto"/>
              </w:rPr>
              <w:t>.6</w:t>
            </w:r>
            <w:r w:rsidRPr="004F7872">
              <w:rPr>
                <w:rFonts w:eastAsia="Times New Roman" w:cs="Times New Roman"/>
                <w:color w:val="auto"/>
              </w:rPr>
              <w:t>. Осуществлять контроль кассовых операций.</w:t>
            </w:r>
          </w:p>
          <w:p w:rsidR="003B0E67" w:rsidRPr="004F7872" w:rsidRDefault="003B0E67" w:rsidP="00B6115B">
            <w:pPr>
              <w:contextualSpacing w:val="0"/>
              <w:jc w:val="left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7" w:rsidRPr="004F7872" w:rsidRDefault="003B0E67" w:rsidP="00B6115B">
            <w:pPr>
              <w:widowControl/>
              <w:contextualSpacing w:val="0"/>
              <w:rPr>
                <w:rFonts w:eastAsia="Times New Roman" w:cs="Times New Roman"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- демонстрация проведения текущего контроля кассовых операций;</w:t>
            </w:r>
          </w:p>
          <w:p w:rsidR="003B0E67" w:rsidRPr="004F7872" w:rsidRDefault="003B0E67" w:rsidP="00B6115B">
            <w:pPr>
              <w:widowControl/>
              <w:contextualSpacing w:val="0"/>
              <w:rPr>
                <w:rFonts w:eastAsia="Times New Roman" w:cs="Times New Roman"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- осуществление последующего контроля кассовых операций;</w:t>
            </w:r>
          </w:p>
          <w:p w:rsidR="003B0E67" w:rsidRPr="004F7872" w:rsidRDefault="003B0E67" w:rsidP="00B6115B">
            <w:pPr>
              <w:widowControl/>
              <w:contextualSpacing w:val="0"/>
              <w:rPr>
                <w:rFonts w:eastAsia="Times New Roman" w:cs="Times New Roman"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- изложение последовательности  ревизии кассы;</w:t>
            </w:r>
          </w:p>
          <w:p w:rsidR="003B0E67" w:rsidRPr="004F7872" w:rsidRDefault="003B0E67" w:rsidP="00B6115B">
            <w:pPr>
              <w:widowControl/>
              <w:contextualSpacing w:val="0"/>
              <w:rPr>
                <w:rFonts w:eastAsia="Times New Roman" w:cs="Times New Roman"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- оформление результатов ревизии кассы.</w:t>
            </w:r>
          </w:p>
        </w:tc>
        <w:tc>
          <w:tcPr>
            <w:tcW w:w="2877" w:type="dxa"/>
            <w:tcBorders>
              <w:left w:val="single" w:sz="4" w:space="0" w:color="auto"/>
              <w:right w:val="single" w:sz="4" w:space="0" w:color="auto"/>
            </w:tcBorders>
          </w:tcPr>
          <w:p w:rsidR="003B0E67" w:rsidRPr="004F7872" w:rsidRDefault="003B0E67" w:rsidP="00B6115B">
            <w:pPr>
              <w:widowControl/>
              <w:contextualSpacing w:val="0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t xml:space="preserve">устный опрос; </w:t>
            </w:r>
          </w:p>
          <w:p w:rsidR="003B0E67" w:rsidRPr="004F7872" w:rsidRDefault="003B0E67" w:rsidP="00B6115B">
            <w:pPr>
              <w:widowControl/>
              <w:contextualSpacing w:val="0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t xml:space="preserve">экспертная оценка выполнения практических занятий; </w:t>
            </w:r>
          </w:p>
          <w:p w:rsidR="003B0E67" w:rsidRPr="004F7872" w:rsidRDefault="003B0E67" w:rsidP="00B6115B">
            <w:pPr>
              <w:widowControl/>
              <w:contextualSpacing w:val="0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t>тестирование.</w:t>
            </w:r>
          </w:p>
          <w:p w:rsidR="003B0E67" w:rsidRPr="004F7872" w:rsidRDefault="003B0E67" w:rsidP="00B6115B">
            <w:pPr>
              <w:widowControl/>
              <w:contextualSpacing w:val="0"/>
              <w:rPr>
                <w:rFonts w:eastAsia="Times New Roman" w:cs="Times New Roman"/>
                <w:color w:val="auto"/>
              </w:rPr>
            </w:pPr>
          </w:p>
        </w:tc>
      </w:tr>
      <w:tr w:rsidR="005962C7" w:rsidRPr="004F7872" w:rsidTr="00680EEB">
        <w:trPr>
          <w:trHeight w:val="2483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C7" w:rsidRPr="004F7872" w:rsidRDefault="005962C7" w:rsidP="00B6115B">
            <w:pPr>
              <w:contextualSpacing w:val="0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t>ПК 3.7.  Выполнять и оформлять депозитные операции с физическими лицами в валюте Российской Федерации и иностранной валюте.</w:t>
            </w:r>
          </w:p>
          <w:p w:rsidR="005962C7" w:rsidRPr="004F7872" w:rsidRDefault="005962C7" w:rsidP="00B6115B">
            <w:pPr>
              <w:contextualSpacing w:val="0"/>
              <w:jc w:val="left"/>
              <w:rPr>
                <w:rFonts w:eastAsia="Times New Roman" w:cs="Times New Roman"/>
                <w:color w:val="auto"/>
              </w:rPr>
            </w:pPr>
          </w:p>
          <w:p w:rsidR="005962C7" w:rsidRPr="004F7872" w:rsidRDefault="005962C7" w:rsidP="00B6115B">
            <w:pPr>
              <w:contextualSpacing w:val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2C7" w:rsidRPr="004F7872" w:rsidRDefault="005962C7" w:rsidP="00B6115B">
            <w:pPr>
              <w:widowControl/>
              <w:contextualSpacing w:val="0"/>
              <w:rPr>
                <w:rFonts w:eastAsia="Times New Roman" w:cs="Times New Roman"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- оформление депозитных операций с физическими лицами в валюте Российской Федерации;</w:t>
            </w:r>
          </w:p>
          <w:p w:rsidR="005962C7" w:rsidRPr="004F7872" w:rsidRDefault="005962C7" w:rsidP="00B6115B">
            <w:pPr>
              <w:widowControl/>
              <w:contextualSpacing w:val="0"/>
              <w:rPr>
                <w:rFonts w:eastAsia="Times New Roman" w:cs="Times New Roman"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- изложение последовательности оформления  депозитных операций с физическими лицами в иностранной валюте;</w:t>
            </w:r>
          </w:p>
          <w:p w:rsidR="005962C7" w:rsidRPr="004F7872" w:rsidRDefault="005962C7" w:rsidP="00B6115B">
            <w:pPr>
              <w:widowControl/>
              <w:contextualSpacing w:val="0"/>
              <w:rPr>
                <w:rFonts w:eastAsia="Times New Roman" w:cs="Times New Roman"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- отражение в бухгалтерском учете операций с наличной иностранной валютой;</w:t>
            </w:r>
          </w:p>
          <w:p w:rsidR="005962C7" w:rsidRPr="004F7872" w:rsidRDefault="005962C7" w:rsidP="00B6115B">
            <w:pPr>
              <w:widowControl/>
              <w:contextualSpacing w:val="0"/>
              <w:rPr>
                <w:rFonts w:eastAsia="Times New Roman" w:cs="Times New Roman"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- демонстрация навыков расчета процентов по депозитам.</w:t>
            </w:r>
          </w:p>
        </w:tc>
        <w:tc>
          <w:tcPr>
            <w:tcW w:w="2877" w:type="dxa"/>
            <w:tcBorders>
              <w:left w:val="single" w:sz="4" w:space="0" w:color="auto"/>
              <w:right w:val="single" w:sz="4" w:space="0" w:color="auto"/>
            </w:tcBorders>
          </w:tcPr>
          <w:p w:rsidR="005962C7" w:rsidRPr="004F7872" w:rsidRDefault="005962C7" w:rsidP="00B6115B">
            <w:pPr>
              <w:widowControl/>
              <w:contextualSpacing w:val="0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t xml:space="preserve">устный опрос; </w:t>
            </w:r>
          </w:p>
          <w:p w:rsidR="005962C7" w:rsidRPr="004F7872" w:rsidRDefault="005962C7" w:rsidP="00B6115B">
            <w:pPr>
              <w:widowControl/>
              <w:contextualSpacing w:val="0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t xml:space="preserve">экспертная оценка выполнения практических занятий; </w:t>
            </w:r>
          </w:p>
          <w:p w:rsidR="005962C7" w:rsidRPr="004F7872" w:rsidRDefault="005962C7" w:rsidP="00B6115B">
            <w:pPr>
              <w:widowControl/>
              <w:contextualSpacing w:val="0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t>тестирование.</w:t>
            </w:r>
          </w:p>
          <w:p w:rsidR="005962C7" w:rsidRPr="004F7872" w:rsidRDefault="005962C7" w:rsidP="00B6115B">
            <w:pPr>
              <w:widowControl/>
              <w:spacing w:after="200"/>
              <w:contextualSpacing w:val="0"/>
              <w:rPr>
                <w:rFonts w:eastAsia="Times New Roman" w:cs="Times New Roman"/>
                <w:color w:val="auto"/>
              </w:rPr>
            </w:pPr>
          </w:p>
        </w:tc>
      </w:tr>
      <w:tr w:rsidR="005962C7" w:rsidRPr="004F7872" w:rsidTr="00E34480">
        <w:trPr>
          <w:trHeight w:val="2242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C7" w:rsidRPr="004F7872" w:rsidRDefault="005962C7" w:rsidP="00B6115B">
            <w:pPr>
              <w:contextualSpacing w:val="0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t>ПК 3.8. Консультировать клиентов по депозитным операциям.</w:t>
            </w:r>
          </w:p>
        </w:tc>
        <w:tc>
          <w:tcPr>
            <w:tcW w:w="5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C7" w:rsidRPr="004F7872" w:rsidRDefault="005962C7" w:rsidP="00B6115B">
            <w:pPr>
              <w:widowControl/>
              <w:contextualSpacing w:val="0"/>
              <w:rPr>
                <w:rFonts w:eastAsia="Times New Roman" w:cs="Times New Roman"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- демонстрация навыков</w:t>
            </w:r>
            <w:r w:rsidRPr="004F7872">
              <w:rPr>
                <w:rFonts w:eastAsia="Times New Roman" w:cs="Times New Roman"/>
                <w:color w:val="auto"/>
              </w:rPr>
              <w:t xml:space="preserve"> </w:t>
            </w: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устанавливать конта</w:t>
            </w:r>
            <w:proofErr w:type="gramStart"/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кт с кл</w:t>
            </w:r>
            <w:proofErr w:type="gramEnd"/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иентами;</w:t>
            </w:r>
          </w:p>
          <w:p w:rsidR="005962C7" w:rsidRPr="004F7872" w:rsidRDefault="005962C7" w:rsidP="00B6115B">
            <w:pPr>
              <w:widowControl/>
              <w:contextualSpacing w:val="0"/>
              <w:rPr>
                <w:rFonts w:eastAsia="Times New Roman" w:cs="Times New Roman"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-  изложение последовательности информирования клиентов о видах и условиях депозитных операций;</w:t>
            </w:r>
          </w:p>
          <w:p w:rsidR="005962C7" w:rsidRPr="004F7872" w:rsidRDefault="005962C7" w:rsidP="00B6115B">
            <w:pPr>
              <w:widowControl/>
              <w:contextualSpacing w:val="0"/>
              <w:rPr>
                <w:rFonts w:eastAsia="Times New Roman" w:cs="Times New Roman"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- изложение правил  идентификации  клиентов;</w:t>
            </w:r>
          </w:p>
          <w:p w:rsidR="005962C7" w:rsidRPr="004F7872" w:rsidRDefault="005962C7" w:rsidP="00B6115B">
            <w:pPr>
              <w:widowControl/>
              <w:contextualSpacing w:val="0"/>
              <w:rPr>
                <w:rFonts w:eastAsia="Times New Roman" w:cs="Times New Roman"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- демонстрация способов информирования клиентов о видах депозитных операций</w:t>
            </w:r>
          </w:p>
        </w:tc>
        <w:tc>
          <w:tcPr>
            <w:tcW w:w="2877" w:type="dxa"/>
            <w:tcBorders>
              <w:left w:val="single" w:sz="4" w:space="0" w:color="auto"/>
              <w:right w:val="single" w:sz="4" w:space="0" w:color="auto"/>
            </w:tcBorders>
          </w:tcPr>
          <w:p w:rsidR="005962C7" w:rsidRPr="004F7872" w:rsidRDefault="005962C7" w:rsidP="00B6115B">
            <w:pPr>
              <w:widowControl/>
              <w:contextualSpacing w:val="0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t>экспертная оценка выполнения практических занятий.</w:t>
            </w:r>
          </w:p>
        </w:tc>
      </w:tr>
      <w:tr w:rsidR="00F551D0" w:rsidRPr="004F7872" w:rsidTr="00272AAB">
        <w:trPr>
          <w:trHeight w:val="154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D0" w:rsidRPr="004F7872" w:rsidRDefault="004E0270" w:rsidP="00B6115B">
            <w:pPr>
              <w:contextualSpacing w:val="0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t>ПК 3</w:t>
            </w:r>
            <w:r w:rsidR="00F551D0" w:rsidRPr="004F7872">
              <w:rPr>
                <w:rFonts w:eastAsia="Times New Roman" w:cs="Times New Roman"/>
                <w:color w:val="auto"/>
              </w:rPr>
              <w:t>.</w:t>
            </w:r>
            <w:r w:rsidR="00B458E9" w:rsidRPr="004F7872">
              <w:rPr>
                <w:rFonts w:eastAsia="Times New Roman" w:cs="Times New Roman"/>
                <w:color w:val="auto"/>
              </w:rPr>
              <w:t>9.</w:t>
            </w:r>
            <w:r w:rsidR="00F551D0" w:rsidRPr="004F7872">
              <w:rPr>
                <w:rFonts w:eastAsia="Times New Roman" w:cs="Times New Roman"/>
                <w:color w:val="auto"/>
              </w:rPr>
              <w:t xml:space="preserve"> Выполнять и оформлять депозитные операции с юридическими лицами.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D0" w:rsidRPr="004F7872" w:rsidRDefault="00F551D0" w:rsidP="00B6115B">
            <w:pPr>
              <w:widowControl/>
              <w:contextualSpacing w:val="0"/>
              <w:rPr>
                <w:rFonts w:eastAsia="Times New Roman" w:cs="Times New Roman"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- оформление депозитных операций с юридическими лицами;</w:t>
            </w:r>
          </w:p>
          <w:p w:rsidR="00F551D0" w:rsidRPr="004F7872" w:rsidRDefault="00F551D0" w:rsidP="00B6115B">
            <w:pPr>
              <w:widowControl/>
              <w:contextualSpacing w:val="0"/>
              <w:rPr>
                <w:rFonts w:eastAsia="Times New Roman" w:cs="Times New Roman"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- изложение последовательности учета депозитных операций юридических лиц;</w:t>
            </w:r>
          </w:p>
          <w:p w:rsidR="00F551D0" w:rsidRPr="004F7872" w:rsidRDefault="00F551D0" w:rsidP="00B6115B">
            <w:pPr>
              <w:widowControl/>
              <w:contextualSpacing w:val="0"/>
              <w:rPr>
                <w:rFonts w:eastAsia="Times New Roman" w:cs="Times New Roman"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- определение нарушений при совершении депозитных операций.</w:t>
            </w:r>
          </w:p>
          <w:p w:rsidR="00F551D0" w:rsidRPr="004F7872" w:rsidRDefault="00F551D0" w:rsidP="00B6115B">
            <w:pPr>
              <w:widowControl/>
              <w:contextualSpacing w:val="0"/>
              <w:rPr>
                <w:rFonts w:eastAsia="Times New Roman" w:cs="Times New Roman"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- демонстрация порядка открытия депозитов юридическим лицам.</w:t>
            </w:r>
          </w:p>
        </w:tc>
        <w:tc>
          <w:tcPr>
            <w:tcW w:w="2877" w:type="dxa"/>
            <w:tcBorders>
              <w:left w:val="single" w:sz="4" w:space="0" w:color="auto"/>
              <w:right w:val="single" w:sz="4" w:space="0" w:color="auto"/>
            </w:tcBorders>
          </w:tcPr>
          <w:p w:rsidR="00272AAB" w:rsidRPr="004F7872" w:rsidRDefault="00272AAB" w:rsidP="00B6115B">
            <w:pPr>
              <w:widowControl/>
              <w:contextualSpacing w:val="0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t xml:space="preserve">устный опрос; </w:t>
            </w:r>
          </w:p>
          <w:p w:rsidR="00272AAB" w:rsidRPr="004F7872" w:rsidRDefault="00272AAB" w:rsidP="00B6115B">
            <w:pPr>
              <w:widowControl/>
              <w:contextualSpacing w:val="0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t xml:space="preserve">экспертная оценка выполнения практических занятий; </w:t>
            </w:r>
          </w:p>
          <w:p w:rsidR="00272AAB" w:rsidRPr="004F7872" w:rsidRDefault="00272AAB" w:rsidP="00B6115B">
            <w:pPr>
              <w:widowControl/>
              <w:contextualSpacing w:val="0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t>тестирование.</w:t>
            </w:r>
          </w:p>
          <w:p w:rsidR="00F551D0" w:rsidRPr="004F7872" w:rsidRDefault="00F551D0" w:rsidP="00B6115B">
            <w:pPr>
              <w:widowControl/>
              <w:contextualSpacing w:val="0"/>
              <w:rPr>
                <w:rFonts w:eastAsia="Times New Roman" w:cs="Times New Roman"/>
                <w:bCs/>
                <w:color w:val="auto"/>
                <w:spacing w:val="-4"/>
              </w:rPr>
            </w:pPr>
          </w:p>
        </w:tc>
      </w:tr>
      <w:tr w:rsidR="00C74C6E" w:rsidRPr="004F7872" w:rsidTr="00272AAB">
        <w:trPr>
          <w:trHeight w:val="154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6E" w:rsidRPr="004F7872" w:rsidRDefault="00C74C6E" w:rsidP="00B6115B">
            <w:pPr>
              <w:contextualSpacing w:val="0"/>
              <w:rPr>
                <w:rFonts w:eastAsia="Times New Roman" w:cs="Times New Roman"/>
                <w:color w:val="auto"/>
              </w:rPr>
            </w:pPr>
            <w:r w:rsidRPr="004F7872">
              <w:t>ПК 3.10</w:t>
            </w:r>
            <w:proofErr w:type="gramStart"/>
            <w:r w:rsidRPr="004F7872">
              <w:t xml:space="preserve"> В</w:t>
            </w:r>
            <w:proofErr w:type="gramEnd"/>
            <w:r w:rsidRPr="004F7872">
              <w:t>ыполнять и оформлять операции по привлечению во вклады драгоценных металлов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6E" w:rsidRPr="004F7872" w:rsidRDefault="00C74C6E" w:rsidP="00C74C6E">
            <w:pPr>
              <w:widowControl/>
              <w:contextualSpacing w:val="0"/>
              <w:rPr>
                <w:rFonts w:eastAsia="Times New Roman" w:cs="Times New Roman"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- оформление  операций с юридическими лицами</w:t>
            </w:r>
            <w:r w:rsidRPr="004F7872">
              <w:t xml:space="preserve"> по привлечению во вклады драгоценных металлов</w:t>
            </w: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;</w:t>
            </w:r>
          </w:p>
          <w:p w:rsidR="00C74C6E" w:rsidRPr="004F7872" w:rsidRDefault="00C74C6E" w:rsidP="00C74C6E">
            <w:pPr>
              <w:widowControl/>
              <w:contextualSpacing w:val="0"/>
              <w:rPr>
                <w:rFonts w:eastAsia="Times New Roman" w:cs="Times New Roman"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 xml:space="preserve">- изложение последовательности учета </w:t>
            </w:r>
            <w:r w:rsidRPr="004F7872">
              <w:t>операции по привлечению во вклады драгоценных металлов</w:t>
            </w:r>
            <w:r w:rsidR="00301C50" w:rsidRPr="004F7872">
              <w:rPr>
                <w:rFonts w:eastAsia="Times New Roman" w:cs="Times New Roman"/>
                <w:bCs/>
                <w:color w:val="auto"/>
                <w:spacing w:val="-4"/>
              </w:rPr>
              <w:t>;</w:t>
            </w:r>
          </w:p>
        </w:tc>
        <w:tc>
          <w:tcPr>
            <w:tcW w:w="2877" w:type="dxa"/>
            <w:tcBorders>
              <w:left w:val="single" w:sz="4" w:space="0" w:color="auto"/>
              <w:right w:val="single" w:sz="4" w:space="0" w:color="auto"/>
            </w:tcBorders>
          </w:tcPr>
          <w:p w:rsidR="00C74C6E" w:rsidRPr="004F7872" w:rsidRDefault="00C74C6E" w:rsidP="00C74C6E">
            <w:pPr>
              <w:widowControl/>
              <w:contextualSpacing w:val="0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t xml:space="preserve">устный опрос; </w:t>
            </w:r>
          </w:p>
          <w:p w:rsidR="00C74C6E" w:rsidRPr="004F7872" w:rsidRDefault="00C74C6E" w:rsidP="00C74C6E">
            <w:pPr>
              <w:widowControl/>
              <w:contextualSpacing w:val="0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t xml:space="preserve">экспертная оценка выполнения практических занятий; </w:t>
            </w:r>
          </w:p>
          <w:p w:rsidR="00C74C6E" w:rsidRPr="004F7872" w:rsidRDefault="00C74C6E" w:rsidP="00C74C6E">
            <w:pPr>
              <w:widowControl/>
              <w:contextualSpacing w:val="0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t>тестирование.</w:t>
            </w:r>
          </w:p>
          <w:p w:rsidR="00C74C6E" w:rsidRPr="004F7872" w:rsidRDefault="00C74C6E" w:rsidP="00B6115B">
            <w:pPr>
              <w:widowControl/>
              <w:contextualSpacing w:val="0"/>
              <w:rPr>
                <w:rFonts w:eastAsia="Times New Roman" w:cs="Times New Roman"/>
                <w:color w:val="auto"/>
              </w:rPr>
            </w:pPr>
          </w:p>
        </w:tc>
      </w:tr>
      <w:tr w:rsidR="00605ACB" w:rsidRPr="004F7872" w:rsidTr="004F7872">
        <w:trPr>
          <w:trHeight w:val="564"/>
        </w:trPr>
        <w:tc>
          <w:tcPr>
            <w:tcW w:w="2667" w:type="dxa"/>
          </w:tcPr>
          <w:p w:rsidR="00605ACB" w:rsidRPr="004F7872" w:rsidRDefault="00605ACB" w:rsidP="00605AC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contextualSpacing w:val="0"/>
              <w:jc w:val="left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lastRenderedPageBreak/>
              <w:t>ПК 3.11</w:t>
            </w:r>
            <w:r w:rsidRPr="004F7872">
              <w:rPr>
                <w:rFonts w:eastAsia="Times New Roman" w:cs="Times New Roman"/>
                <w:color w:val="auto"/>
                <w:sz w:val="22"/>
                <w:szCs w:val="22"/>
              </w:rPr>
              <w:tab/>
            </w:r>
            <w:r w:rsidRPr="004F7872">
              <w:rPr>
                <w:rFonts w:eastAsia="Times New Roman" w:cs="Times New Roman"/>
                <w:color w:val="auto"/>
              </w:rPr>
              <w:t xml:space="preserve"> </w:t>
            </w:r>
          </w:p>
          <w:p w:rsidR="00605ACB" w:rsidRPr="004F7872" w:rsidRDefault="00605ACB" w:rsidP="00605AC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contextualSpacing w:val="0"/>
              <w:jc w:val="left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t>Оказание информационно-консультационных услуг клиенту по вопросам предоставления потребительского кредит и выбора кредитной программы.</w:t>
            </w:r>
          </w:p>
          <w:p w:rsidR="00605ACB" w:rsidRPr="004F7872" w:rsidRDefault="00605ACB" w:rsidP="00605AC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contextualSpacing w:val="0"/>
              <w:jc w:val="left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272" w:type="dxa"/>
          </w:tcPr>
          <w:p w:rsidR="00605ACB" w:rsidRPr="004F7872" w:rsidRDefault="00605ACB" w:rsidP="00605ACB">
            <w:pPr>
              <w:widowControl/>
              <w:contextualSpacing w:val="0"/>
              <w:jc w:val="left"/>
              <w:rPr>
                <w:rFonts w:eastAsia="Times New Roman" w:cs="Times New Roman"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-</w:t>
            </w:r>
            <w:r w:rsidRPr="004F7872">
              <w:rPr>
                <w:rFonts w:eastAsia="Times New Roman"/>
              </w:rPr>
              <w:t xml:space="preserve"> </w:t>
            </w: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Выявление потребностей клиента в кредитном продукте</w:t>
            </w:r>
          </w:p>
          <w:p w:rsidR="00605ACB" w:rsidRPr="004F7872" w:rsidRDefault="00605ACB" w:rsidP="00605ACB">
            <w:pPr>
              <w:widowControl/>
              <w:contextualSpacing w:val="0"/>
              <w:jc w:val="left"/>
              <w:rPr>
                <w:rFonts w:eastAsia="Times New Roman" w:cs="Times New Roman"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- Оказание помощи клиенту в выборе кредитного продукта</w:t>
            </w:r>
          </w:p>
          <w:p w:rsidR="00605ACB" w:rsidRPr="004F7872" w:rsidRDefault="00605ACB" w:rsidP="00605ACB">
            <w:pPr>
              <w:widowControl/>
              <w:contextualSpacing w:val="0"/>
              <w:jc w:val="left"/>
              <w:rPr>
                <w:rFonts w:eastAsia="Times New Roman" w:cs="Times New Roman"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- Информирование клиента о банке, его услугах, программах потребительского кредитования и сроках рассмотрения кредитной заявки</w:t>
            </w:r>
          </w:p>
          <w:p w:rsidR="00605ACB" w:rsidRPr="004F7872" w:rsidRDefault="00605ACB" w:rsidP="00605ACB">
            <w:pPr>
              <w:widowControl/>
              <w:contextualSpacing w:val="0"/>
              <w:jc w:val="left"/>
              <w:rPr>
                <w:rFonts w:eastAsia="Times New Roman" w:cs="Times New Roman"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- Информирование клиента о полной стоимости потребительского кредита, о перечне платежей, входящих в ее расчет в соответствии с законодательством</w:t>
            </w:r>
          </w:p>
          <w:p w:rsidR="00605ACB" w:rsidRPr="004F7872" w:rsidRDefault="00605ACB" w:rsidP="00605ACB">
            <w:pPr>
              <w:widowControl/>
              <w:contextualSpacing w:val="0"/>
              <w:jc w:val="left"/>
              <w:rPr>
                <w:rFonts w:eastAsia="Times New Roman" w:cs="Times New Roman"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- Консультирование клиента по вопросам предоставления кредита и обеспечения возвратности кредита</w:t>
            </w:r>
          </w:p>
          <w:p w:rsidR="00605ACB" w:rsidRPr="004F7872" w:rsidRDefault="00605ACB" w:rsidP="00605ACB">
            <w:pPr>
              <w:widowControl/>
              <w:contextualSpacing w:val="0"/>
              <w:jc w:val="left"/>
              <w:rPr>
                <w:rFonts w:eastAsia="Times New Roman" w:cs="Times New Roman"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- Информирование клиента о финансовых рисках и последствиях нарушения условий договора потребительского кредита</w:t>
            </w:r>
          </w:p>
        </w:tc>
        <w:tc>
          <w:tcPr>
            <w:tcW w:w="2877" w:type="dxa"/>
          </w:tcPr>
          <w:p w:rsidR="00605ACB" w:rsidRPr="004F7872" w:rsidRDefault="00605ACB" w:rsidP="00605ACB">
            <w:pPr>
              <w:widowControl/>
              <w:contextualSpacing w:val="0"/>
              <w:rPr>
                <w:rFonts w:eastAsia="Times New Roman" w:cs="Times New Roman"/>
                <w:color w:val="auto"/>
              </w:rPr>
            </w:pPr>
          </w:p>
          <w:p w:rsidR="00605ACB" w:rsidRPr="004F7872" w:rsidRDefault="00605ACB" w:rsidP="00605ACB">
            <w:pPr>
              <w:widowControl/>
              <w:contextualSpacing w:val="0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t xml:space="preserve">устный опрос; </w:t>
            </w:r>
          </w:p>
          <w:p w:rsidR="00605ACB" w:rsidRPr="004F7872" w:rsidRDefault="00605ACB" w:rsidP="00605ACB">
            <w:pPr>
              <w:widowControl/>
              <w:contextualSpacing w:val="0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t xml:space="preserve">экспертная оценка выполнения практических занятий; </w:t>
            </w:r>
          </w:p>
          <w:p w:rsidR="00605ACB" w:rsidRPr="004F7872" w:rsidRDefault="00605ACB" w:rsidP="00605ACB">
            <w:pPr>
              <w:widowControl/>
              <w:contextualSpacing w:val="0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t>тестирование.</w:t>
            </w:r>
          </w:p>
          <w:p w:rsidR="00605ACB" w:rsidRPr="004F7872" w:rsidRDefault="00605ACB" w:rsidP="00605ACB">
            <w:pPr>
              <w:widowControl/>
              <w:contextualSpacing w:val="0"/>
              <w:rPr>
                <w:rFonts w:eastAsia="Times New Roman" w:cs="Times New Roman"/>
                <w:color w:val="auto"/>
              </w:rPr>
            </w:pPr>
          </w:p>
          <w:p w:rsidR="00605ACB" w:rsidRPr="004F7872" w:rsidRDefault="00605ACB" w:rsidP="00605ACB">
            <w:pPr>
              <w:widowControl/>
              <w:contextualSpacing w:val="0"/>
              <w:rPr>
                <w:rFonts w:eastAsia="Times New Roman" w:cs="Times New Roman"/>
                <w:bCs/>
                <w:color w:val="auto"/>
                <w:spacing w:val="-4"/>
              </w:rPr>
            </w:pPr>
          </w:p>
        </w:tc>
      </w:tr>
      <w:tr w:rsidR="00605ACB" w:rsidRPr="004F7872" w:rsidTr="004F7872">
        <w:trPr>
          <w:trHeight w:val="1741"/>
        </w:trPr>
        <w:tc>
          <w:tcPr>
            <w:tcW w:w="2667" w:type="dxa"/>
          </w:tcPr>
          <w:p w:rsidR="00605ACB" w:rsidRPr="004F7872" w:rsidRDefault="00605ACB" w:rsidP="00605ACB">
            <w:pPr>
              <w:contextualSpacing w:val="0"/>
              <w:jc w:val="left"/>
              <w:rPr>
                <w:rFonts w:eastAsia="Times New Roman"/>
              </w:rPr>
            </w:pPr>
            <w:r w:rsidRPr="004F7872">
              <w:rPr>
                <w:rFonts w:eastAsia="Times New Roman"/>
              </w:rPr>
              <w:t>ПК 3.12</w:t>
            </w:r>
            <w:proofErr w:type="gramStart"/>
            <w:r w:rsidRPr="004F7872">
              <w:rPr>
                <w:rFonts w:eastAsia="Times New Roman"/>
                <w:sz w:val="22"/>
                <w:szCs w:val="22"/>
              </w:rPr>
              <w:tab/>
            </w:r>
            <w:r w:rsidRPr="004F7872">
              <w:rPr>
                <w:rFonts w:eastAsia="Times New Roman"/>
              </w:rPr>
              <w:t xml:space="preserve"> О</w:t>
            </w:r>
            <w:proofErr w:type="gramEnd"/>
            <w:r w:rsidRPr="004F7872">
              <w:rPr>
                <w:rFonts w:eastAsia="Times New Roman"/>
              </w:rPr>
              <w:t>ценивать платежеспособность и кредитоспособность потенциального заемщика и подготавливать решение о целесообразности выдачи потребительского кредита.</w:t>
            </w:r>
          </w:p>
          <w:p w:rsidR="00605ACB" w:rsidRPr="004F7872" w:rsidRDefault="00605ACB" w:rsidP="00605ACB">
            <w:pPr>
              <w:contextualSpacing w:val="0"/>
              <w:jc w:val="left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272" w:type="dxa"/>
          </w:tcPr>
          <w:p w:rsidR="00605ACB" w:rsidRPr="004F7872" w:rsidRDefault="00605ACB" w:rsidP="00605ACB">
            <w:pPr>
              <w:widowControl/>
              <w:contextualSpacing w:val="0"/>
              <w:jc w:val="left"/>
              <w:rPr>
                <w:rFonts w:eastAsia="Times New Roman" w:cs="Times New Roman"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- Сбор документов и информации о потенциальном заемщике из различных источников для проведения анализа его кредитоспособности</w:t>
            </w:r>
          </w:p>
          <w:p w:rsidR="00605ACB" w:rsidRPr="004F7872" w:rsidRDefault="00605ACB" w:rsidP="00605ACB">
            <w:pPr>
              <w:widowControl/>
              <w:contextualSpacing w:val="0"/>
              <w:jc w:val="left"/>
              <w:rPr>
                <w:rFonts w:eastAsia="Times New Roman" w:cs="Times New Roman"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- Документальное оформление согласия клиента на обработку персональных данных</w:t>
            </w:r>
          </w:p>
          <w:p w:rsidR="00605ACB" w:rsidRPr="004F7872" w:rsidRDefault="00605ACB" w:rsidP="00605ACB">
            <w:pPr>
              <w:widowControl/>
              <w:contextualSpacing w:val="0"/>
              <w:jc w:val="left"/>
              <w:rPr>
                <w:rFonts w:eastAsia="Times New Roman" w:cs="Times New Roman"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- Анализ документов, необходимых для идентификации заемщика, включая проверку их подлинности и действительности, фиксирование сведений в соответствии с требованиями идентификации</w:t>
            </w:r>
          </w:p>
          <w:p w:rsidR="00605ACB" w:rsidRPr="004F7872" w:rsidRDefault="00605ACB" w:rsidP="00605ACB">
            <w:pPr>
              <w:widowControl/>
              <w:contextualSpacing w:val="0"/>
              <w:jc w:val="left"/>
              <w:rPr>
                <w:rFonts w:eastAsia="Times New Roman" w:cs="Times New Roman"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- Анализ кредитоспособности клиента - физического лица с учетом влияния реалистичных сценариев изменения процентных ставок и курсов иностранных валют на размер будущих платежей заемщика и в соответствии с утвержденными в банке процедурами оценки кредитоспособности заемщика</w:t>
            </w:r>
          </w:p>
          <w:p w:rsidR="00605ACB" w:rsidRPr="004F7872" w:rsidRDefault="00605ACB" w:rsidP="00605ACB">
            <w:pPr>
              <w:widowControl/>
              <w:contextualSpacing w:val="0"/>
              <w:jc w:val="left"/>
              <w:rPr>
                <w:rFonts w:eastAsia="Times New Roman" w:cs="Times New Roman"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- Определение категории качества запрошенного потребительского кредита и размера резерва на возможные потери по нему</w:t>
            </w:r>
          </w:p>
          <w:p w:rsidR="00605ACB" w:rsidRPr="004F7872" w:rsidRDefault="00605ACB" w:rsidP="00605ACB">
            <w:pPr>
              <w:widowControl/>
              <w:contextualSpacing w:val="0"/>
              <w:jc w:val="left"/>
              <w:rPr>
                <w:rFonts w:eastAsia="Times New Roman" w:cs="Times New Roman"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- Определение порядка погашения потребительского кредита, составление предварительного графика платежей с учетом финансовых возможностей потенциального заемщика</w:t>
            </w:r>
          </w:p>
          <w:p w:rsidR="00605ACB" w:rsidRPr="004F7872" w:rsidRDefault="00605ACB" w:rsidP="00605ACB">
            <w:pPr>
              <w:widowControl/>
              <w:contextualSpacing w:val="0"/>
              <w:jc w:val="left"/>
              <w:rPr>
                <w:rFonts w:eastAsia="Times New Roman" w:cs="Times New Roman"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- Подготовка заключения о целесообразности выдачи потребительского кредита</w:t>
            </w:r>
          </w:p>
          <w:p w:rsidR="00605ACB" w:rsidRPr="004F7872" w:rsidRDefault="00605ACB" w:rsidP="00605ACB">
            <w:pPr>
              <w:widowControl/>
              <w:contextualSpacing w:val="0"/>
              <w:jc w:val="left"/>
              <w:rPr>
                <w:rFonts w:eastAsia="Times New Roman" w:cs="Times New Roman"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- Сообщение клиенту о принятом решении по его кредитной заявке</w:t>
            </w:r>
          </w:p>
          <w:p w:rsidR="00605ACB" w:rsidRPr="004F7872" w:rsidRDefault="00605ACB" w:rsidP="00605ACB">
            <w:pPr>
              <w:widowControl/>
              <w:contextualSpacing w:val="0"/>
              <w:jc w:val="left"/>
              <w:rPr>
                <w:rFonts w:eastAsia="Times New Roman" w:cs="Times New Roman"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- Подготовка и направление в бюро кредитных историй необходимой информации о принятом по кредитной заявке решении</w:t>
            </w:r>
          </w:p>
        </w:tc>
        <w:tc>
          <w:tcPr>
            <w:tcW w:w="2877" w:type="dxa"/>
          </w:tcPr>
          <w:p w:rsidR="00605ACB" w:rsidRPr="004F7872" w:rsidRDefault="00605ACB" w:rsidP="00605ACB">
            <w:pPr>
              <w:widowControl/>
              <w:contextualSpacing w:val="0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t xml:space="preserve">устный опрос; </w:t>
            </w:r>
          </w:p>
          <w:p w:rsidR="00605ACB" w:rsidRPr="004F7872" w:rsidRDefault="00605ACB" w:rsidP="00605ACB">
            <w:pPr>
              <w:widowControl/>
              <w:contextualSpacing w:val="0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t xml:space="preserve">экспертная оценка выполнения практических занятий; </w:t>
            </w:r>
          </w:p>
          <w:p w:rsidR="00605ACB" w:rsidRPr="004F7872" w:rsidRDefault="00605ACB" w:rsidP="00605ACB">
            <w:pPr>
              <w:widowControl/>
              <w:contextualSpacing w:val="0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t>тестирование. Написание реферата</w:t>
            </w:r>
          </w:p>
          <w:p w:rsidR="00605ACB" w:rsidRPr="004F7872" w:rsidRDefault="00605ACB" w:rsidP="00605ACB">
            <w:pPr>
              <w:widowControl/>
              <w:contextualSpacing w:val="0"/>
              <w:rPr>
                <w:rFonts w:eastAsia="Times New Roman" w:cs="Times New Roman"/>
                <w:color w:val="auto"/>
              </w:rPr>
            </w:pPr>
          </w:p>
        </w:tc>
      </w:tr>
      <w:tr w:rsidR="00605ACB" w:rsidRPr="004F7872" w:rsidTr="004F7872">
        <w:trPr>
          <w:trHeight w:val="1973"/>
        </w:trPr>
        <w:tc>
          <w:tcPr>
            <w:tcW w:w="2667" w:type="dxa"/>
          </w:tcPr>
          <w:p w:rsidR="00605ACB" w:rsidRPr="004F7872" w:rsidRDefault="00605ACB" w:rsidP="00605ACB">
            <w:pPr>
              <w:autoSpaceDE w:val="0"/>
              <w:autoSpaceDN w:val="0"/>
              <w:adjustRightInd w:val="0"/>
              <w:jc w:val="left"/>
              <w:outlineLvl w:val="0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lastRenderedPageBreak/>
              <w:t>ПК 3.13</w:t>
            </w:r>
          </w:p>
          <w:p w:rsidR="00605ACB" w:rsidRPr="004F7872" w:rsidRDefault="00605ACB" w:rsidP="00605ACB">
            <w:pPr>
              <w:autoSpaceDE w:val="0"/>
              <w:autoSpaceDN w:val="0"/>
              <w:adjustRightInd w:val="0"/>
              <w:jc w:val="left"/>
              <w:outlineLvl w:val="0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t>Осуществлять прием, обработку документов для выдачи потребительского кредита. Заключать договор потребительского кредита.</w:t>
            </w:r>
          </w:p>
        </w:tc>
        <w:tc>
          <w:tcPr>
            <w:tcW w:w="5272" w:type="dxa"/>
          </w:tcPr>
          <w:p w:rsidR="00605ACB" w:rsidRPr="004F7872" w:rsidRDefault="00605ACB" w:rsidP="00605ACB">
            <w:pPr>
              <w:widowControl/>
              <w:contextualSpacing w:val="0"/>
              <w:jc w:val="left"/>
              <w:rPr>
                <w:rFonts w:eastAsia="Times New Roman" w:cs="Times New Roman"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- Проверка комплектности, сроков действия, соответствия форм, полноты и правильности заполнения документов, необходимых для подписания договора потребительского кредита</w:t>
            </w:r>
          </w:p>
          <w:p w:rsidR="00605ACB" w:rsidRPr="004F7872" w:rsidRDefault="00605ACB" w:rsidP="00605ACB">
            <w:pPr>
              <w:widowControl/>
              <w:contextualSpacing w:val="0"/>
              <w:jc w:val="left"/>
              <w:rPr>
                <w:rFonts w:eastAsia="Times New Roman" w:cs="Times New Roman"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- Разъяснение заемщику структуры договора потребительского кредита, его общих и индивидуальных условий</w:t>
            </w:r>
          </w:p>
          <w:p w:rsidR="00605ACB" w:rsidRPr="004F7872" w:rsidRDefault="00605ACB" w:rsidP="00605ACB">
            <w:pPr>
              <w:widowControl/>
              <w:contextualSpacing w:val="0"/>
              <w:jc w:val="left"/>
              <w:rPr>
                <w:rFonts w:eastAsia="Times New Roman" w:cs="Times New Roman"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- Консультирование заемщика о способах и порядке погашения кредита</w:t>
            </w:r>
          </w:p>
          <w:p w:rsidR="00605ACB" w:rsidRPr="004F7872" w:rsidRDefault="00605ACB" w:rsidP="00605ACB">
            <w:pPr>
              <w:widowControl/>
              <w:contextualSpacing w:val="0"/>
              <w:jc w:val="left"/>
              <w:rPr>
                <w:rFonts w:eastAsia="Times New Roman" w:cs="Times New Roman"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- Составление (оформление) договора потребительского кредита и договоров, обеспечивающих выполнение по нему обязательств заемщика (договор залога, договор поручительства)</w:t>
            </w:r>
          </w:p>
          <w:p w:rsidR="00605ACB" w:rsidRPr="004F7872" w:rsidRDefault="00605ACB" w:rsidP="00605ACB">
            <w:pPr>
              <w:widowControl/>
              <w:contextualSpacing w:val="0"/>
              <w:jc w:val="left"/>
              <w:rPr>
                <w:rFonts w:eastAsia="Times New Roman" w:cs="Times New Roman"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- Подготовка и передача в бухгалтерию распоряжения на предоставление денежных средств</w:t>
            </w:r>
          </w:p>
          <w:p w:rsidR="00605ACB" w:rsidRPr="004F7872" w:rsidRDefault="00605ACB" w:rsidP="00605ACB">
            <w:pPr>
              <w:widowControl/>
              <w:contextualSpacing w:val="0"/>
              <w:jc w:val="left"/>
              <w:rPr>
                <w:rFonts w:eastAsia="Times New Roman" w:cs="Times New Roman"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- Оформление кредитного досье</w:t>
            </w:r>
          </w:p>
          <w:p w:rsidR="00605ACB" w:rsidRPr="004F7872" w:rsidRDefault="00605ACB" w:rsidP="00605ACB">
            <w:pPr>
              <w:widowControl/>
              <w:contextualSpacing w:val="0"/>
              <w:jc w:val="left"/>
              <w:rPr>
                <w:rFonts w:eastAsia="Times New Roman" w:cs="Times New Roman"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- Согласованию с заемщиком графика платежей, являющегося приложением к кредитному договору</w:t>
            </w:r>
          </w:p>
          <w:p w:rsidR="00605ACB" w:rsidRPr="004F7872" w:rsidRDefault="00605ACB" w:rsidP="00605ACB">
            <w:pPr>
              <w:widowControl/>
              <w:contextualSpacing w:val="0"/>
              <w:jc w:val="left"/>
              <w:rPr>
                <w:rFonts w:eastAsia="Times New Roman" w:cs="Times New Roman"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- Внесение в базу данных, ведущуюся в банке по заемщикам, первичной информации по заключаемым кредитным договорам</w:t>
            </w:r>
          </w:p>
        </w:tc>
        <w:tc>
          <w:tcPr>
            <w:tcW w:w="2877" w:type="dxa"/>
          </w:tcPr>
          <w:p w:rsidR="00605ACB" w:rsidRPr="004F7872" w:rsidRDefault="00605ACB" w:rsidP="00605ACB">
            <w:pPr>
              <w:widowControl/>
              <w:contextualSpacing w:val="0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t xml:space="preserve">устный опрос; </w:t>
            </w:r>
          </w:p>
          <w:p w:rsidR="00605ACB" w:rsidRPr="004F7872" w:rsidRDefault="00605ACB" w:rsidP="00605ACB">
            <w:pPr>
              <w:widowControl/>
              <w:contextualSpacing w:val="0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t xml:space="preserve">экспертная оценка выполнения практических занятий; </w:t>
            </w:r>
          </w:p>
          <w:p w:rsidR="00605ACB" w:rsidRPr="004F7872" w:rsidRDefault="00605ACB" w:rsidP="00605ACB">
            <w:pPr>
              <w:widowControl/>
              <w:contextualSpacing w:val="0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t>тестирование.</w:t>
            </w:r>
          </w:p>
          <w:p w:rsidR="00605ACB" w:rsidRPr="004F7872" w:rsidRDefault="00605ACB" w:rsidP="00605ACB">
            <w:pPr>
              <w:widowControl/>
              <w:contextualSpacing w:val="0"/>
              <w:rPr>
                <w:rFonts w:eastAsia="Times New Roman" w:cs="Times New Roman"/>
                <w:color w:val="auto"/>
              </w:rPr>
            </w:pPr>
          </w:p>
        </w:tc>
      </w:tr>
      <w:tr w:rsidR="00605ACB" w:rsidRPr="004F7872" w:rsidTr="004F7872">
        <w:trPr>
          <w:trHeight w:val="1695"/>
        </w:trPr>
        <w:tc>
          <w:tcPr>
            <w:tcW w:w="2667" w:type="dxa"/>
          </w:tcPr>
          <w:p w:rsidR="00605ACB" w:rsidRPr="004F7872" w:rsidRDefault="00605ACB" w:rsidP="00605ACB">
            <w:pPr>
              <w:contextualSpacing w:val="0"/>
              <w:jc w:val="left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t>ПК 3.14</w:t>
            </w:r>
            <w:proofErr w:type="gramStart"/>
            <w:r w:rsidRPr="004F7872">
              <w:rPr>
                <w:rFonts w:eastAsia="Times New Roman" w:cs="Times New Roman"/>
                <w:color w:val="auto"/>
              </w:rPr>
              <w:t xml:space="preserve"> В</w:t>
            </w:r>
            <w:proofErr w:type="gramEnd"/>
            <w:r w:rsidRPr="004F7872">
              <w:rPr>
                <w:rFonts w:eastAsia="Times New Roman" w:cs="Times New Roman"/>
                <w:color w:val="auto"/>
              </w:rPr>
              <w:t>заимодействовать с заемщиком по вопросам обслуживания потребительского кредита.</w:t>
            </w:r>
          </w:p>
          <w:p w:rsidR="00605ACB" w:rsidRPr="004F7872" w:rsidRDefault="00605ACB" w:rsidP="00605ACB">
            <w:pPr>
              <w:contextualSpacing w:val="0"/>
              <w:jc w:val="left"/>
              <w:rPr>
                <w:rFonts w:eastAsia="Times New Roman" w:cs="Times New Roman"/>
                <w:color w:val="auto"/>
              </w:rPr>
            </w:pPr>
          </w:p>
          <w:p w:rsidR="00605ACB" w:rsidRPr="004F7872" w:rsidRDefault="00605ACB" w:rsidP="00605ACB">
            <w:pPr>
              <w:contextualSpacing w:val="0"/>
              <w:jc w:val="left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272" w:type="dxa"/>
          </w:tcPr>
          <w:p w:rsidR="00605ACB" w:rsidRPr="004F7872" w:rsidRDefault="00605ACB" w:rsidP="00605ACB">
            <w:pPr>
              <w:widowControl/>
              <w:contextualSpacing w:val="0"/>
              <w:jc w:val="left"/>
              <w:rPr>
                <w:rFonts w:eastAsia="Times New Roman" w:cs="Times New Roman"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- Консультирование клиентов по вопросам, возникающим в ходе обслуживания долга по потребительскому кредиту</w:t>
            </w:r>
          </w:p>
          <w:p w:rsidR="00605ACB" w:rsidRPr="004F7872" w:rsidRDefault="00605ACB" w:rsidP="00605ACB">
            <w:pPr>
              <w:widowControl/>
              <w:contextualSpacing w:val="0"/>
              <w:jc w:val="left"/>
              <w:rPr>
                <w:rFonts w:eastAsia="Times New Roman" w:cs="Times New Roman"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- Ведение электронной базы данных по портфелю потребительских кредитов в специализированных аппаратно-программных комплексах банка</w:t>
            </w:r>
          </w:p>
          <w:p w:rsidR="00605ACB" w:rsidRPr="004F7872" w:rsidRDefault="00605ACB" w:rsidP="00605ACB">
            <w:pPr>
              <w:widowControl/>
              <w:contextualSpacing w:val="0"/>
              <w:jc w:val="left"/>
              <w:rPr>
                <w:rFonts w:eastAsia="Times New Roman" w:cs="Times New Roman"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- Уведомление клиентов о сроках погашения кредита</w:t>
            </w:r>
          </w:p>
          <w:p w:rsidR="00605ACB" w:rsidRPr="004F7872" w:rsidRDefault="00605ACB" w:rsidP="00605ACB">
            <w:pPr>
              <w:widowControl/>
              <w:contextualSpacing w:val="0"/>
              <w:jc w:val="left"/>
              <w:rPr>
                <w:rFonts w:eastAsia="Times New Roman" w:cs="Times New Roman"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- Подготовка и предоставление заемщикам выписок об остатках задолженности по потребительскому кредиту</w:t>
            </w:r>
          </w:p>
          <w:p w:rsidR="00605ACB" w:rsidRPr="004F7872" w:rsidRDefault="00605ACB" w:rsidP="00605ACB">
            <w:pPr>
              <w:widowControl/>
              <w:contextualSpacing w:val="0"/>
              <w:jc w:val="left"/>
              <w:rPr>
                <w:rFonts w:eastAsia="Times New Roman" w:cs="Times New Roman"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- Составление нового графика погашения потребительского кредита при досрочном погашении части задолженности по потребительскому кредиту</w:t>
            </w:r>
          </w:p>
          <w:p w:rsidR="00605ACB" w:rsidRPr="004F7872" w:rsidRDefault="00605ACB" w:rsidP="00605ACB">
            <w:pPr>
              <w:widowControl/>
              <w:contextualSpacing w:val="0"/>
              <w:jc w:val="left"/>
              <w:rPr>
                <w:rFonts w:eastAsia="Times New Roman" w:cs="Times New Roman"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- Мониторинг использования заемщиками лимитов кредитования по кредитным картам, осуществление корректировки сумм установленных лимитов</w:t>
            </w:r>
          </w:p>
          <w:p w:rsidR="00605ACB" w:rsidRPr="004F7872" w:rsidRDefault="00605ACB" w:rsidP="00605ACB">
            <w:pPr>
              <w:widowControl/>
              <w:contextualSpacing w:val="0"/>
              <w:jc w:val="left"/>
              <w:rPr>
                <w:rFonts w:eastAsia="Times New Roman" w:cs="Times New Roman"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- Рассмотрение заявлений заемщиков в нестандартных ситуациях</w:t>
            </w:r>
          </w:p>
        </w:tc>
        <w:tc>
          <w:tcPr>
            <w:tcW w:w="2877" w:type="dxa"/>
          </w:tcPr>
          <w:p w:rsidR="00605ACB" w:rsidRPr="004F7872" w:rsidRDefault="00605ACB" w:rsidP="00605ACB">
            <w:pPr>
              <w:widowControl/>
              <w:contextualSpacing w:val="0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t xml:space="preserve">устный опрос; </w:t>
            </w:r>
          </w:p>
          <w:p w:rsidR="00605ACB" w:rsidRPr="004F7872" w:rsidRDefault="00605ACB" w:rsidP="00605ACB">
            <w:pPr>
              <w:widowControl/>
              <w:contextualSpacing w:val="0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t xml:space="preserve">экспертная оценка выполнения практических занятий; </w:t>
            </w:r>
          </w:p>
          <w:p w:rsidR="00605ACB" w:rsidRPr="004F7872" w:rsidRDefault="00605ACB" w:rsidP="00605ACB">
            <w:pPr>
              <w:widowControl/>
              <w:contextualSpacing w:val="0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t>тестирование. Оформление и защита проектной работы</w:t>
            </w:r>
          </w:p>
          <w:p w:rsidR="00605ACB" w:rsidRPr="004F7872" w:rsidRDefault="00605ACB" w:rsidP="00605ACB">
            <w:pPr>
              <w:widowControl/>
              <w:contextualSpacing w:val="0"/>
              <w:rPr>
                <w:rFonts w:eastAsia="Times New Roman" w:cs="Times New Roman"/>
                <w:color w:val="auto"/>
              </w:rPr>
            </w:pPr>
          </w:p>
        </w:tc>
      </w:tr>
      <w:tr w:rsidR="00605ACB" w:rsidRPr="004F7872" w:rsidTr="004F7872">
        <w:trPr>
          <w:trHeight w:val="1695"/>
        </w:trPr>
        <w:tc>
          <w:tcPr>
            <w:tcW w:w="2667" w:type="dxa"/>
          </w:tcPr>
          <w:p w:rsidR="00605ACB" w:rsidRPr="004F7872" w:rsidRDefault="00605ACB" w:rsidP="00605ACB">
            <w:pPr>
              <w:contextualSpacing w:val="0"/>
              <w:jc w:val="left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t>ПК 3.15</w:t>
            </w:r>
          </w:p>
          <w:p w:rsidR="00605ACB" w:rsidRPr="004F7872" w:rsidRDefault="00605ACB" w:rsidP="00605ACB">
            <w:pPr>
              <w:contextualSpacing w:val="0"/>
              <w:jc w:val="left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t xml:space="preserve">Проводить мероприятия по предупреждению и урегулированию просроченной задолженности </w:t>
            </w:r>
            <w:r w:rsidRPr="004F7872">
              <w:rPr>
                <w:rFonts w:eastAsia="Times New Roman" w:cs="Times New Roman"/>
                <w:color w:val="auto"/>
              </w:rPr>
              <w:lastRenderedPageBreak/>
              <w:t>заемщика по договору потребительского кредита. Осуществлять анализ информации о заемщике, имеющем просроченную задолженность.</w:t>
            </w:r>
          </w:p>
        </w:tc>
        <w:tc>
          <w:tcPr>
            <w:tcW w:w="5272" w:type="dxa"/>
          </w:tcPr>
          <w:p w:rsidR="00605ACB" w:rsidRPr="004F7872" w:rsidRDefault="00605ACB" w:rsidP="00605ACB">
            <w:pPr>
              <w:widowControl/>
              <w:contextualSpacing w:val="0"/>
              <w:jc w:val="left"/>
              <w:rPr>
                <w:rFonts w:eastAsia="Times New Roman" w:cs="Times New Roman"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lastRenderedPageBreak/>
              <w:t>- Прогнозирование появления проблемных кредитов на ранней стадии для оперативного реагирования на ситуацию</w:t>
            </w:r>
          </w:p>
          <w:p w:rsidR="00605ACB" w:rsidRPr="004F7872" w:rsidRDefault="00605ACB" w:rsidP="00605ACB">
            <w:pPr>
              <w:widowControl/>
              <w:contextualSpacing w:val="0"/>
              <w:jc w:val="left"/>
              <w:rPr>
                <w:rFonts w:eastAsia="Times New Roman" w:cs="Times New Roman"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- Анализ причин возникновения просроченной задолженности по потребительским кредитам для разработки совместно с заемщиками мер по ее уменьшению и погашению</w:t>
            </w:r>
          </w:p>
          <w:p w:rsidR="00605ACB" w:rsidRPr="004F7872" w:rsidRDefault="00605ACB" w:rsidP="00605ACB">
            <w:pPr>
              <w:widowControl/>
              <w:contextualSpacing w:val="0"/>
              <w:jc w:val="left"/>
              <w:rPr>
                <w:rFonts w:eastAsia="Times New Roman" w:cs="Times New Roman"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lastRenderedPageBreak/>
              <w:t>- Информирование заемщика о наличии просроченной задолженности, начислении повышенных процентов, штрафах, пени</w:t>
            </w:r>
          </w:p>
          <w:p w:rsidR="00605ACB" w:rsidRPr="004F7872" w:rsidRDefault="00605ACB" w:rsidP="00605ACB">
            <w:pPr>
              <w:widowControl/>
              <w:contextualSpacing w:val="0"/>
              <w:jc w:val="left"/>
              <w:rPr>
                <w:rFonts w:eastAsia="Times New Roman" w:cs="Times New Roman"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- Разъяснение заемщику очередности погашения просроченной задолженности</w:t>
            </w:r>
          </w:p>
          <w:p w:rsidR="00605ACB" w:rsidRPr="004F7872" w:rsidRDefault="00605ACB" w:rsidP="00605ACB">
            <w:pPr>
              <w:widowControl/>
              <w:contextualSpacing w:val="0"/>
              <w:jc w:val="left"/>
              <w:rPr>
                <w:rFonts w:eastAsia="Times New Roman" w:cs="Times New Roman"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- Проведение реструктуризации просроченной задолженности по потребительскому кредиту и разъяснение заемщику условий ее проведения</w:t>
            </w:r>
          </w:p>
          <w:p w:rsidR="00605ACB" w:rsidRPr="004F7872" w:rsidRDefault="00605ACB" w:rsidP="00605ACB">
            <w:pPr>
              <w:widowControl/>
              <w:contextualSpacing w:val="0"/>
              <w:jc w:val="left"/>
              <w:rPr>
                <w:rFonts w:eastAsia="Times New Roman" w:cs="Times New Roman"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- Подготовка информации о наличии проблемной задолженности по договорам потребительского кредита и доведение ее до руководства</w:t>
            </w:r>
          </w:p>
          <w:p w:rsidR="00605ACB" w:rsidRPr="004F7872" w:rsidRDefault="00605ACB" w:rsidP="00605ACB">
            <w:pPr>
              <w:widowControl/>
              <w:contextualSpacing w:val="0"/>
              <w:jc w:val="left"/>
              <w:rPr>
                <w:rFonts w:eastAsia="Times New Roman" w:cs="Times New Roman"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- Формирование плана мероприятий по работе с заемщиками, допустившими просроченную задолженность по потребительскому кредиту</w:t>
            </w:r>
          </w:p>
          <w:p w:rsidR="00605ACB" w:rsidRPr="004F7872" w:rsidRDefault="00605ACB" w:rsidP="00605ACB">
            <w:pPr>
              <w:widowControl/>
              <w:contextualSpacing w:val="0"/>
              <w:jc w:val="left"/>
              <w:rPr>
                <w:rFonts w:eastAsia="Times New Roman" w:cs="Times New Roman"/>
                <w:bCs/>
                <w:color w:val="auto"/>
                <w:spacing w:val="-4"/>
              </w:rPr>
            </w:pPr>
            <w:proofErr w:type="gramStart"/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- Передача кредитных досье по договорам потребительского кредита в подразделение банка, занимающиеся принудительным взысканием проблемной задолженности</w:t>
            </w:r>
            <w:proofErr w:type="gramEnd"/>
          </w:p>
        </w:tc>
        <w:tc>
          <w:tcPr>
            <w:tcW w:w="2877" w:type="dxa"/>
          </w:tcPr>
          <w:p w:rsidR="00605ACB" w:rsidRPr="004F7872" w:rsidRDefault="00605ACB" w:rsidP="00605ACB">
            <w:pPr>
              <w:widowControl/>
              <w:contextualSpacing w:val="0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lastRenderedPageBreak/>
              <w:t xml:space="preserve">устный опрос; </w:t>
            </w:r>
          </w:p>
          <w:p w:rsidR="00605ACB" w:rsidRPr="004F7872" w:rsidRDefault="00605ACB" w:rsidP="00605ACB">
            <w:pPr>
              <w:widowControl/>
              <w:contextualSpacing w:val="0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t xml:space="preserve">экспертная оценка выполнения практических занятий; </w:t>
            </w:r>
          </w:p>
          <w:p w:rsidR="00605ACB" w:rsidRPr="004F7872" w:rsidRDefault="00605ACB" w:rsidP="00605ACB">
            <w:pPr>
              <w:widowControl/>
              <w:contextualSpacing w:val="0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t>тестирование. Написание реферата</w:t>
            </w:r>
          </w:p>
          <w:p w:rsidR="00605ACB" w:rsidRPr="004F7872" w:rsidRDefault="00605ACB" w:rsidP="00605ACB">
            <w:pPr>
              <w:widowControl/>
              <w:contextualSpacing w:val="0"/>
              <w:rPr>
                <w:rFonts w:eastAsia="Times New Roman" w:cs="Times New Roman"/>
                <w:bCs/>
                <w:color w:val="auto"/>
                <w:spacing w:val="-4"/>
              </w:rPr>
            </w:pPr>
          </w:p>
        </w:tc>
      </w:tr>
      <w:tr w:rsidR="00605ACB" w:rsidRPr="004F7872" w:rsidTr="004F7872">
        <w:trPr>
          <w:trHeight w:val="154"/>
        </w:trPr>
        <w:tc>
          <w:tcPr>
            <w:tcW w:w="2667" w:type="dxa"/>
          </w:tcPr>
          <w:p w:rsidR="00605ACB" w:rsidRPr="004F7872" w:rsidRDefault="00605ACB" w:rsidP="00605ACB">
            <w:pPr>
              <w:contextualSpacing w:val="0"/>
              <w:jc w:val="left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lastRenderedPageBreak/>
              <w:t>ПК 3.16</w:t>
            </w:r>
          </w:p>
          <w:p w:rsidR="00605ACB" w:rsidRPr="004F7872" w:rsidRDefault="00605ACB" w:rsidP="00605ACB">
            <w:pPr>
              <w:contextualSpacing w:val="0"/>
              <w:jc w:val="left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t>Проводить мониторинг качества потребительских кредитов и осуществлять корректировку резерва на возможные потери с учетом профессионального суждения.</w:t>
            </w:r>
          </w:p>
        </w:tc>
        <w:tc>
          <w:tcPr>
            <w:tcW w:w="5272" w:type="dxa"/>
          </w:tcPr>
          <w:p w:rsidR="00605ACB" w:rsidRPr="004F7872" w:rsidRDefault="00605ACB" w:rsidP="00605ACB">
            <w:pPr>
              <w:widowControl/>
              <w:contextualSpacing w:val="0"/>
              <w:jc w:val="left"/>
              <w:rPr>
                <w:rFonts w:eastAsia="Times New Roman" w:cs="Times New Roman"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- Анализ информации о заемщиках, по которым имеется просроченная/проблемная задолженность</w:t>
            </w:r>
          </w:p>
          <w:p w:rsidR="00605ACB" w:rsidRPr="004F7872" w:rsidRDefault="00605ACB" w:rsidP="00605ACB">
            <w:pPr>
              <w:widowControl/>
              <w:contextualSpacing w:val="0"/>
              <w:jc w:val="left"/>
              <w:rPr>
                <w:rFonts w:eastAsia="Times New Roman" w:cs="Times New Roman"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- Оценка кредитного риска по портфелю потребительских кредитов в целом и в разрезе отдельных типовых программ</w:t>
            </w:r>
          </w:p>
          <w:p w:rsidR="00605ACB" w:rsidRPr="004F7872" w:rsidRDefault="00605ACB" w:rsidP="00605ACB">
            <w:pPr>
              <w:widowControl/>
              <w:contextualSpacing w:val="0"/>
              <w:jc w:val="left"/>
              <w:rPr>
                <w:rFonts w:eastAsia="Times New Roman" w:cs="Times New Roman"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- Проведение комплексного анализа качества потребительских кредитов с позиции кредитного риска, доходности и ликвидности</w:t>
            </w:r>
          </w:p>
          <w:p w:rsidR="00605ACB" w:rsidRPr="004F7872" w:rsidRDefault="00605ACB" w:rsidP="00605ACB">
            <w:pPr>
              <w:widowControl/>
              <w:contextualSpacing w:val="0"/>
              <w:jc w:val="left"/>
              <w:rPr>
                <w:rFonts w:eastAsia="Times New Roman" w:cs="Times New Roman"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- Формирование портфелей однородных ссуд и регулярное уточнение их состава</w:t>
            </w:r>
          </w:p>
          <w:p w:rsidR="00605ACB" w:rsidRPr="004F7872" w:rsidRDefault="00605ACB" w:rsidP="00605ACB">
            <w:pPr>
              <w:widowControl/>
              <w:contextualSpacing w:val="0"/>
              <w:jc w:val="left"/>
              <w:rPr>
                <w:rFonts w:eastAsia="Times New Roman" w:cs="Times New Roman"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- Корректировка резерва на возможные потери по потребительским кредитам</w:t>
            </w:r>
          </w:p>
          <w:p w:rsidR="00605ACB" w:rsidRPr="004F7872" w:rsidRDefault="00605ACB" w:rsidP="00605ACB">
            <w:pPr>
              <w:widowControl/>
              <w:contextualSpacing w:val="0"/>
              <w:jc w:val="left"/>
              <w:rPr>
                <w:rFonts w:eastAsia="Times New Roman" w:cs="Times New Roman"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- Формирование и корректировка резервов по начисленным и неуплаченным процентам по предоставленным потребительским кредитам</w:t>
            </w:r>
          </w:p>
          <w:p w:rsidR="00605ACB" w:rsidRPr="004F7872" w:rsidRDefault="00605ACB" w:rsidP="00605ACB">
            <w:pPr>
              <w:widowControl/>
              <w:contextualSpacing w:val="0"/>
              <w:jc w:val="left"/>
              <w:rPr>
                <w:rFonts w:eastAsia="Times New Roman" w:cs="Times New Roman"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- Проведение контроля сохранности и качества обеспечения по потребительским кредитам</w:t>
            </w:r>
          </w:p>
        </w:tc>
        <w:tc>
          <w:tcPr>
            <w:tcW w:w="2877" w:type="dxa"/>
          </w:tcPr>
          <w:p w:rsidR="00605ACB" w:rsidRPr="004F7872" w:rsidRDefault="00605ACB" w:rsidP="00605ACB">
            <w:pPr>
              <w:widowControl/>
              <w:contextualSpacing w:val="0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t xml:space="preserve">устный опрос; </w:t>
            </w:r>
          </w:p>
          <w:p w:rsidR="00605ACB" w:rsidRPr="004F7872" w:rsidRDefault="00605ACB" w:rsidP="00605ACB">
            <w:pPr>
              <w:widowControl/>
              <w:contextualSpacing w:val="0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t xml:space="preserve">экспертная оценка выполнения практических занятий; </w:t>
            </w:r>
          </w:p>
          <w:p w:rsidR="00605ACB" w:rsidRPr="004F7872" w:rsidRDefault="00605ACB" w:rsidP="00605ACB">
            <w:pPr>
              <w:widowControl/>
              <w:contextualSpacing w:val="0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t>тестирование.</w:t>
            </w:r>
          </w:p>
          <w:p w:rsidR="00605ACB" w:rsidRPr="004F7872" w:rsidRDefault="00605ACB" w:rsidP="00605ACB">
            <w:pPr>
              <w:widowControl/>
              <w:contextualSpacing w:val="0"/>
              <w:rPr>
                <w:rFonts w:eastAsia="Times New Roman" w:cs="Times New Roman"/>
                <w:color w:val="auto"/>
              </w:rPr>
            </w:pPr>
          </w:p>
        </w:tc>
      </w:tr>
      <w:tr w:rsidR="00605ACB" w:rsidRPr="004F7872" w:rsidTr="004F7872">
        <w:trPr>
          <w:trHeight w:val="154"/>
        </w:trPr>
        <w:tc>
          <w:tcPr>
            <w:tcW w:w="2667" w:type="dxa"/>
          </w:tcPr>
          <w:p w:rsidR="00605ACB" w:rsidRPr="004F7872" w:rsidRDefault="00605ACB" w:rsidP="00605ACB">
            <w:pPr>
              <w:contextualSpacing w:val="0"/>
              <w:jc w:val="left"/>
              <w:rPr>
                <w:rFonts w:eastAsia="Times New Roman" w:cs="Times New Roman"/>
                <w:color w:val="auto"/>
              </w:rPr>
            </w:pPr>
            <w:proofErr w:type="gramStart"/>
            <w:r w:rsidRPr="004F7872">
              <w:rPr>
                <w:rFonts w:eastAsia="Times New Roman" w:cs="Times New Roman"/>
                <w:shd w:val="clear" w:color="auto" w:fill="FFFFFF"/>
              </w:rPr>
              <w:t>ОК</w:t>
            </w:r>
            <w:proofErr w:type="gramEnd"/>
            <w:r w:rsidRPr="004F7872">
              <w:rPr>
                <w:rFonts w:eastAsia="Times New Roman" w:cs="Times New Roman"/>
                <w:shd w:val="clear" w:color="auto" w:fill="FFFFFF"/>
              </w:rPr>
              <w:t xml:space="preserve"> 1. 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5272" w:type="dxa"/>
          </w:tcPr>
          <w:p w:rsidR="00605ACB" w:rsidRPr="004F7872" w:rsidRDefault="00605ACB" w:rsidP="00605ACB">
            <w:pPr>
              <w:widowControl/>
              <w:contextualSpacing w:val="0"/>
              <w:jc w:val="left"/>
              <w:rPr>
                <w:rFonts w:eastAsia="Times New Roman"/>
                <w:bCs/>
                <w:spacing w:val="-4"/>
              </w:rPr>
            </w:pPr>
            <w:r w:rsidRPr="004F7872">
              <w:rPr>
                <w:rFonts w:eastAsia="Times New Roman"/>
                <w:bCs/>
                <w:spacing w:val="-4"/>
              </w:rPr>
              <w:t>Умения 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605ACB" w:rsidRPr="004F7872" w:rsidRDefault="00605ACB" w:rsidP="00605ACB">
            <w:pPr>
              <w:widowControl/>
              <w:contextualSpacing w:val="0"/>
              <w:jc w:val="left"/>
              <w:rPr>
                <w:rFonts w:eastAsia="Times New Roman"/>
                <w:bCs/>
                <w:spacing w:val="-4"/>
              </w:rPr>
            </w:pPr>
            <w:r w:rsidRPr="004F7872">
              <w:rPr>
                <w:rFonts w:eastAsia="Times New Roman"/>
                <w:bCs/>
                <w:spacing w:val="-4"/>
              </w:rPr>
              <w:t>составить план действия; определить необходимые ресурсы;</w:t>
            </w:r>
          </w:p>
          <w:p w:rsidR="00605ACB" w:rsidRPr="004F7872" w:rsidRDefault="00605ACB" w:rsidP="00605ACB">
            <w:pPr>
              <w:widowControl/>
              <w:contextualSpacing w:val="0"/>
              <w:jc w:val="left"/>
              <w:rPr>
                <w:rFonts w:eastAsia="Times New Roman"/>
                <w:bCs/>
                <w:spacing w:val="-4"/>
              </w:rPr>
            </w:pPr>
            <w:r w:rsidRPr="004F7872">
              <w:rPr>
                <w:rFonts w:eastAsia="Times New Roman"/>
                <w:bCs/>
                <w:spacing w:val="-4"/>
              </w:rPr>
              <w:t xml:space="preserve">владеть актуальными методами работы в профессиональной и смежных </w:t>
            </w:r>
            <w:proofErr w:type="gramStart"/>
            <w:r w:rsidRPr="004F7872">
              <w:rPr>
                <w:rFonts w:eastAsia="Times New Roman"/>
                <w:bCs/>
                <w:spacing w:val="-4"/>
              </w:rPr>
              <w:t>сферах</w:t>
            </w:r>
            <w:proofErr w:type="gramEnd"/>
            <w:r w:rsidRPr="004F7872">
              <w:rPr>
                <w:rFonts w:eastAsia="Times New Roman"/>
                <w:bCs/>
                <w:spacing w:val="-4"/>
              </w:rPr>
              <w:t>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877" w:type="dxa"/>
          </w:tcPr>
          <w:p w:rsidR="00605ACB" w:rsidRPr="004F7872" w:rsidRDefault="00605ACB" w:rsidP="00605ACB">
            <w:pPr>
              <w:widowControl/>
              <w:contextualSpacing w:val="0"/>
              <w:rPr>
                <w:rFonts w:eastAsia="Times New Roman" w:cs="Times New Roman"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Мониторинг</w:t>
            </w:r>
          </w:p>
          <w:p w:rsidR="00605ACB" w:rsidRPr="004F7872" w:rsidRDefault="00605ACB" w:rsidP="00605ACB">
            <w:pPr>
              <w:widowControl/>
              <w:contextualSpacing w:val="0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учебной деятельности</w:t>
            </w:r>
          </w:p>
        </w:tc>
      </w:tr>
      <w:tr w:rsidR="00605ACB" w:rsidRPr="004F7872" w:rsidTr="004F7872">
        <w:trPr>
          <w:trHeight w:val="154"/>
        </w:trPr>
        <w:tc>
          <w:tcPr>
            <w:tcW w:w="2667" w:type="dxa"/>
          </w:tcPr>
          <w:p w:rsidR="00605ACB" w:rsidRPr="004F7872" w:rsidRDefault="00605ACB" w:rsidP="00605ACB">
            <w:pPr>
              <w:contextualSpacing w:val="0"/>
              <w:jc w:val="left"/>
              <w:rPr>
                <w:rFonts w:eastAsia="Times New Roman" w:cs="Times New Roman"/>
                <w:color w:val="auto"/>
              </w:rPr>
            </w:pPr>
            <w:proofErr w:type="gramStart"/>
            <w:r w:rsidRPr="004F7872">
              <w:rPr>
                <w:rFonts w:eastAsia="Times New Roman" w:cs="Times New Roman"/>
                <w:shd w:val="clear" w:color="auto" w:fill="FFFFFF"/>
              </w:rPr>
              <w:t>ОК</w:t>
            </w:r>
            <w:proofErr w:type="gramEnd"/>
            <w:r w:rsidRPr="004F7872">
              <w:rPr>
                <w:rFonts w:eastAsia="Times New Roman" w:cs="Times New Roman"/>
                <w:shd w:val="clear" w:color="auto" w:fill="FFFFFF"/>
              </w:rPr>
              <w:t xml:space="preserve"> 2. Осуществлять поиск, анализ и интерпретацию </w:t>
            </w:r>
            <w:r w:rsidRPr="004F7872">
              <w:rPr>
                <w:rFonts w:eastAsia="Times New Roman" w:cs="Times New Roman"/>
                <w:shd w:val="clear" w:color="auto" w:fill="FFFFFF"/>
              </w:rPr>
              <w:lastRenderedPageBreak/>
              <w:t>информации, необходимой для выполнения задач профессиональной деятельности</w:t>
            </w:r>
          </w:p>
        </w:tc>
        <w:tc>
          <w:tcPr>
            <w:tcW w:w="5272" w:type="dxa"/>
          </w:tcPr>
          <w:p w:rsidR="00605ACB" w:rsidRPr="004F7872" w:rsidRDefault="00605ACB" w:rsidP="00605ACB">
            <w:pPr>
              <w:widowControl/>
              <w:contextualSpacing w:val="0"/>
              <w:jc w:val="left"/>
              <w:rPr>
                <w:rFonts w:eastAsia="Times New Roman" w:cs="Times New Roman"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lastRenderedPageBreak/>
              <w:t xml:space="preserve">Демонстрация умения определять задачи для поиска информации; определять необходимые источники информации; планировать процесс </w:t>
            </w: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lastRenderedPageBreak/>
              <w:t xml:space="preserve">поиска; структурировать получаемую информацию; выделять наиболее </w:t>
            </w:r>
            <w:proofErr w:type="gramStart"/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значимое</w:t>
            </w:r>
            <w:proofErr w:type="gramEnd"/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 xml:space="preserve"> в перечне информации; оценивать практическую значимость результатов поиска; оформлять результаты поиска</w:t>
            </w:r>
          </w:p>
        </w:tc>
        <w:tc>
          <w:tcPr>
            <w:tcW w:w="2877" w:type="dxa"/>
          </w:tcPr>
          <w:p w:rsidR="00605ACB" w:rsidRPr="004F7872" w:rsidRDefault="00605ACB" w:rsidP="00605ACB">
            <w:pPr>
              <w:widowControl/>
              <w:contextualSpacing w:val="0"/>
              <w:rPr>
                <w:rFonts w:eastAsia="Times New Roman" w:cs="Times New Roman"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lastRenderedPageBreak/>
              <w:t>Экспертная оценка на практических занятиях,</w:t>
            </w:r>
          </w:p>
          <w:p w:rsidR="00605ACB" w:rsidRPr="004F7872" w:rsidRDefault="00605ACB" w:rsidP="00605ACB">
            <w:pPr>
              <w:widowControl/>
              <w:contextualSpacing w:val="0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 xml:space="preserve">мониторинг учебной </w:t>
            </w: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lastRenderedPageBreak/>
              <w:t>деятельности</w:t>
            </w:r>
          </w:p>
        </w:tc>
      </w:tr>
      <w:tr w:rsidR="00605ACB" w:rsidRPr="004F7872" w:rsidTr="004F7872">
        <w:trPr>
          <w:trHeight w:val="154"/>
        </w:trPr>
        <w:tc>
          <w:tcPr>
            <w:tcW w:w="2667" w:type="dxa"/>
          </w:tcPr>
          <w:p w:rsidR="00605ACB" w:rsidRPr="004F7872" w:rsidRDefault="00605ACB" w:rsidP="00605ACB">
            <w:pPr>
              <w:contextualSpacing w:val="0"/>
              <w:rPr>
                <w:rFonts w:eastAsia="Times New Roman" w:cs="Times New Roman"/>
                <w:color w:val="auto"/>
              </w:rPr>
            </w:pPr>
            <w:proofErr w:type="gramStart"/>
            <w:r w:rsidRPr="004F7872">
              <w:rPr>
                <w:rFonts w:eastAsia="Times New Roman" w:cs="Times New Roman"/>
                <w:shd w:val="clear" w:color="auto" w:fill="FFFFFF"/>
              </w:rPr>
              <w:lastRenderedPageBreak/>
              <w:t>ОК</w:t>
            </w:r>
            <w:proofErr w:type="gramEnd"/>
            <w:r w:rsidRPr="004F7872">
              <w:rPr>
                <w:rFonts w:eastAsia="Times New Roman" w:cs="Times New Roman"/>
                <w:shd w:val="clear" w:color="auto" w:fill="FFFFFF"/>
              </w:rPr>
              <w:t xml:space="preserve"> 3. Планировать и реализовывать собственное профессиональное и личностное развитие.</w:t>
            </w:r>
          </w:p>
        </w:tc>
        <w:tc>
          <w:tcPr>
            <w:tcW w:w="5272" w:type="dxa"/>
          </w:tcPr>
          <w:p w:rsidR="00605ACB" w:rsidRPr="004F7872" w:rsidRDefault="00605ACB" w:rsidP="00605ACB">
            <w:pPr>
              <w:widowControl/>
              <w:contextualSpacing w:val="0"/>
              <w:jc w:val="left"/>
              <w:rPr>
                <w:rFonts w:eastAsia="Times New Roman" w:cs="Times New Roman"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Демонстрация умения 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  <w:p w:rsidR="00605ACB" w:rsidRPr="004F7872" w:rsidRDefault="00605ACB" w:rsidP="00605ACB">
            <w:pPr>
              <w:widowControl/>
              <w:contextualSpacing w:val="0"/>
              <w:jc w:val="left"/>
              <w:rPr>
                <w:rFonts w:eastAsia="Times New Roman" w:cs="Times New Roman"/>
                <w:bCs/>
                <w:color w:val="auto"/>
                <w:spacing w:val="-4"/>
              </w:rPr>
            </w:pPr>
          </w:p>
          <w:p w:rsidR="00605ACB" w:rsidRPr="004F7872" w:rsidRDefault="00605ACB" w:rsidP="00605ACB">
            <w:pPr>
              <w:widowControl/>
              <w:contextualSpacing w:val="0"/>
              <w:jc w:val="left"/>
              <w:rPr>
                <w:rFonts w:eastAsia="Times New Roman" w:cs="Times New Roman"/>
                <w:bCs/>
                <w:color w:val="auto"/>
                <w:spacing w:val="-4"/>
              </w:rPr>
            </w:pPr>
          </w:p>
        </w:tc>
        <w:tc>
          <w:tcPr>
            <w:tcW w:w="2877" w:type="dxa"/>
          </w:tcPr>
          <w:p w:rsidR="00605ACB" w:rsidRPr="004F7872" w:rsidRDefault="00605ACB" w:rsidP="00605ACB">
            <w:pPr>
              <w:widowControl/>
              <w:contextualSpacing w:val="0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t xml:space="preserve">Экспертное наблюдение и оценка деятельности студента в процессе освоения образовательной программы на практических занятиях, при выполнении индивидуальных домашних заданий, Экспертное наблюдение и оценка активности студента при проведении учебно-воспитательных мероприятий различной тематики. </w:t>
            </w:r>
          </w:p>
        </w:tc>
      </w:tr>
      <w:tr w:rsidR="00605ACB" w:rsidRPr="004F7872" w:rsidTr="004F7872">
        <w:trPr>
          <w:trHeight w:val="154"/>
        </w:trPr>
        <w:tc>
          <w:tcPr>
            <w:tcW w:w="2667" w:type="dxa"/>
          </w:tcPr>
          <w:p w:rsidR="00605ACB" w:rsidRPr="004F7872" w:rsidRDefault="00605ACB" w:rsidP="00605ACB">
            <w:pPr>
              <w:contextualSpacing w:val="0"/>
              <w:rPr>
                <w:rFonts w:eastAsia="Times New Roman" w:cs="Times New Roman"/>
                <w:color w:val="auto"/>
              </w:rPr>
            </w:pPr>
            <w:proofErr w:type="gramStart"/>
            <w:r w:rsidRPr="004F7872">
              <w:rPr>
                <w:rFonts w:eastAsia="Times New Roman" w:cs="Times New Roman"/>
                <w:shd w:val="clear" w:color="auto" w:fill="FFFFFF"/>
              </w:rPr>
              <w:t>ОК</w:t>
            </w:r>
            <w:proofErr w:type="gramEnd"/>
            <w:r w:rsidRPr="004F7872">
              <w:rPr>
                <w:rFonts w:eastAsia="Times New Roman" w:cs="Times New Roman"/>
                <w:shd w:val="clear" w:color="auto" w:fill="FFFFFF"/>
              </w:rPr>
              <w:t xml:space="preserve"> 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5272" w:type="dxa"/>
          </w:tcPr>
          <w:p w:rsidR="00605ACB" w:rsidRPr="004F7872" w:rsidRDefault="00605ACB" w:rsidP="00605ACB">
            <w:pPr>
              <w:widowControl/>
              <w:contextualSpacing w:val="0"/>
              <w:jc w:val="left"/>
              <w:rPr>
                <w:rFonts w:eastAsia="Times New Roman" w:cs="Times New Roman"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Демонстрация умения: 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2877" w:type="dxa"/>
          </w:tcPr>
          <w:p w:rsidR="00605ACB" w:rsidRPr="004F7872" w:rsidRDefault="00605ACB" w:rsidP="00605ACB">
            <w:pPr>
              <w:widowControl/>
              <w:contextualSpacing w:val="0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t>Экспертное наблюдение и оценка деятельности студента в процессе освоения образовательной программы на практических занятиях</w:t>
            </w:r>
          </w:p>
        </w:tc>
      </w:tr>
      <w:tr w:rsidR="00605ACB" w:rsidRPr="004F7872" w:rsidTr="004F7872">
        <w:trPr>
          <w:trHeight w:val="154"/>
        </w:trPr>
        <w:tc>
          <w:tcPr>
            <w:tcW w:w="2667" w:type="dxa"/>
          </w:tcPr>
          <w:p w:rsidR="00605ACB" w:rsidRPr="004F7872" w:rsidRDefault="00605ACB" w:rsidP="00605ACB">
            <w:pPr>
              <w:contextualSpacing w:val="0"/>
              <w:rPr>
                <w:rFonts w:eastAsia="Times New Roman" w:cs="Times New Roman"/>
                <w:color w:val="auto"/>
              </w:rPr>
            </w:pPr>
            <w:proofErr w:type="gramStart"/>
            <w:r w:rsidRPr="004F7872">
              <w:rPr>
                <w:rFonts w:eastAsia="Times New Roman" w:cs="Times New Roman"/>
                <w:color w:val="333333"/>
                <w:shd w:val="clear" w:color="auto" w:fill="FFFFFF"/>
              </w:rPr>
              <w:t>ОК</w:t>
            </w:r>
            <w:proofErr w:type="gramEnd"/>
            <w:r w:rsidRPr="004F7872">
              <w:rPr>
                <w:rFonts w:eastAsia="Times New Roman" w:cs="Times New Roman"/>
                <w:color w:val="333333"/>
                <w:shd w:val="clear" w:color="auto" w:fill="FFFFFF"/>
              </w:rPr>
              <w:t xml:space="preserve"> 5.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5272" w:type="dxa"/>
          </w:tcPr>
          <w:p w:rsidR="00605ACB" w:rsidRPr="004F7872" w:rsidRDefault="00605ACB" w:rsidP="00605ACB">
            <w:pPr>
              <w:widowControl/>
              <w:contextualSpacing w:val="0"/>
              <w:jc w:val="left"/>
              <w:rPr>
                <w:rFonts w:eastAsia="Times New Roman"/>
                <w:bCs/>
                <w:spacing w:val="-4"/>
              </w:rPr>
            </w:pPr>
            <w:r w:rsidRPr="004F7872">
              <w:rPr>
                <w:rFonts w:eastAsia="Times New Roman"/>
                <w:bCs/>
                <w:spacing w:val="-4"/>
              </w:rPr>
              <w:t>Демонстрация навыков использования информационно - коммуникационных технологий в профессиональной деятельности;</w:t>
            </w:r>
          </w:p>
          <w:p w:rsidR="00605ACB" w:rsidRPr="004F7872" w:rsidRDefault="00605ACB" w:rsidP="00605ACB">
            <w:pPr>
              <w:widowControl/>
              <w:contextualSpacing w:val="0"/>
              <w:jc w:val="left"/>
              <w:rPr>
                <w:rFonts w:eastAsia="Times New Roman" w:cs="Times New Roman"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      </w:r>
          </w:p>
          <w:p w:rsidR="00605ACB" w:rsidRPr="004F7872" w:rsidRDefault="00605ACB" w:rsidP="00605ACB">
            <w:pPr>
              <w:widowControl/>
              <w:contextualSpacing w:val="0"/>
              <w:jc w:val="left"/>
              <w:rPr>
                <w:rFonts w:eastAsia="Times New Roman" w:cs="Times New Roman"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Коммуникабельность при взаимодействии с обучающимися, преподавателями и руководителями практики в ходе обучения</w:t>
            </w:r>
          </w:p>
        </w:tc>
        <w:tc>
          <w:tcPr>
            <w:tcW w:w="2877" w:type="dxa"/>
          </w:tcPr>
          <w:p w:rsidR="00605ACB" w:rsidRPr="004F7872" w:rsidRDefault="00605ACB" w:rsidP="00605ACB">
            <w:pPr>
              <w:widowControl/>
              <w:contextualSpacing w:val="0"/>
              <w:rPr>
                <w:rFonts w:eastAsia="Times New Roman" w:cs="Times New Roman"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Экспертная оценка на практическом занятии</w:t>
            </w:r>
          </w:p>
          <w:p w:rsidR="00605ACB" w:rsidRPr="004F7872" w:rsidRDefault="00605ACB" w:rsidP="00605ACB">
            <w:pPr>
              <w:widowControl/>
              <w:contextualSpacing w:val="0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t xml:space="preserve">Экспертное наблюдение и оценка использования </w:t>
            </w:r>
          </w:p>
          <w:p w:rsidR="00605ACB" w:rsidRPr="004F7872" w:rsidRDefault="00605ACB" w:rsidP="00605ACB">
            <w:pPr>
              <w:widowControl/>
              <w:contextualSpacing w:val="0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t>студентом коммуникативных методов и приёмов при подготовке и проведении учебно-воспитательных мероприятий различной тематики</w:t>
            </w:r>
          </w:p>
        </w:tc>
      </w:tr>
      <w:tr w:rsidR="00605ACB" w:rsidRPr="004F7872" w:rsidTr="004F7872">
        <w:trPr>
          <w:trHeight w:val="154"/>
        </w:trPr>
        <w:tc>
          <w:tcPr>
            <w:tcW w:w="2667" w:type="dxa"/>
          </w:tcPr>
          <w:p w:rsidR="00605ACB" w:rsidRPr="004F7872" w:rsidRDefault="00605ACB" w:rsidP="00605ACB">
            <w:pPr>
              <w:contextualSpacing w:val="0"/>
              <w:rPr>
                <w:rFonts w:eastAsia="Times New Roman" w:cs="Times New Roman"/>
                <w:color w:val="auto"/>
              </w:rPr>
            </w:pPr>
            <w:proofErr w:type="gramStart"/>
            <w:r w:rsidRPr="004F7872">
              <w:rPr>
                <w:rFonts w:eastAsia="Times New Roman" w:cs="Times New Roman"/>
                <w:shd w:val="clear" w:color="auto" w:fill="FFFFFF"/>
              </w:rPr>
              <w:t>ОК</w:t>
            </w:r>
            <w:proofErr w:type="gramEnd"/>
            <w:r w:rsidRPr="004F7872">
              <w:rPr>
                <w:rFonts w:eastAsia="Times New Roman" w:cs="Times New Roman"/>
                <w:shd w:val="clear" w:color="auto" w:fill="FFFFFF"/>
              </w:rPr>
              <w:t xml:space="preserve"> 9. Использовать информационные технологии в профессиональной деятельности</w:t>
            </w:r>
          </w:p>
        </w:tc>
        <w:tc>
          <w:tcPr>
            <w:tcW w:w="5272" w:type="dxa"/>
          </w:tcPr>
          <w:p w:rsidR="00605ACB" w:rsidRPr="004F7872" w:rsidRDefault="00605ACB" w:rsidP="00605ACB">
            <w:pPr>
              <w:widowControl/>
              <w:contextualSpacing w:val="0"/>
              <w:jc w:val="left"/>
              <w:rPr>
                <w:rFonts w:eastAsia="Times New Roman" w:cs="Times New Roman"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Умение 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  <w:tc>
          <w:tcPr>
            <w:tcW w:w="2877" w:type="dxa"/>
          </w:tcPr>
          <w:p w:rsidR="00605ACB" w:rsidRPr="004F7872" w:rsidRDefault="00605ACB" w:rsidP="00605ACB">
            <w:pPr>
              <w:widowControl/>
              <w:contextualSpacing w:val="0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t>Экспертное наблюдение и оценка деятельности студента в процессе освоения образовательной программы на практических занятиях и самостоятельной работы</w:t>
            </w:r>
          </w:p>
        </w:tc>
      </w:tr>
      <w:tr w:rsidR="00605ACB" w:rsidRPr="004F7872" w:rsidTr="004F7872">
        <w:trPr>
          <w:trHeight w:val="154"/>
        </w:trPr>
        <w:tc>
          <w:tcPr>
            <w:tcW w:w="2667" w:type="dxa"/>
          </w:tcPr>
          <w:p w:rsidR="00605ACB" w:rsidRPr="004F7872" w:rsidRDefault="00605ACB" w:rsidP="00605ACB">
            <w:pPr>
              <w:contextualSpacing w:val="0"/>
              <w:rPr>
                <w:rFonts w:eastAsia="Times New Roman" w:cs="Times New Roman"/>
                <w:color w:val="auto"/>
              </w:rPr>
            </w:pPr>
            <w:proofErr w:type="gramStart"/>
            <w:r w:rsidRPr="004F7872">
              <w:rPr>
                <w:rFonts w:eastAsia="Times New Roman" w:cs="Times New Roman"/>
                <w:shd w:val="clear" w:color="auto" w:fill="FFFFFF"/>
              </w:rPr>
              <w:t>ОК</w:t>
            </w:r>
            <w:proofErr w:type="gramEnd"/>
            <w:r w:rsidRPr="004F7872">
              <w:rPr>
                <w:rFonts w:eastAsia="Times New Roman" w:cs="Times New Roman"/>
                <w:shd w:val="clear" w:color="auto" w:fill="FFFFFF"/>
              </w:rPr>
              <w:t xml:space="preserve"> 10. Пользоваться профессиональной документацией на </w:t>
            </w:r>
            <w:proofErr w:type="gramStart"/>
            <w:r w:rsidRPr="004F7872">
              <w:rPr>
                <w:rFonts w:eastAsia="Times New Roman" w:cs="Times New Roman"/>
                <w:shd w:val="clear" w:color="auto" w:fill="FFFFFF"/>
              </w:rPr>
              <w:t>государственном</w:t>
            </w:r>
            <w:proofErr w:type="gramEnd"/>
            <w:r w:rsidRPr="004F7872">
              <w:rPr>
                <w:rFonts w:eastAsia="Times New Roman" w:cs="Times New Roman"/>
                <w:shd w:val="clear" w:color="auto" w:fill="FFFFFF"/>
              </w:rPr>
              <w:t xml:space="preserve"> и иностранных языках.</w:t>
            </w:r>
          </w:p>
        </w:tc>
        <w:tc>
          <w:tcPr>
            <w:tcW w:w="5272" w:type="dxa"/>
          </w:tcPr>
          <w:p w:rsidR="00605ACB" w:rsidRPr="004F7872" w:rsidRDefault="00605ACB" w:rsidP="00605ACB">
            <w:pPr>
              <w:widowControl/>
              <w:contextualSpacing w:val="0"/>
              <w:jc w:val="left"/>
              <w:rPr>
                <w:rFonts w:eastAsia="Times New Roman" w:cs="Times New Roman"/>
                <w:bCs/>
                <w:color w:val="auto"/>
                <w:spacing w:val="-4"/>
              </w:rPr>
            </w:pPr>
            <w:proofErr w:type="gramStart"/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 xml:space="preserve">Умения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</w:t>
            </w: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lastRenderedPageBreak/>
              <w:t>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  <w:proofErr w:type="gramEnd"/>
          </w:p>
        </w:tc>
        <w:tc>
          <w:tcPr>
            <w:tcW w:w="2877" w:type="dxa"/>
          </w:tcPr>
          <w:p w:rsidR="00605ACB" w:rsidRPr="004F7872" w:rsidRDefault="00605ACB" w:rsidP="00605ACB">
            <w:pPr>
              <w:widowControl/>
              <w:contextualSpacing w:val="0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lastRenderedPageBreak/>
              <w:t xml:space="preserve">Экспертное наблюдение и оценка деятельности студента в процессе освоения образовательной </w:t>
            </w:r>
            <w:r w:rsidRPr="004F7872">
              <w:rPr>
                <w:rFonts w:eastAsia="Times New Roman" w:cs="Times New Roman"/>
                <w:color w:val="auto"/>
              </w:rPr>
              <w:lastRenderedPageBreak/>
              <w:t>программы на практических занятиях и самостоятельной работы</w:t>
            </w:r>
          </w:p>
        </w:tc>
      </w:tr>
      <w:tr w:rsidR="00605ACB" w:rsidRPr="00605ACB" w:rsidTr="004F7872">
        <w:trPr>
          <w:trHeight w:val="154"/>
        </w:trPr>
        <w:tc>
          <w:tcPr>
            <w:tcW w:w="2667" w:type="dxa"/>
          </w:tcPr>
          <w:p w:rsidR="00605ACB" w:rsidRPr="004F7872" w:rsidRDefault="00605ACB" w:rsidP="00605ACB">
            <w:pPr>
              <w:contextualSpacing w:val="0"/>
              <w:rPr>
                <w:rFonts w:eastAsia="Times New Roman" w:cs="Times New Roman"/>
                <w:color w:val="auto"/>
              </w:rPr>
            </w:pPr>
            <w:proofErr w:type="gramStart"/>
            <w:r w:rsidRPr="004F7872">
              <w:rPr>
                <w:rFonts w:eastAsia="Times New Roman" w:cs="Times New Roman"/>
                <w:shd w:val="clear" w:color="auto" w:fill="FFFFFF"/>
              </w:rPr>
              <w:lastRenderedPageBreak/>
              <w:t>ОК</w:t>
            </w:r>
            <w:proofErr w:type="gramEnd"/>
            <w:r w:rsidRPr="004F7872">
              <w:rPr>
                <w:rFonts w:eastAsia="Times New Roman" w:cs="Times New Roman"/>
                <w:shd w:val="clear" w:color="auto" w:fill="FFFFFF"/>
              </w:rPr>
              <w:t xml:space="preserve"> 11. 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  <w:tc>
          <w:tcPr>
            <w:tcW w:w="5272" w:type="dxa"/>
          </w:tcPr>
          <w:p w:rsidR="00605ACB" w:rsidRPr="004F7872" w:rsidRDefault="00605ACB" w:rsidP="00605ACB">
            <w:pPr>
              <w:widowControl/>
              <w:contextualSpacing w:val="0"/>
              <w:jc w:val="left"/>
              <w:rPr>
                <w:rFonts w:eastAsia="Times New Roman" w:cs="Times New Roman"/>
                <w:bCs/>
                <w:color w:val="auto"/>
                <w:spacing w:val="-4"/>
              </w:rPr>
            </w:pPr>
            <w:r w:rsidRPr="004F7872">
              <w:rPr>
                <w:rFonts w:eastAsia="Times New Roman" w:cs="Times New Roman"/>
                <w:bCs/>
                <w:color w:val="auto"/>
                <w:spacing w:val="-4"/>
              </w:rPr>
              <w:t>Умения 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</w:t>
            </w:r>
          </w:p>
        </w:tc>
        <w:tc>
          <w:tcPr>
            <w:tcW w:w="2877" w:type="dxa"/>
          </w:tcPr>
          <w:p w:rsidR="00605ACB" w:rsidRPr="00605ACB" w:rsidRDefault="00605ACB" w:rsidP="00605ACB">
            <w:pPr>
              <w:widowControl/>
              <w:contextualSpacing w:val="0"/>
              <w:rPr>
                <w:rFonts w:eastAsia="Times New Roman" w:cs="Times New Roman"/>
                <w:color w:val="auto"/>
              </w:rPr>
            </w:pPr>
            <w:r w:rsidRPr="004F7872">
              <w:rPr>
                <w:rFonts w:eastAsia="Times New Roman" w:cs="Times New Roman"/>
                <w:color w:val="auto"/>
              </w:rPr>
              <w:t>Экспертное наблюдение и оценка деятельности студента в процессе освоения образовательной программы на практических занятиях и самостоятельной работы</w:t>
            </w:r>
          </w:p>
        </w:tc>
      </w:tr>
    </w:tbl>
    <w:p w:rsidR="00605ACB" w:rsidRPr="00605ACB" w:rsidRDefault="00605ACB" w:rsidP="00605ACB">
      <w:pPr>
        <w:rPr>
          <w:rFonts w:eastAsia="Times New Roman"/>
        </w:rPr>
      </w:pPr>
    </w:p>
    <w:p w:rsidR="00876C1C" w:rsidRPr="00953B68" w:rsidRDefault="00876C1C" w:rsidP="00B6115B">
      <w:pPr>
        <w:rPr>
          <w:sz w:val="28"/>
          <w:szCs w:val="28"/>
        </w:rPr>
      </w:pPr>
    </w:p>
    <w:sectPr w:rsidR="00876C1C" w:rsidRPr="00953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61F" w:rsidRDefault="001B361F" w:rsidP="00704620">
      <w:r>
        <w:separator/>
      </w:r>
    </w:p>
  </w:endnote>
  <w:endnote w:type="continuationSeparator" w:id="0">
    <w:p w:rsidR="001B361F" w:rsidRDefault="001B361F" w:rsidP="00704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3831009"/>
      <w:docPartObj>
        <w:docPartGallery w:val="Page Numbers (Bottom of Page)"/>
        <w:docPartUnique/>
      </w:docPartObj>
    </w:sdtPr>
    <w:sdtContent>
      <w:p w:rsidR="001B361F" w:rsidRDefault="001B361F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4358">
          <w:rPr>
            <w:noProof/>
          </w:rPr>
          <w:t>49</w:t>
        </w:r>
        <w:r>
          <w:fldChar w:fldCharType="end"/>
        </w:r>
      </w:p>
    </w:sdtContent>
  </w:sdt>
  <w:p w:rsidR="001B361F" w:rsidRDefault="001B361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61F" w:rsidRDefault="001B361F" w:rsidP="00704620">
      <w:r>
        <w:separator/>
      </w:r>
    </w:p>
  </w:footnote>
  <w:footnote w:type="continuationSeparator" w:id="0">
    <w:p w:rsidR="001B361F" w:rsidRDefault="001B361F" w:rsidP="00704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5AF1"/>
    <w:multiLevelType w:val="hybridMultilevel"/>
    <w:tmpl w:val="73DA0F1A"/>
    <w:lvl w:ilvl="0" w:tplc="000026E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6AE3ECC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3C96066"/>
    <w:multiLevelType w:val="hybridMultilevel"/>
    <w:tmpl w:val="E8721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8F3FC8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C2108E0"/>
    <w:multiLevelType w:val="hybridMultilevel"/>
    <w:tmpl w:val="B99E6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47A27"/>
    <w:multiLevelType w:val="hybridMultilevel"/>
    <w:tmpl w:val="149E6A5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000E9A"/>
    <w:multiLevelType w:val="hybridMultilevel"/>
    <w:tmpl w:val="B6F45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2555B"/>
    <w:multiLevelType w:val="hybridMultilevel"/>
    <w:tmpl w:val="4A60D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854A70"/>
    <w:multiLevelType w:val="hybridMultilevel"/>
    <w:tmpl w:val="3B1AD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F2328E0"/>
    <w:multiLevelType w:val="hybridMultilevel"/>
    <w:tmpl w:val="19E817DC"/>
    <w:lvl w:ilvl="0" w:tplc="91108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96A264">
      <w:numFmt w:val="none"/>
      <w:lvlText w:val=""/>
      <w:lvlJc w:val="left"/>
      <w:pPr>
        <w:tabs>
          <w:tab w:val="num" w:pos="360"/>
        </w:tabs>
      </w:pPr>
    </w:lvl>
    <w:lvl w:ilvl="2" w:tplc="654A4100">
      <w:numFmt w:val="none"/>
      <w:lvlText w:val=""/>
      <w:lvlJc w:val="left"/>
      <w:pPr>
        <w:tabs>
          <w:tab w:val="num" w:pos="360"/>
        </w:tabs>
      </w:pPr>
    </w:lvl>
    <w:lvl w:ilvl="3" w:tplc="F098B288">
      <w:numFmt w:val="none"/>
      <w:lvlText w:val=""/>
      <w:lvlJc w:val="left"/>
      <w:pPr>
        <w:tabs>
          <w:tab w:val="num" w:pos="360"/>
        </w:tabs>
      </w:pPr>
    </w:lvl>
    <w:lvl w:ilvl="4" w:tplc="B3567ED4">
      <w:numFmt w:val="none"/>
      <w:lvlText w:val=""/>
      <w:lvlJc w:val="left"/>
      <w:pPr>
        <w:tabs>
          <w:tab w:val="num" w:pos="360"/>
        </w:tabs>
      </w:pPr>
    </w:lvl>
    <w:lvl w:ilvl="5" w:tplc="F98AE1E0">
      <w:numFmt w:val="none"/>
      <w:lvlText w:val=""/>
      <w:lvlJc w:val="left"/>
      <w:pPr>
        <w:tabs>
          <w:tab w:val="num" w:pos="360"/>
        </w:tabs>
      </w:pPr>
    </w:lvl>
    <w:lvl w:ilvl="6" w:tplc="DCC29BAA">
      <w:numFmt w:val="none"/>
      <w:lvlText w:val=""/>
      <w:lvlJc w:val="left"/>
      <w:pPr>
        <w:tabs>
          <w:tab w:val="num" w:pos="360"/>
        </w:tabs>
      </w:pPr>
    </w:lvl>
    <w:lvl w:ilvl="7" w:tplc="4F2E3164">
      <w:numFmt w:val="none"/>
      <w:lvlText w:val=""/>
      <w:lvlJc w:val="left"/>
      <w:pPr>
        <w:tabs>
          <w:tab w:val="num" w:pos="360"/>
        </w:tabs>
      </w:pPr>
    </w:lvl>
    <w:lvl w:ilvl="8" w:tplc="459E2444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21697B2C"/>
    <w:multiLevelType w:val="hybridMultilevel"/>
    <w:tmpl w:val="DD8E3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AA3E9A"/>
    <w:multiLevelType w:val="hybridMultilevel"/>
    <w:tmpl w:val="A5A05B76"/>
    <w:lvl w:ilvl="0" w:tplc="AB1CF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B53B31"/>
    <w:multiLevelType w:val="hybridMultilevel"/>
    <w:tmpl w:val="46CEB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822D18"/>
    <w:multiLevelType w:val="hybridMultilevel"/>
    <w:tmpl w:val="04D6D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473F96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48CF741E"/>
    <w:multiLevelType w:val="hybridMultilevel"/>
    <w:tmpl w:val="B4D02B9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53202A83"/>
    <w:multiLevelType w:val="hybridMultilevel"/>
    <w:tmpl w:val="3AAC4064"/>
    <w:lvl w:ilvl="0" w:tplc="04A0A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ED19A9"/>
    <w:multiLevelType w:val="hybridMultilevel"/>
    <w:tmpl w:val="1F08B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3142EE"/>
    <w:multiLevelType w:val="hybridMultilevel"/>
    <w:tmpl w:val="E92E1008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3B97D7E"/>
    <w:multiLevelType w:val="hybridMultilevel"/>
    <w:tmpl w:val="50F8D3EE"/>
    <w:lvl w:ilvl="0" w:tplc="C986AB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68665BE"/>
    <w:multiLevelType w:val="hybridMultilevel"/>
    <w:tmpl w:val="15000E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7136DB6"/>
    <w:multiLevelType w:val="hybridMultilevel"/>
    <w:tmpl w:val="474CA09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11"/>
  </w:num>
  <w:num w:numId="5">
    <w:abstractNumId w:val="9"/>
  </w:num>
  <w:num w:numId="6">
    <w:abstractNumId w:val="12"/>
  </w:num>
  <w:num w:numId="7">
    <w:abstractNumId w:val="5"/>
  </w:num>
  <w:num w:numId="8">
    <w:abstractNumId w:val="6"/>
  </w:num>
  <w:num w:numId="9">
    <w:abstractNumId w:val="8"/>
  </w:num>
  <w:num w:numId="10">
    <w:abstractNumId w:val="10"/>
  </w:num>
  <w:num w:numId="1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5"/>
  </w:num>
  <w:num w:numId="16">
    <w:abstractNumId w:val="14"/>
  </w:num>
  <w:num w:numId="17">
    <w:abstractNumId w:val="17"/>
  </w:num>
  <w:num w:numId="18">
    <w:abstractNumId w:val="18"/>
  </w:num>
  <w:num w:numId="19">
    <w:abstractNumId w:val="7"/>
  </w:num>
  <w:num w:numId="20">
    <w:abstractNumId w:val="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3CB"/>
    <w:rsid w:val="00004F58"/>
    <w:rsid w:val="00006560"/>
    <w:rsid w:val="00006D40"/>
    <w:rsid w:val="000072B2"/>
    <w:rsid w:val="00007A04"/>
    <w:rsid w:val="000102E3"/>
    <w:rsid w:val="000120F2"/>
    <w:rsid w:val="0001246C"/>
    <w:rsid w:val="00012C54"/>
    <w:rsid w:val="000131BF"/>
    <w:rsid w:val="000154B8"/>
    <w:rsid w:val="000174FA"/>
    <w:rsid w:val="00017C1C"/>
    <w:rsid w:val="00022D5B"/>
    <w:rsid w:val="00023297"/>
    <w:rsid w:val="0002567A"/>
    <w:rsid w:val="000308FF"/>
    <w:rsid w:val="00031153"/>
    <w:rsid w:val="000317C5"/>
    <w:rsid w:val="0003300E"/>
    <w:rsid w:val="00033662"/>
    <w:rsid w:val="00033A48"/>
    <w:rsid w:val="00034784"/>
    <w:rsid w:val="00036D1B"/>
    <w:rsid w:val="00036EEB"/>
    <w:rsid w:val="000378D6"/>
    <w:rsid w:val="00041E72"/>
    <w:rsid w:val="00042651"/>
    <w:rsid w:val="00043983"/>
    <w:rsid w:val="00044600"/>
    <w:rsid w:val="00044C84"/>
    <w:rsid w:val="00045561"/>
    <w:rsid w:val="000527BB"/>
    <w:rsid w:val="00052B38"/>
    <w:rsid w:val="00054C33"/>
    <w:rsid w:val="00055537"/>
    <w:rsid w:val="0005576D"/>
    <w:rsid w:val="0005687A"/>
    <w:rsid w:val="000579FA"/>
    <w:rsid w:val="00057B4A"/>
    <w:rsid w:val="00060452"/>
    <w:rsid w:val="00061D75"/>
    <w:rsid w:val="00062D2C"/>
    <w:rsid w:val="000649C6"/>
    <w:rsid w:val="00065B27"/>
    <w:rsid w:val="00065B4A"/>
    <w:rsid w:val="00070054"/>
    <w:rsid w:val="00073162"/>
    <w:rsid w:val="00073616"/>
    <w:rsid w:val="000736C4"/>
    <w:rsid w:val="00075737"/>
    <w:rsid w:val="000774C2"/>
    <w:rsid w:val="00077FA0"/>
    <w:rsid w:val="0008032E"/>
    <w:rsid w:val="0008204B"/>
    <w:rsid w:val="00085353"/>
    <w:rsid w:val="00085861"/>
    <w:rsid w:val="00087152"/>
    <w:rsid w:val="00091E92"/>
    <w:rsid w:val="000927F4"/>
    <w:rsid w:val="00092892"/>
    <w:rsid w:val="00093CE0"/>
    <w:rsid w:val="00097156"/>
    <w:rsid w:val="000A47AE"/>
    <w:rsid w:val="000A5058"/>
    <w:rsid w:val="000A5ADE"/>
    <w:rsid w:val="000A7FA6"/>
    <w:rsid w:val="000B1DF4"/>
    <w:rsid w:val="000B1FB8"/>
    <w:rsid w:val="000B214D"/>
    <w:rsid w:val="000B2866"/>
    <w:rsid w:val="000B385A"/>
    <w:rsid w:val="000B3F68"/>
    <w:rsid w:val="000B5D83"/>
    <w:rsid w:val="000C02EE"/>
    <w:rsid w:val="000C31D0"/>
    <w:rsid w:val="000C4AF1"/>
    <w:rsid w:val="000C53E7"/>
    <w:rsid w:val="000C7670"/>
    <w:rsid w:val="000C7B03"/>
    <w:rsid w:val="000D2FE8"/>
    <w:rsid w:val="000D7C7A"/>
    <w:rsid w:val="000E3C6C"/>
    <w:rsid w:val="000E5968"/>
    <w:rsid w:val="000E7462"/>
    <w:rsid w:val="000E7E80"/>
    <w:rsid w:val="000F116D"/>
    <w:rsid w:val="000F157A"/>
    <w:rsid w:val="000F4439"/>
    <w:rsid w:val="000F499B"/>
    <w:rsid w:val="000F5FEF"/>
    <w:rsid w:val="00102651"/>
    <w:rsid w:val="00106B56"/>
    <w:rsid w:val="00112228"/>
    <w:rsid w:val="00115860"/>
    <w:rsid w:val="00116456"/>
    <w:rsid w:val="00117D7E"/>
    <w:rsid w:val="00120920"/>
    <w:rsid w:val="001229DD"/>
    <w:rsid w:val="0012457A"/>
    <w:rsid w:val="001247C9"/>
    <w:rsid w:val="00124FFA"/>
    <w:rsid w:val="00127AAD"/>
    <w:rsid w:val="00131DC2"/>
    <w:rsid w:val="00132833"/>
    <w:rsid w:val="00134E6D"/>
    <w:rsid w:val="0013708E"/>
    <w:rsid w:val="00140E30"/>
    <w:rsid w:val="00141BF3"/>
    <w:rsid w:val="00143F5D"/>
    <w:rsid w:val="001460E3"/>
    <w:rsid w:val="00150BA0"/>
    <w:rsid w:val="001529C0"/>
    <w:rsid w:val="00153DDB"/>
    <w:rsid w:val="00157692"/>
    <w:rsid w:val="00157B79"/>
    <w:rsid w:val="00163FA8"/>
    <w:rsid w:val="001717A7"/>
    <w:rsid w:val="00172C56"/>
    <w:rsid w:val="0017666A"/>
    <w:rsid w:val="001810FF"/>
    <w:rsid w:val="0018194A"/>
    <w:rsid w:val="00186FE0"/>
    <w:rsid w:val="0019061D"/>
    <w:rsid w:val="0019084F"/>
    <w:rsid w:val="00192131"/>
    <w:rsid w:val="00194FE7"/>
    <w:rsid w:val="00195781"/>
    <w:rsid w:val="00195E35"/>
    <w:rsid w:val="00196B50"/>
    <w:rsid w:val="001A2946"/>
    <w:rsid w:val="001A42E7"/>
    <w:rsid w:val="001A44DA"/>
    <w:rsid w:val="001A519F"/>
    <w:rsid w:val="001A646A"/>
    <w:rsid w:val="001A7DAB"/>
    <w:rsid w:val="001B15BD"/>
    <w:rsid w:val="001B1F3C"/>
    <w:rsid w:val="001B361F"/>
    <w:rsid w:val="001C0890"/>
    <w:rsid w:val="001C0D5A"/>
    <w:rsid w:val="001C35D7"/>
    <w:rsid w:val="001C368C"/>
    <w:rsid w:val="001C41D4"/>
    <w:rsid w:val="001C42F0"/>
    <w:rsid w:val="001C467F"/>
    <w:rsid w:val="001C68F6"/>
    <w:rsid w:val="001C704F"/>
    <w:rsid w:val="001C7100"/>
    <w:rsid w:val="001D53D8"/>
    <w:rsid w:val="001D6696"/>
    <w:rsid w:val="001E267E"/>
    <w:rsid w:val="001E26B6"/>
    <w:rsid w:val="001E2888"/>
    <w:rsid w:val="001E427A"/>
    <w:rsid w:val="001E7921"/>
    <w:rsid w:val="001F02F0"/>
    <w:rsid w:val="001F39A6"/>
    <w:rsid w:val="001F4BE6"/>
    <w:rsid w:val="001F5624"/>
    <w:rsid w:val="001F6BC3"/>
    <w:rsid w:val="001F6D7B"/>
    <w:rsid w:val="001F7985"/>
    <w:rsid w:val="00200379"/>
    <w:rsid w:val="0020173B"/>
    <w:rsid w:val="002055E5"/>
    <w:rsid w:val="0020574B"/>
    <w:rsid w:val="0020607C"/>
    <w:rsid w:val="002063A1"/>
    <w:rsid w:val="00206938"/>
    <w:rsid w:val="00206C35"/>
    <w:rsid w:val="00212501"/>
    <w:rsid w:val="002135DB"/>
    <w:rsid w:val="00215785"/>
    <w:rsid w:val="00216BF8"/>
    <w:rsid w:val="00221D03"/>
    <w:rsid w:val="002224FB"/>
    <w:rsid w:val="00223E0F"/>
    <w:rsid w:val="002247B7"/>
    <w:rsid w:val="0022750C"/>
    <w:rsid w:val="00230342"/>
    <w:rsid w:val="002317AE"/>
    <w:rsid w:val="0023239D"/>
    <w:rsid w:val="00233051"/>
    <w:rsid w:val="00233B9F"/>
    <w:rsid w:val="00233DC8"/>
    <w:rsid w:val="00234335"/>
    <w:rsid w:val="00234AD4"/>
    <w:rsid w:val="002411BB"/>
    <w:rsid w:val="00241468"/>
    <w:rsid w:val="00242220"/>
    <w:rsid w:val="00243838"/>
    <w:rsid w:val="002456EB"/>
    <w:rsid w:val="00245C0D"/>
    <w:rsid w:val="0024606F"/>
    <w:rsid w:val="00246B11"/>
    <w:rsid w:val="0024757A"/>
    <w:rsid w:val="00247D98"/>
    <w:rsid w:val="00251040"/>
    <w:rsid w:val="00253914"/>
    <w:rsid w:val="00254004"/>
    <w:rsid w:val="0025581B"/>
    <w:rsid w:val="00257269"/>
    <w:rsid w:val="002614B8"/>
    <w:rsid w:val="00265137"/>
    <w:rsid w:val="0026518C"/>
    <w:rsid w:val="0026529F"/>
    <w:rsid w:val="00266A29"/>
    <w:rsid w:val="00270512"/>
    <w:rsid w:val="00272AAB"/>
    <w:rsid w:val="002736E4"/>
    <w:rsid w:val="00274B82"/>
    <w:rsid w:val="00275875"/>
    <w:rsid w:val="00276226"/>
    <w:rsid w:val="00276470"/>
    <w:rsid w:val="002813AF"/>
    <w:rsid w:val="0028251E"/>
    <w:rsid w:val="0028412D"/>
    <w:rsid w:val="00292513"/>
    <w:rsid w:val="002935ED"/>
    <w:rsid w:val="002945CE"/>
    <w:rsid w:val="002968CA"/>
    <w:rsid w:val="00297AEC"/>
    <w:rsid w:val="002A0CC8"/>
    <w:rsid w:val="002A107E"/>
    <w:rsid w:val="002A1B06"/>
    <w:rsid w:val="002A3D01"/>
    <w:rsid w:val="002A3F4F"/>
    <w:rsid w:val="002A63EF"/>
    <w:rsid w:val="002A6A06"/>
    <w:rsid w:val="002A71BF"/>
    <w:rsid w:val="002A7547"/>
    <w:rsid w:val="002B02DE"/>
    <w:rsid w:val="002B04E2"/>
    <w:rsid w:val="002B0CEB"/>
    <w:rsid w:val="002B19BA"/>
    <w:rsid w:val="002B2CDB"/>
    <w:rsid w:val="002B304A"/>
    <w:rsid w:val="002B336D"/>
    <w:rsid w:val="002C0CA2"/>
    <w:rsid w:val="002C1A4E"/>
    <w:rsid w:val="002D152F"/>
    <w:rsid w:val="002D322D"/>
    <w:rsid w:val="002D3339"/>
    <w:rsid w:val="002D36B8"/>
    <w:rsid w:val="002D424A"/>
    <w:rsid w:val="002D53CB"/>
    <w:rsid w:val="002D7003"/>
    <w:rsid w:val="002E2141"/>
    <w:rsid w:val="002E2A3A"/>
    <w:rsid w:val="002E2C06"/>
    <w:rsid w:val="002E5931"/>
    <w:rsid w:val="002E5B34"/>
    <w:rsid w:val="002E7232"/>
    <w:rsid w:val="002F0870"/>
    <w:rsid w:val="002F1B00"/>
    <w:rsid w:val="002F289B"/>
    <w:rsid w:val="002F4E81"/>
    <w:rsid w:val="002F6351"/>
    <w:rsid w:val="002F6426"/>
    <w:rsid w:val="002F6AAE"/>
    <w:rsid w:val="002F7BF3"/>
    <w:rsid w:val="0030000D"/>
    <w:rsid w:val="00301641"/>
    <w:rsid w:val="00301C50"/>
    <w:rsid w:val="00306CF4"/>
    <w:rsid w:val="00310292"/>
    <w:rsid w:val="00310BA3"/>
    <w:rsid w:val="00313B85"/>
    <w:rsid w:val="00314544"/>
    <w:rsid w:val="003163AC"/>
    <w:rsid w:val="00317F46"/>
    <w:rsid w:val="003219D8"/>
    <w:rsid w:val="00321DA3"/>
    <w:rsid w:val="00322ADC"/>
    <w:rsid w:val="00322BEF"/>
    <w:rsid w:val="00323A2E"/>
    <w:rsid w:val="00332629"/>
    <w:rsid w:val="00332E4B"/>
    <w:rsid w:val="00336CA4"/>
    <w:rsid w:val="00337D98"/>
    <w:rsid w:val="00343757"/>
    <w:rsid w:val="00344597"/>
    <w:rsid w:val="0034489F"/>
    <w:rsid w:val="003503CE"/>
    <w:rsid w:val="00352BBC"/>
    <w:rsid w:val="00353898"/>
    <w:rsid w:val="0035562F"/>
    <w:rsid w:val="003559EF"/>
    <w:rsid w:val="00355FA3"/>
    <w:rsid w:val="00356B2D"/>
    <w:rsid w:val="00360173"/>
    <w:rsid w:val="003637BC"/>
    <w:rsid w:val="00363D15"/>
    <w:rsid w:val="00365D77"/>
    <w:rsid w:val="00372C88"/>
    <w:rsid w:val="003746E8"/>
    <w:rsid w:val="00374A9E"/>
    <w:rsid w:val="003764F6"/>
    <w:rsid w:val="003765A1"/>
    <w:rsid w:val="00380D1C"/>
    <w:rsid w:val="00381229"/>
    <w:rsid w:val="00381971"/>
    <w:rsid w:val="00386CF2"/>
    <w:rsid w:val="00387246"/>
    <w:rsid w:val="00391BD7"/>
    <w:rsid w:val="003962A5"/>
    <w:rsid w:val="00396780"/>
    <w:rsid w:val="003A4C7D"/>
    <w:rsid w:val="003A57EC"/>
    <w:rsid w:val="003A5B35"/>
    <w:rsid w:val="003A6DB1"/>
    <w:rsid w:val="003B0E67"/>
    <w:rsid w:val="003B2ABB"/>
    <w:rsid w:val="003B6AB3"/>
    <w:rsid w:val="003C0D52"/>
    <w:rsid w:val="003C382E"/>
    <w:rsid w:val="003C3A2D"/>
    <w:rsid w:val="003C68E4"/>
    <w:rsid w:val="003D0D49"/>
    <w:rsid w:val="003D1ED2"/>
    <w:rsid w:val="003D2A14"/>
    <w:rsid w:val="003D2E0D"/>
    <w:rsid w:val="003D49CE"/>
    <w:rsid w:val="003D4D64"/>
    <w:rsid w:val="003D554B"/>
    <w:rsid w:val="003D746E"/>
    <w:rsid w:val="003E18AE"/>
    <w:rsid w:val="003E317F"/>
    <w:rsid w:val="003E4DD8"/>
    <w:rsid w:val="003F0658"/>
    <w:rsid w:val="003F0E69"/>
    <w:rsid w:val="003F1028"/>
    <w:rsid w:val="003F3192"/>
    <w:rsid w:val="003F4FE4"/>
    <w:rsid w:val="003F6A82"/>
    <w:rsid w:val="00402013"/>
    <w:rsid w:val="00403C58"/>
    <w:rsid w:val="0040564D"/>
    <w:rsid w:val="00407DFE"/>
    <w:rsid w:val="0041074F"/>
    <w:rsid w:val="00416F22"/>
    <w:rsid w:val="004201A9"/>
    <w:rsid w:val="0042042C"/>
    <w:rsid w:val="00420765"/>
    <w:rsid w:val="00420F31"/>
    <w:rsid w:val="00422AB6"/>
    <w:rsid w:val="004313D4"/>
    <w:rsid w:val="00435013"/>
    <w:rsid w:val="004363DE"/>
    <w:rsid w:val="00441F66"/>
    <w:rsid w:val="0044293E"/>
    <w:rsid w:val="00444497"/>
    <w:rsid w:val="00446E54"/>
    <w:rsid w:val="004527CA"/>
    <w:rsid w:val="00453D16"/>
    <w:rsid w:val="00454FEE"/>
    <w:rsid w:val="00460876"/>
    <w:rsid w:val="00460A01"/>
    <w:rsid w:val="00462F04"/>
    <w:rsid w:val="00466116"/>
    <w:rsid w:val="004717F1"/>
    <w:rsid w:val="00471D28"/>
    <w:rsid w:val="0047332E"/>
    <w:rsid w:val="00474AE9"/>
    <w:rsid w:val="00474BF7"/>
    <w:rsid w:val="004753C9"/>
    <w:rsid w:val="00480AB9"/>
    <w:rsid w:val="00480BEC"/>
    <w:rsid w:val="00481097"/>
    <w:rsid w:val="00485187"/>
    <w:rsid w:val="00486201"/>
    <w:rsid w:val="0048673D"/>
    <w:rsid w:val="00486F58"/>
    <w:rsid w:val="0048748A"/>
    <w:rsid w:val="00487D2B"/>
    <w:rsid w:val="00491843"/>
    <w:rsid w:val="00492EC9"/>
    <w:rsid w:val="004954C4"/>
    <w:rsid w:val="0049630B"/>
    <w:rsid w:val="004A21FF"/>
    <w:rsid w:val="004A22F4"/>
    <w:rsid w:val="004A32C2"/>
    <w:rsid w:val="004A5E1A"/>
    <w:rsid w:val="004A7CE4"/>
    <w:rsid w:val="004B0509"/>
    <w:rsid w:val="004B2E5A"/>
    <w:rsid w:val="004B5FF7"/>
    <w:rsid w:val="004B77DE"/>
    <w:rsid w:val="004B7F11"/>
    <w:rsid w:val="004C5BAB"/>
    <w:rsid w:val="004C5FBE"/>
    <w:rsid w:val="004C636E"/>
    <w:rsid w:val="004C68DF"/>
    <w:rsid w:val="004C6918"/>
    <w:rsid w:val="004C79FE"/>
    <w:rsid w:val="004D4057"/>
    <w:rsid w:val="004D644B"/>
    <w:rsid w:val="004D764D"/>
    <w:rsid w:val="004D77B1"/>
    <w:rsid w:val="004E0270"/>
    <w:rsid w:val="004E0C33"/>
    <w:rsid w:val="004E2D99"/>
    <w:rsid w:val="004E3AF9"/>
    <w:rsid w:val="004E6BD1"/>
    <w:rsid w:val="004F0791"/>
    <w:rsid w:val="004F14B4"/>
    <w:rsid w:val="004F1B04"/>
    <w:rsid w:val="004F2BFD"/>
    <w:rsid w:val="004F4F62"/>
    <w:rsid w:val="004F7872"/>
    <w:rsid w:val="005005E8"/>
    <w:rsid w:val="0050140F"/>
    <w:rsid w:val="005017BD"/>
    <w:rsid w:val="00501A36"/>
    <w:rsid w:val="005023A4"/>
    <w:rsid w:val="0050241E"/>
    <w:rsid w:val="0050680F"/>
    <w:rsid w:val="00507E1F"/>
    <w:rsid w:val="005108C1"/>
    <w:rsid w:val="0051141D"/>
    <w:rsid w:val="00511B5A"/>
    <w:rsid w:val="00512D3A"/>
    <w:rsid w:val="005137A1"/>
    <w:rsid w:val="00515848"/>
    <w:rsid w:val="00516E64"/>
    <w:rsid w:val="00517BD9"/>
    <w:rsid w:val="00517C66"/>
    <w:rsid w:val="00520287"/>
    <w:rsid w:val="00520ABE"/>
    <w:rsid w:val="00520F99"/>
    <w:rsid w:val="00521476"/>
    <w:rsid w:val="00522974"/>
    <w:rsid w:val="005232F9"/>
    <w:rsid w:val="00525FDF"/>
    <w:rsid w:val="00527BD8"/>
    <w:rsid w:val="00530041"/>
    <w:rsid w:val="0053282B"/>
    <w:rsid w:val="00532D5C"/>
    <w:rsid w:val="00535D50"/>
    <w:rsid w:val="00535F2F"/>
    <w:rsid w:val="00537E35"/>
    <w:rsid w:val="00540633"/>
    <w:rsid w:val="00541071"/>
    <w:rsid w:val="00541285"/>
    <w:rsid w:val="00541DA5"/>
    <w:rsid w:val="00542397"/>
    <w:rsid w:val="00542CE6"/>
    <w:rsid w:val="00543F92"/>
    <w:rsid w:val="00545186"/>
    <w:rsid w:val="00545DD6"/>
    <w:rsid w:val="00546A47"/>
    <w:rsid w:val="005477EA"/>
    <w:rsid w:val="005546CB"/>
    <w:rsid w:val="00554EF8"/>
    <w:rsid w:val="00555CFE"/>
    <w:rsid w:val="00556059"/>
    <w:rsid w:val="00556A56"/>
    <w:rsid w:val="0056170A"/>
    <w:rsid w:val="00565509"/>
    <w:rsid w:val="00565C56"/>
    <w:rsid w:val="00565D0D"/>
    <w:rsid w:val="00566866"/>
    <w:rsid w:val="005668EF"/>
    <w:rsid w:val="00566DC0"/>
    <w:rsid w:val="00566F21"/>
    <w:rsid w:val="00570C3E"/>
    <w:rsid w:val="00576926"/>
    <w:rsid w:val="005773E0"/>
    <w:rsid w:val="00581A4E"/>
    <w:rsid w:val="00581E6A"/>
    <w:rsid w:val="00583B66"/>
    <w:rsid w:val="00583C21"/>
    <w:rsid w:val="0058719F"/>
    <w:rsid w:val="00590BD2"/>
    <w:rsid w:val="0059148F"/>
    <w:rsid w:val="00591630"/>
    <w:rsid w:val="00592F15"/>
    <w:rsid w:val="00593B44"/>
    <w:rsid w:val="00595CC6"/>
    <w:rsid w:val="00596218"/>
    <w:rsid w:val="005962C7"/>
    <w:rsid w:val="0059630D"/>
    <w:rsid w:val="005A0076"/>
    <w:rsid w:val="005A1321"/>
    <w:rsid w:val="005A2D04"/>
    <w:rsid w:val="005A3B16"/>
    <w:rsid w:val="005A4AF2"/>
    <w:rsid w:val="005A5250"/>
    <w:rsid w:val="005A606E"/>
    <w:rsid w:val="005B016F"/>
    <w:rsid w:val="005B0403"/>
    <w:rsid w:val="005B19F0"/>
    <w:rsid w:val="005B5217"/>
    <w:rsid w:val="005B545F"/>
    <w:rsid w:val="005C156E"/>
    <w:rsid w:val="005C2184"/>
    <w:rsid w:val="005C409A"/>
    <w:rsid w:val="005C47C4"/>
    <w:rsid w:val="005C5ADE"/>
    <w:rsid w:val="005C5BB0"/>
    <w:rsid w:val="005C6119"/>
    <w:rsid w:val="005C7366"/>
    <w:rsid w:val="005C7C6C"/>
    <w:rsid w:val="005D1292"/>
    <w:rsid w:val="005D46CC"/>
    <w:rsid w:val="005D507F"/>
    <w:rsid w:val="005D70C0"/>
    <w:rsid w:val="005D72C8"/>
    <w:rsid w:val="005D7D7B"/>
    <w:rsid w:val="005E04BA"/>
    <w:rsid w:val="005E062A"/>
    <w:rsid w:val="005E3DDE"/>
    <w:rsid w:val="005E4986"/>
    <w:rsid w:val="005F0234"/>
    <w:rsid w:val="005F168B"/>
    <w:rsid w:val="005F3064"/>
    <w:rsid w:val="005F49BD"/>
    <w:rsid w:val="005F7CD6"/>
    <w:rsid w:val="00602FF3"/>
    <w:rsid w:val="00603666"/>
    <w:rsid w:val="00603B2F"/>
    <w:rsid w:val="00604725"/>
    <w:rsid w:val="00605ACB"/>
    <w:rsid w:val="006079BF"/>
    <w:rsid w:val="00607F7D"/>
    <w:rsid w:val="00610213"/>
    <w:rsid w:val="00610972"/>
    <w:rsid w:val="00611F82"/>
    <w:rsid w:val="006131CD"/>
    <w:rsid w:val="00616BAC"/>
    <w:rsid w:val="006209D6"/>
    <w:rsid w:val="00620FBD"/>
    <w:rsid w:val="00623C71"/>
    <w:rsid w:val="006240EB"/>
    <w:rsid w:val="0062446C"/>
    <w:rsid w:val="00630EF3"/>
    <w:rsid w:val="00632CB2"/>
    <w:rsid w:val="00633D00"/>
    <w:rsid w:val="0063409A"/>
    <w:rsid w:val="00635066"/>
    <w:rsid w:val="00636234"/>
    <w:rsid w:val="00636505"/>
    <w:rsid w:val="006428D1"/>
    <w:rsid w:val="006430AE"/>
    <w:rsid w:val="006430D3"/>
    <w:rsid w:val="00643B1E"/>
    <w:rsid w:val="0064515E"/>
    <w:rsid w:val="006451CD"/>
    <w:rsid w:val="00650D2E"/>
    <w:rsid w:val="006516DC"/>
    <w:rsid w:val="00654897"/>
    <w:rsid w:val="00654EBF"/>
    <w:rsid w:val="006564EF"/>
    <w:rsid w:val="00661FB5"/>
    <w:rsid w:val="00663BA3"/>
    <w:rsid w:val="006641E1"/>
    <w:rsid w:val="00664270"/>
    <w:rsid w:val="00664DC1"/>
    <w:rsid w:val="00672660"/>
    <w:rsid w:val="00677F47"/>
    <w:rsid w:val="00680EEB"/>
    <w:rsid w:val="0068169D"/>
    <w:rsid w:val="0068617D"/>
    <w:rsid w:val="00686FDD"/>
    <w:rsid w:val="0068738C"/>
    <w:rsid w:val="006929D8"/>
    <w:rsid w:val="00692F18"/>
    <w:rsid w:val="00696D57"/>
    <w:rsid w:val="00697E89"/>
    <w:rsid w:val="006A09C0"/>
    <w:rsid w:val="006A0DA4"/>
    <w:rsid w:val="006A2D38"/>
    <w:rsid w:val="006A33D9"/>
    <w:rsid w:val="006A3DAA"/>
    <w:rsid w:val="006A422C"/>
    <w:rsid w:val="006A4E00"/>
    <w:rsid w:val="006A5B43"/>
    <w:rsid w:val="006A73C1"/>
    <w:rsid w:val="006B0DAF"/>
    <w:rsid w:val="006B14D7"/>
    <w:rsid w:val="006B19D3"/>
    <w:rsid w:val="006B31B2"/>
    <w:rsid w:val="006B31F0"/>
    <w:rsid w:val="006B352C"/>
    <w:rsid w:val="006B3A89"/>
    <w:rsid w:val="006B4ABE"/>
    <w:rsid w:val="006B4DA7"/>
    <w:rsid w:val="006B4F20"/>
    <w:rsid w:val="006B613C"/>
    <w:rsid w:val="006B7400"/>
    <w:rsid w:val="006B7D9E"/>
    <w:rsid w:val="006C0308"/>
    <w:rsid w:val="006C262B"/>
    <w:rsid w:val="006C6281"/>
    <w:rsid w:val="006C62A1"/>
    <w:rsid w:val="006C7976"/>
    <w:rsid w:val="006D22C5"/>
    <w:rsid w:val="006D4718"/>
    <w:rsid w:val="006D4723"/>
    <w:rsid w:val="006D4966"/>
    <w:rsid w:val="006D4C0C"/>
    <w:rsid w:val="006D5B3D"/>
    <w:rsid w:val="006E2026"/>
    <w:rsid w:val="006E2B81"/>
    <w:rsid w:val="006E3611"/>
    <w:rsid w:val="006E3D08"/>
    <w:rsid w:val="006F4DF6"/>
    <w:rsid w:val="006F5CE8"/>
    <w:rsid w:val="006F5D2A"/>
    <w:rsid w:val="006F6133"/>
    <w:rsid w:val="006F6F60"/>
    <w:rsid w:val="007022F0"/>
    <w:rsid w:val="00704620"/>
    <w:rsid w:val="00704E92"/>
    <w:rsid w:val="007116E3"/>
    <w:rsid w:val="00711711"/>
    <w:rsid w:val="00712BA2"/>
    <w:rsid w:val="00713D8D"/>
    <w:rsid w:val="0071594F"/>
    <w:rsid w:val="00716417"/>
    <w:rsid w:val="0071783A"/>
    <w:rsid w:val="0072071A"/>
    <w:rsid w:val="00720D64"/>
    <w:rsid w:val="007215CB"/>
    <w:rsid w:val="00721D6B"/>
    <w:rsid w:val="00722CF7"/>
    <w:rsid w:val="00722FC1"/>
    <w:rsid w:val="00724E28"/>
    <w:rsid w:val="0072505D"/>
    <w:rsid w:val="0072601A"/>
    <w:rsid w:val="0072676A"/>
    <w:rsid w:val="0072697A"/>
    <w:rsid w:val="00727810"/>
    <w:rsid w:val="00730536"/>
    <w:rsid w:val="0073312E"/>
    <w:rsid w:val="00734BEE"/>
    <w:rsid w:val="00736811"/>
    <w:rsid w:val="007407ED"/>
    <w:rsid w:val="00740E13"/>
    <w:rsid w:val="00742A49"/>
    <w:rsid w:val="007431B0"/>
    <w:rsid w:val="00743561"/>
    <w:rsid w:val="00745D75"/>
    <w:rsid w:val="00747B64"/>
    <w:rsid w:val="00750982"/>
    <w:rsid w:val="0075133B"/>
    <w:rsid w:val="00754225"/>
    <w:rsid w:val="00754AFB"/>
    <w:rsid w:val="0075501E"/>
    <w:rsid w:val="00755CF3"/>
    <w:rsid w:val="00760A41"/>
    <w:rsid w:val="00761663"/>
    <w:rsid w:val="00761CAF"/>
    <w:rsid w:val="00763F0F"/>
    <w:rsid w:val="00765EB6"/>
    <w:rsid w:val="00766557"/>
    <w:rsid w:val="007674E7"/>
    <w:rsid w:val="00771C54"/>
    <w:rsid w:val="0077250B"/>
    <w:rsid w:val="00772CE3"/>
    <w:rsid w:val="00773FD7"/>
    <w:rsid w:val="00776FC0"/>
    <w:rsid w:val="00780A6D"/>
    <w:rsid w:val="00782361"/>
    <w:rsid w:val="00782EE1"/>
    <w:rsid w:val="0078322D"/>
    <w:rsid w:val="00783471"/>
    <w:rsid w:val="00784541"/>
    <w:rsid w:val="00791245"/>
    <w:rsid w:val="007914D5"/>
    <w:rsid w:val="00795CF1"/>
    <w:rsid w:val="007977F5"/>
    <w:rsid w:val="00797F44"/>
    <w:rsid w:val="007A1595"/>
    <w:rsid w:val="007A220E"/>
    <w:rsid w:val="007A221F"/>
    <w:rsid w:val="007A2FBC"/>
    <w:rsid w:val="007A32C7"/>
    <w:rsid w:val="007A7038"/>
    <w:rsid w:val="007B02F3"/>
    <w:rsid w:val="007B335D"/>
    <w:rsid w:val="007B3713"/>
    <w:rsid w:val="007B3C26"/>
    <w:rsid w:val="007B78DC"/>
    <w:rsid w:val="007C058A"/>
    <w:rsid w:val="007C0616"/>
    <w:rsid w:val="007C3D7D"/>
    <w:rsid w:val="007C6E94"/>
    <w:rsid w:val="007D1AD0"/>
    <w:rsid w:val="007D2AEB"/>
    <w:rsid w:val="007D4A82"/>
    <w:rsid w:val="007D6177"/>
    <w:rsid w:val="007D6BEA"/>
    <w:rsid w:val="007D7F1F"/>
    <w:rsid w:val="007E040A"/>
    <w:rsid w:val="007E0B5D"/>
    <w:rsid w:val="007E188F"/>
    <w:rsid w:val="007E1F0F"/>
    <w:rsid w:val="007E297E"/>
    <w:rsid w:val="007E2F8A"/>
    <w:rsid w:val="007E49E8"/>
    <w:rsid w:val="007E52A4"/>
    <w:rsid w:val="007E5D47"/>
    <w:rsid w:val="007F1ACE"/>
    <w:rsid w:val="007F3E3A"/>
    <w:rsid w:val="0080220E"/>
    <w:rsid w:val="0080452A"/>
    <w:rsid w:val="0080663D"/>
    <w:rsid w:val="00807BF0"/>
    <w:rsid w:val="008101EE"/>
    <w:rsid w:val="008105D0"/>
    <w:rsid w:val="00811125"/>
    <w:rsid w:val="00811925"/>
    <w:rsid w:val="00812F2A"/>
    <w:rsid w:val="00815828"/>
    <w:rsid w:val="00815FDF"/>
    <w:rsid w:val="008166CB"/>
    <w:rsid w:val="00821767"/>
    <w:rsid w:val="00822509"/>
    <w:rsid w:val="00823F0E"/>
    <w:rsid w:val="0082543C"/>
    <w:rsid w:val="008258EF"/>
    <w:rsid w:val="00825AA5"/>
    <w:rsid w:val="0082610B"/>
    <w:rsid w:val="00826489"/>
    <w:rsid w:val="00826583"/>
    <w:rsid w:val="00827188"/>
    <w:rsid w:val="00830F34"/>
    <w:rsid w:val="008312E9"/>
    <w:rsid w:val="00831956"/>
    <w:rsid w:val="00832BFD"/>
    <w:rsid w:val="00833E32"/>
    <w:rsid w:val="00833FBD"/>
    <w:rsid w:val="00837F5C"/>
    <w:rsid w:val="008402C7"/>
    <w:rsid w:val="00844BB1"/>
    <w:rsid w:val="00845BA0"/>
    <w:rsid w:val="00846719"/>
    <w:rsid w:val="008474BB"/>
    <w:rsid w:val="00850A4F"/>
    <w:rsid w:val="00851282"/>
    <w:rsid w:val="00851429"/>
    <w:rsid w:val="008517BF"/>
    <w:rsid w:val="00851E60"/>
    <w:rsid w:val="008540C6"/>
    <w:rsid w:val="00854551"/>
    <w:rsid w:val="00856416"/>
    <w:rsid w:val="00856FCC"/>
    <w:rsid w:val="00860323"/>
    <w:rsid w:val="00860F24"/>
    <w:rsid w:val="0086479F"/>
    <w:rsid w:val="00866E62"/>
    <w:rsid w:val="0086735B"/>
    <w:rsid w:val="00867928"/>
    <w:rsid w:val="00871E56"/>
    <w:rsid w:val="00873416"/>
    <w:rsid w:val="008742D4"/>
    <w:rsid w:val="00875275"/>
    <w:rsid w:val="0087629B"/>
    <w:rsid w:val="00876841"/>
    <w:rsid w:val="00876C1C"/>
    <w:rsid w:val="00876E10"/>
    <w:rsid w:val="00876E29"/>
    <w:rsid w:val="008821C9"/>
    <w:rsid w:val="0088379B"/>
    <w:rsid w:val="00885CA1"/>
    <w:rsid w:val="008872CE"/>
    <w:rsid w:val="00887CF0"/>
    <w:rsid w:val="00887D27"/>
    <w:rsid w:val="0089091D"/>
    <w:rsid w:val="0089489D"/>
    <w:rsid w:val="00894DC2"/>
    <w:rsid w:val="00896036"/>
    <w:rsid w:val="008965B2"/>
    <w:rsid w:val="008A164D"/>
    <w:rsid w:val="008A1CC8"/>
    <w:rsid w:val="008A220D"/>
    <w:rsid w:val="008A6CF4"/>
    <w:rsid w:val="008A6EAA"/>
    <w:rsid w:val="008B18D6"/>
    <w:rsid w:val="008B2774"/>
    <w:rsid w:val="008B2BF2"/>
    <w:rsid w:val="008B2CDF"/>
    <w:rsid w:val="008B35C1"/>
    <w:rsid w:val="008B3B55"/>
    <w:rsid w:val="008B450B"/>
    <w:rsid w:val="008C0156"/>
    <w:rsid w:val="008C0895"/>
    <w:rsid w:val="008C226B"/>
    <w:rsid w:val="008C40AA"/>
    <w:rsid w:val="008C5386"/>
    <w:rsid w:val="008C5A89"/>
    <w:rsid w:val="008C72C3"/>
    <w:rsid w:val="008C7B22"/>
    <w:rsid w:val="008C7D07"/>
    <w:rsid w:val="008D292C"/>
    <w:rsid w:val="008D2AF9"/>
    <w:rsid w:val="008D3212"/>
    <w:rsid w:val="008D34BA"/>
    <w:rsid w:val="008D40C5"/>
    <w:rsid w:val="008D59DC"/>
    <w:rsid w:val="008E0535"/>
    <w:rsid w:val="008E0D0F"/>
    <w:rsid w:val="008E19F4"/>
    <w:rsid w:val="008E288D"/>
    <w:rsid w:val="008E3A47"/>
    <w:rsid w:val="008E5012"/>
    <w:rsid w:val="008F0A18"/>
    <w:rsid w:val="008F44C0"/>
    <w:rsid w:val="008F4E52"/>
    <w:rsid w:val="008F7095"/>
    <w:rsid w:val="009006F9"/>
    <w:rsid w:val="00901FA3"/>
    <w:rsid w:val="00902110"/>
    <w:rsid w:val="00903346"/>
    <w:rsid w:val="009044B5"/>
    <w:rsid w:val="00904C4F"/>
    <w:rsid w:val="00904CE9"/>
    <w:rsid w:val="00905B59"/>
    <w:rsid w:val="00907916"/>
    <w:rsid w:val="009120C8"/>
    <w:rsid w:val="00913DE5"/>
    <w:rsid w:val="00913E86"/>
    <w:rsid w:val="00914A21"/>
    <w:rsid w:val="00917656"/>
    <w:rsid w:val="00917FBA"/>
    <w:rsid w:val="009213B2"/>
    <w:rsid w:val="009228F7"/>
    <w:rsid w:val="00923761"/>
    <w:rsid w:val="009238C9"/>
    <w:rsid w:val="00923AF1"/>
    <w:rsid w:val="00925D98"/>
    <w:rsid w:val="00926064"/>
    <w:rsid w:val="0092696E"/>
    <w:rsid w:val="00926A86"/>
    <w:rsid w:val="00933B2C"/>
    <w:rsid w:val="00936558"/>
    <w:rsid w:val="009366CA"/>
    <w:rsid w:val="009372FC"/>
    <w:rsid w:val="00940273"/>
    <w:rsid w:val="00940749"/>
    <w:rsid w:val="0094131F"/>
    <w:rsid w:val="00942110"/>
    <w:rsid w:val="009421F6"/>
    <w:rsid w:val="0094248C"/>
    <w:rsid w:val="009519DD"/>
    <w:rsid w:val="009529BC"/>
    <w:rsid w:val="0095304A"/>
    <w:rsid w:val="00953B68"/>
    <w:rsid w:val="00954B52"/>
    <w:rsid w:val="00954C9F"/>
    <w:rsid w:val="00955068"/>
    <w:rsid w:val="0096091D"/>
    <w:rsid w:val="009609E9"/>
    <w:rsid w:val="00963A59"/>
    <w:rsid w:val="00963F9F"/>
    <w:rsid w:val="00965D7C"/>
    <w:rsid w:val="0097117D"/>
    <w:rsid w:val="00971BB8"/>
    <w:rsid w:val="00975FD4"/>
    <w:rsid w:val="009766DF"/>
    <w:rsid w:val="009803FB"/>
    <w:rsid w:val="00980620"/>
    <w:rsid w:val="00980DA7"/>
    <w:rsid w:val="00981073"/>
    <w:rsid w:val="009835B5"/>
    <w:rsid w:val="00983DCC"/>
    <w:rsid w:val="00984A9B"/>
    <w:rsid w:val="0098541A"/>
    <w:rsid w:val="009859C2"/>
    <w:rsid w:val="009861D0"/>
    <w:rsid w:val="0098783F"/>
    <w:rsid w:val="00990594"/>
    <w:rsid w:val="00990CF6"/>
    <w:rsid w:val="00991790"/>
    <w:rsid w:val="009945D2"/>
    <w:rsid w:val="00995734"/>
    <w:rsid w:val="009959F6"/>
    <w:rsid w:val="009A34C4"/>
    <w:rsid w:val="009A6DB9"/>
    <w:rsid w:val="009A7A8D"/>
    <w:rsid w:val="009A7D7B"/>
    <w:rsid w:val="009A7E6C"/>
    <w:rsid w:val="009B0D29"/>
    <w:rsid w:val="009B1E63"/>
    <w:rsid w:val="009B79C2"/>
    <w:rsid w:val="009C357E"/>
    <w:rsid w:val="009C52F3"/>
    <w:rsid w:val="009C64B9"/>
    <w:rsid w:val="009C74D2"/>
    <w:rsid w:val="009D05FD"/>
    <w:rsid w:val="009D2DC2"/>
    <w:rsid w:val="009D2F79"/>
    <w:rsid w:val="009D3693"/>
    <w:rsid w:val="009D378C"/>
    <w:rsid w:val="009D3D8C"/>
    <w:rsid w:val="009D436E"/>
    <w:rsid w:val="009D4B64"/>
    <w:rsid w:val="009D5A55"/>
    <w:rsid w:val="009D7052"/>
    <w:rsid w:val="009E093F"/>
    <w:rsid w:val="009E18F8"/>
    <w:rsid w:val="009E40A1"/>
    <w:rsid w:val="009E468D"/>
    <w:rsid w:val="009E58A7"/>
    <w:rsid w:val="009E62AB"/>
    <w:rsid w:val="009E684C"/>
    <w:rsid w:val="009E70B0"/>
    <w:rsid w:val="009E7312"/>
    <w:rsid w:val="009E7414"/>
    <w:rsid w:val="009F0E20"/>
    <w:rsid w:val="009F1489"/>
    <w:rsid w:val="009F237E"/>
    <w:rsid w:val="009F3D25"/>
    <w:rsid w:val="009F74A4"/>
    <w:rsid w:val="00A01C2C"/>
    <w:rsid w:val="00A04148"/>
    <w:rsid w:val="00A050A9"/>
    <w:rsid w:val="00A17003"/>
    <w:rsid w:val="00A173F5"/>
    <w:rsid w:val="00A1749E"/>
    <w:rsid w:val="00A17C6E"/>
    <w:rsid w:val="00A20047"/>
    <w:rsid w:val="00A20FEB"/>
    <w:rsid w:val="00A217BB"/>
    <w:rsid w:val="00A23BC4"/>
    <w:rsid w:val="00A24388"/>
    <w:rsid w:val="00A2574D"/>
    <w:rsid w:val="00A2722C"/>
    <w:rsid w:val="00A30115"/>
    <w:rsid w:val="00A303F1"/>
    <w:rsid w:val="00A30A7E"/>
    <w:rsid w:val="00A3100B"/>
    <w:rsid w:val="00A31429"/>
    <w:rsid w:val="00A3360C"/>
    <w:rsid w:val="00A34EB6"/>
    <w:rsid w:val="00A364D5"/>
    <w:rsid w:val="00A4215C"/>
    <w:rsid w:val="00A47DFA"/>
    <w:rsid w:val="00A52322"/>
    <w:rsid w:val="00A52CAF"/>
    <w:rsid w:val="00A5363F"/>
    <w:rsid w:val="00A53CEE"/>
    <w:rsid w:val="00A555D5"/>
    <w:rsid w:val="00A56C8B"/>
    <w:rsid w:val="00A605EC"/>
    <w:rsid w:val="00A62A5E"/>
    <w:rsid w:val="00A646AE"/>
    <w:rsid w:val="00A648FC"/>
    <w:rsid w:val="00A66E2B"/>
    <w:rsid w:val="00A67002"/>
    <w:rsid w:val="00A67ECD"/>
    <w:rsid w:val="00A70000"/>
    <w:rsid w:val="00A70931"/>
    <w:rsid w:val="00A742AF"/>
    <w:rsid w:val="00A75009"/>
    <w:rsid w:val="00A7764E"/>
    <w:rsid w:val="00A80EEB"/>
    <w:rsid w:val="00A80F5B"/>
    <w:rsid w:val="00A80F8E"/>
    <w:rsid w:val="00A8146B"/>
    <w:rsid w:val="00A81ACD"/>
    <w:rsid w:val="00A81AD2"/>
    <w:rsid w:val="00A8266D"/>
    <w:rsid w:val="00A83A5B"/>
    <w:rsid w:val="00A851D8"/>
    <w:rsid w:val="00A8757F"/>
    <w:rsid w:val="00A90626"/>
    <w:rsid w:val="00A908B5"/>
    <w:rsid w:val="00A90C28"/>
    <w:rsid w:val="00A92782"/>
    <w:rsid w:val="00A928A9"/>
    <w:rsid w:val="00A9321C"/>
    <w:rsid w:val="00A9755E"/>
    <w:rsid w:val="00AA209C"/>
    <w:rsid w:val="00AA23F2"/>
    <w:rsid w:val="00AA364E"/>
    <w:rsid w:val="00AA4772"/>
    <w:rsid w:val="00AA5505"/>
    <w:rsid w:val="00AA746E"/>
    <w:rsid w:val="00AB1C14"/>
    <w:rsid w:val="00AB4794"/>
    <w:rsid w:val="00AB7EEA"/>
    <w:rsid w:val="00AC10AB"/>
    <w:rsid w:val="00AC2492"/>
    <w:rsid w:val="00AC2884"/>
    <w:rsid w:val="00AC4484"/>
    <w:rsid w:val="00AC5443"/>
    <w:rsid w:val="00AC5742"/>
    <w:rsid w:val="00AD3065"/>
    <w:rsid w:val="00AD424C"/>
    <w:rsid w:val="00AD49CA"/>
    <w:rsid w:val="00AD4D94"/>
    <w:rsid w:val="00AE10DA"/>
    <w:rsid w:val="00AE11F8"/>
    <w:rsid w:val="00AE13E9"/>
    <w:rsid w:val="00AE2181"/>
    <w:rsid w:val="00AE2F2E"/>
    <w:rsid w:val="00AE6CCA"/>
    <w:rsid w:val="00AF1C2B"/>
    <w:rsid w:val="00AF4310"/>
    <w:rsid w:val="00AF4564"/>
    <w:rsid w:val="00AF7684"/>
    <w:rsid w:val="00AF7B9A"/>
    <w:rsid w:val="00B0163D"/>
    <w:rsid w:val="00B01D79"/>
    <w:rsid w:val="00B030E2"/>
    <w:rsid w:val="00B03FCF"/>
    <w:rsid w:val="00B04D14"/>
    <w:rsid w:val="00B05B61"/>
    <w:rsid w:val="00B1199E"/>
    <w:rsid w:val="00B11E22"/>
    <w:rsid w:val="00B12181"/>
    <w:rsid w:val="00B12817"/>
    <w:rsid w:val="00B15D20"/>
    <w:rsid w:val="00B201EE"/>
    <w:rsid w:val="00B20A61"/>
    <w:rsid w:val="00B214DC"/>
    <w:rsid w:val="00B21B07"/>
    <w:rsid w:val="00B21B0D"/>
    <w:rsid w:val="00B23FBA"/>
    <w:rsid w:val="00B2685C"/>
    <w:rsid w:val="00B3057F"/>
    <w:rsid w:val="00B30932"/>
    <w:rsid w:val="00B3128D"/>
    <w:rsid w:val="00B31E8D"/>
    <w:rsid w:val="00B3408E"/>
    <w:rsid w:val="00B366EE"/>
    <w:rsid w:val="00B36C64"/>
    <w:rsid w:val="00B36F8C"/>
    <w:rsid w:val="00B402FC"/>
    <w:rsid w:val="00B408E3"/>
    <w:rsid w:val="00B40F7F"/>
    <w:rsid w:val="00B416F8"/>
    <w:rsid w:val="00B42F8C"/>
    <w:rsid w:val="00B43A56"/>
    <w:rsid w:val="00B44F98"/>
    <w:rsid w:val="00B458E9"/>
    <w:rsid w:val="00B45915"/>
    <w:rsid w:val="00B470D0"/>
    <w:rsid w:val="00B47A49"/>
    <w:rsid w:val="00B534E2"/>
    <w:rsid w:val="00B53C98"/>
    <w:rsid w:val="00B56AEA"/>
    <w:rsid w:val="00B56CF2"/>
    <w:rsid w:val="00B57385"/>
    <w:rsid w:val="00B6115B"/>
    <w:rsid w:val="00B615E3"/>
    <w:rsid w:val="00B62ACC"/>
    <w:rsid w:val="00B63756"/>
    <w:rsid w:val="00B664B9"/>
    <w:rsid w:val="00B6794A"/>
    <w:rsid w:val="00B71F2A"/>
    <w:rsid w:val="00B7539E"/>
    <w:rsid w:val="00B80E4D"/>
    <w:rsid w:val="00B833AC"/>
    <w:rsid w:val="00B8378E"/>
    <w:rsid w:val="00B8391D"/>
    <w:rsid w:val="00B846E8"/>
    <w:rsid w:val="00B92269"/>
    <w:rsid w:val="00B92E2B"/>
    <w:rsid w:val="00B93340"/>
    <w:rsid w:val="00B94362"/>
    <w:rsid w:val="00B95D2D"/>
    <w:rsid w:val="00B965F5"/>
    <w:rsid w:val="00BA251E"/>
    <w:rsid w:val="00BA3D10"/>
    <w:rsid w:val="00BA46F3"/>
    <w:rsid w:val="00BA5840"/>
    <w:rsid w:val="00BA5876"/>
    <w:rsid w:val="00BB1F0E"/>
    <w:rsid w:val="00BB25DC"/>
    <w:rsid w:val="00BB2D18"/>
    <w:rsid w:val="00BB3F4A"/>
    <w:rsid w:val="00BC0A1D"/>
    <w:rsid w:val="00BC0B3C"/>
    <w:rsid w:val="00BC38AB"/>
    <w:rsid w:val="00BC7F23"/>
    <w:rsid w:val="00BD2B29"/>
    <w:rsid w:val="00BD2FB6"/>
    <w:rsid w:val="00BD30FA"/>
    <w:rsid w:val="00BD3218"/>
    <w:rsid w:val="00BD3D10"/>
    <w:rsid w:val="00BD5271"/>
    <w:rsid w:val="00BD584D"/>
    <w:rsid w:val="00BE0ABC"/>
    <w:rsid w:val="00BE5AE7"/>
    <w:rsid w:val="00BE6F27"/>
    <w:rsid w:val="00BF0C9B"/>
    <w:rsid w:val="00BF0D90"/>
    <w:rsid w:val="00BF179F"/>
    <w:rsid w:val="00BF2116"/>
    <w:rsid w:val="00BF3054"/>
    <w:rsid w:val="00BF4CFD"/>
    <w:rsid w:val="00BF5957"/>
    <w:rsid w:val="00BF6097"/>
    <w:rsid w:val="00BF6C42"/>
    <w:rsid w:val="00BF7099"/>
    <w:rsid w:val="00BF78C2"/>
    <w:rsid w:val="00C0355A"/>
    <w:rsid w:val="00C12262"/>
    <w:rsid w:val="00C12B8D"/>
    <w:rsid w:val="00C13FD3"/>
    <w:rsid w:val="00C154E8"/>
    <w:rsid w:val="00C156E4"/>
    <w:rsid w:val="00C1624F"/>
    <w:rsid w:val="00C16581"/>
    <w:rsid w:val="00C17F6D"/>
    <w:rsid w:val="00C2016C"/>
    <w:rsid w:val="00C201AA"/>
    <w:rsid w:val="00C23179"/>
    <w:rsid w:val="00C249AE"/>
    <w:rsid w:val="00C25868"/>
    <w:rsid w:val="00C27CF7"/>
    <w:rsid w:val="00C33C65"/>
    <w:rsid w:val="00C34AE7"/>
    <w:rsid w:val="00C3529A"/>
    <w:rsid w:val="00C36AE1"/>
    <w:rsid w:val="00C374FD"/>
    <w:rsid w:val="00C37BC4"/>
    <w:rsid w:val="00C37FEB"/>
    <w:rsid w:val="00C437B1"/>
    <w:rsid w:val="00C43869"/>
    <w:rsid w:val="00C5014B"/>
    <w:rsid w:val="00C5060A"/>
    <w:rsid w:val="00C50B51"/>
    <w:rsid w:val="00C516C3"/>
    <w:rsid w:val="00C53BC1"/>
    <w:rsid w:val="00C543CA"/>
    <w:rsid w:val="00C55A15"/>
    <w:rsid w:val="00C56376"/>
    <w:rsid w:val="00C56B0F"/>
    <w:rsid w:val="00C6059C"/>
    <w:rsid w:val="00C6528D"/>
    <w:rsid w:val="00C66BC4"/>
    <w:rsid w:val="00C71750"/>
    <w:rsid w:val="00C73F10"/>
    <w:rsid w:val="00C74C6E"/>
    <w:rsid w:val="00C756DA"/>
    <w:rsid w:val="00C77980"/>
    <w:rsid w:val="00C81543"/>
    <w:rsid w:val="00C81A60"/>
    <w:rsid w:val="00C84EB8"/>
    <w:rsid w:val="00C862AA"/>
    <w:rsid w:val="00C864BB"/>
    <w:rsid w:val="00C874EA"/>
    <w:rsid w:val="00C90ECB"/>
    <w:rsid w:val="00C92766"/>
    <w:rsid w:val="00C936A5"/>
    <w:rsid w:val="00C94F37"/>
    <w:rsid w:val="00C95A52"/>
    <w:rsid w:val="00C96042"/>
    <w:rsid w:val="00C96C30"/>
    <w:rsid w:val="00C977A5"/>
    <w:rsid w:val="00CA176E"/>
    <w:rsid w:val="00CA186D"/>
    <w:rsid w:val="00CA1AE7"/>
    <w:rsid w:val="00CA430D"/>
    <w:rsid w:val="00CA5673"/>
    <w:rsid w:val="00CA5911"/>
    <w:rsid w:val="00CA6A85"/>
    <w:rsid w:val="00CA7100"/>
    <w:rsid w:val="00CB0921"/>
    <w:rsid w:val="00CB2C89"/>
    <w:rsid w:val="00CB3264"/>
    <w:rsid w:val="00CB35BD"/>
    <w:rsid w:val="00CB6D21"/>
    <w:rsid w:val="00CB6EAE"/>
    <w:rsid w:val="00CB7459"/>
    <w:rsid w:val="00CB78D8"/>
    <w:rsid w:val="00CC2262"/>
    <w:rsid w:val="00CC3BD5"/>
    <w:rsid w:val="00CC523D"/>
    <w:rsid w:val="00CC5452"/>
    <w:rsid w:val="00CC77FA"/>
    <w:rsid w:val="00CD1579"/>
    <w:rsid w:val="00CD1DEC"/>
    <w:rsid w:val="00CD21B6"/>
    <w:rsid w:val="00CD249B"/>
    <w:rsid w:val="00CD3F26"/>
    <w:rsid w:val="00CD49F0"/>
    <w:rsid w:val="00CD608F"/>
    <w:rsid w:val="00CD679B"/>
    <w:rsid w:val="00CD7B0D"/>
    <w:rsid w:val="00CE14C3"/>
    <w:rsid w:val="00CE2D57"/>
    <w:rsid w:val="00CE2D82"/>
    <w:rsid w:val="00CE53D8"/>
    <w:rsid w:val="00CE6A22"/>
    <w:rsid w:val="00CF0B06"/>
    <w:rsid w:val="00CF1967"/>
    <w:rsid w:val="00CF288F"/>
    <w:rsid w:val="00CF389D"/>
    <w:rsid w:val="00CF38B6"/>
    <w:rsid w:val="00CF38D1"/>
    <w:rsid w:val="00CF6336"/>
    <w:rsid w:val="00CF67B6"/>
    <w:rsid w:val="00D03CD5"/>
    <w:rsid w:val="00D05F0A"/>
    <w:rsid w:val="00D1079D"/>
    <w:rsid w:val="00D10C89"/>
    <w:rsid w:val="00D11BF5"/>
    <w:rsid w:val="00D144AA"/>
    <w:rsid w:val="00D1615A"/>
    <w:rsid w:val="00D20A53"/>
    <w:rsid w:val="00D21901"/>
    <w:rsid w:val="00D21E61"/>
    <w:rsid w:val="00D22835"/>
    <w:rsid w:val="00D238E6"/>
    <w:rsid w:val="00D240F0"/>
    <w:rsid w:val="00D24177"/>
    <w:rsid w:val="00D25B2D"/>
    <w:rsid w:val="00D271C6"/>
    <w:rsid w:val="00D27B63"/>
    <w:rsid w:val="00D30060"/>
    <w:rsid w:val="00D306B8"/>
    <w:rsid w:val="00D314DD"/>
    <w:rsid w:val="00D35C64"/>
    <w:rsid w:val="00D35DD8"/>
    <w:rsid w:val="00D36148"/>
    <w:rsid w:val="00D37E42"/>
    <w:rsid w:val="00D404EA"/>
    <w:rsid w:val="00D40631"/>
    <w:rsid w:val="00D40AC6"/>
    <w:rsid w:val="00D41639"/>
    <w:rsid w:val="00D41E00"/>
    <w:rsid w:val="00D50521"/>
    <w:rsid w:val="00D52537"/>
    <w:rsid w:val="00D52FA0"/>
    <w:rsid w:val="00D52FA9"/>
    <w:rsid w:val="00D6175E"/>
    <w:rsid w:val="00D62DA7"/>
    <w:rsid w:val="00D63F48"/>
    <w:rsid w:val="00D63FC7"/>
    <w:rsid w:val="00D65605"/>
    <w:rsid w:val="00D65C9B"/>
    <w:rsid w:val="00D71F51"/>
    <w:rsid w:val="00D738F9"/>
    <w:rsid w:val="00D74358"/>
    <w:rsid w:val="00D7469F"/>
    <w:rsid w:val="00D751E2"/>
    <w:rsid w:val="00D774D7"/>
    <w:rsid w:val="00D828A4"/>
    <w:rsid w:val="00D82ED0"/>
    <w:rsid w:val="00D8482C"/>
    <w:rsid w:val="00D84C2D"/>
    <w:rsid w:val="00D877A4"/>
    <w:rsid w:val="00D9105A"/>
    <w:rsid w:val="00D9143D"/>
    <w:rsid w:val="00D91460"/>
    <w:rsid w:val="00D9269A"/>
    <w:rsid w:val="00D93CBF"/>
    <w:rsid w:val="00D9548A"/>
    <w:rsid w:val="00D96670"/>
    <w:rsid w:val="00D96F82"/>
    <w:rsid w:val="00D97DA9"/>
    <w:rsid w:val="00DA37B2"/>
    <w:rsid w:val="00DA5822"/>
    <w:rsid w:val="00DA5D7E"/>
    <w:rsid w:val="00DA6212"/>
    <w:rsid w:val="00DA6A5E"/>
    <w:rsid w:val="00DA7548"/>
    <w:rsid w:val="00DB1CEE"/>
    <w:rsid w:val="00DB52CB"/>
    <w:rsid w:val="00DB7A21"/>
    <w:rsid w:val="00DC0236"/>
    <w:rsid w:val="00DC17B1"/>
    <w:rsid w:val="00DC282C"/>
    <w:rsid w:val="00DC355E"/>
    <w:rsid w:val="00DC57C0"/>
    <w:rsid w:val="00DC71B7"/>
    <w:rsid w:val="00DD0B77"/>
    <w:rsid w:val="00DD131E"/>
    <w:rsid w:val="00DD1A53"/>
    <w:rsid w:val="00DD3420"/>
    <w:rsid w:val="00DD5428"/>
    <w:rsid w:val="00DD69B2"/>
    <w:rsid w:val="00DD7C65"/>
    <w:rsid w:val="00DE1ED1"/>
    <w:rsid w:val="00DE5937"/>
    <w:rsid w:val="00DF0EEE"/>
    <w:rsid w:val="00DF1999"/>
    <w:rsid w:val="00DF21F1"/>
    <w:rsid w:val="00DF29C5"/>
    <w:rsid w:val="00DF49A2"/>
    <w:rsid w:val="00DF4DEA"/>
    <w:rsid w:val="00DF7201"/>
    <w:rsid w:val="00E04F05"/>
    <w:rsid w:val="00E0552C"/>
    <w:rsid w:val="00E078D4"/>
    <w:rsid w:val="00E10793"/>
    <w:rsid w:val="00E10A2E"/>
    <w:rsid w:val="00E10A6D"/>
    <w:rsid w:val="00E10D9A"/>
    <w:rsid w:val="00E13E99"/>
    <w:rsid w:val="00E151F6"/>
    <w:rsid w:val="00E1699D"/>
    <w:rsid w:val="00E21EA5"/>
    <w:rsid w:val="00E220C9"/>
    <w:rsid w:val="00E220E2"/>
    <w:rsid w:val="00E228DC"/>
    <w:rsid w:val="00E2291E"/>
    <w:rsid w:val="00E24B71"/>
    <w:rsid w:val="00E24BC5"/>
    <w:rsid w:val="00E2551F"/>
    <w:rsid w:val="00E27F20"/>
    <w:rsid w:val="00E32F31"/>
    <w:rsid w:val="00E3419A"/>
    <w:rsid w:val="00E34480"/>
    <w:rsid w:val="00E35A1B"/>
    <w:rsid w:val="00E36170"/>
    <w:rsid w:val="00E3685C"/>
    <w:rsid w:val="00E374D5"/>
    <w:rsid w:val="00E376F7"/>
    <w:rsid w:val="00E40161"/>
    <w:rsid w:val="00E411C0"/>
    <w:rsid w:val="00E42F25"/>
    <w:rsid w:val="00E43D67"/>
    <w:rsid w:val="00E44AA9"/>
    <w:rsid w:val="00E50C0E"/>
    <w:rsid w:val="00E51EF0"/>
    <w:rsid w:val="00E57ED4"/>
    <w:rsid w:val="00E612DE"/>
    <w:rsid w:val="00E62487"/>
    <w:rsid w:val="00E62CFD"/>
    <w:rsid w:val="00E637A7"/>
    <w:rsid w:val="00E63BEE"/>
    <w:rsid w:val="00E65F09"/>
    <w:rsid w:val="00E67FEA"/>
    <w:rsid w:val="00E70692"/>
    <w:rsid w:val="00E70CEC"/>
    <w:rsid w:val="00E725F2"/>
    <w:rsid w:val="00E756A3"/>
    <w:rsid w:val="00E83B35"/>
    <w:rsid w:val="00E83C12"/>
    <w:rsid w:val="00E846AB"/>
    <w:rsid w:val="00E85053"/>
    <w:rsid w:val="00E862E6"/>
    <w:rsid w:val="00E906E7"/>
    <w:rsid w:val="00E90B53"/>
    <w:rsid w:val="00E90F80"/>
    <w:rsid w:val="00E93124"/>
    <w:rsid w:val="00E9377B"/>
    <w:rsid w:val="00EA0774"/>
    <w:rsid w:val="00EA180F"/>
    <w:rsid w:val="00EA3011"/>
    <w:rsid w:val="00EA3E5F"/>
    <w:rsid w:val="00EA4BD4"/>
    <w:rsid w:val="00EA4CBD"/>
    <w:rsid w:val="00EA5CEC"/>
    <w:rsid w:val="00EA71D2"/>
    <w:rsid w:val="00EB088A"/>
    <w:rsid w:val="00EB0D6B"/>
    <w:rsid w:val="00EB121B"/>
    <w:rsid w:val="00EB636D"/>
    <w:rsid w:val="00EB66DD"/>
    <w:rsid w:val="00EB6CF6"/>
    <w:rsid w:val="00EB721F"/>
    <w:rsid w:val="00EC1268"/>
    <w:rsid w:val="00EC187B"/>
    <w:rsid w:val="00EC283E"/>
    <w:rsid w:val="00EC32B9"/>
    <w:rsid w:val="00EC4156"/>
    <w:rsid w:val="00EC5164"/>
    <w:rsid w:val="00EC6938"/>
    <w:rsid w:val="00ED0AE9"/>
    <w:rsid w:val="00ED146D"/>
    <w:rsid w:val="00ED1B42"/>
    <w:rsid w:val="00ED2D38"/>
    <w:rsid w:val="00ED4FE0"/>
    <w:rsid w:val="00ED6E4D"/>
    <w:rsid w:val="00ED77FE"/>
    <w:rsid w:val="00ED7EB6"/>
    <w:rsid w:val="00EE14E1"/>
    <w:rsid w:val="00EE1AB1"/>
    <w:rsid w:val="00EE2FD6"/>
    <w:rsid w:val="00EE40CB"/>
    <w:rsid w:val="00EE48E0"/>
    <w:rsid w:val="00EE532D"/>
    <w:rsid w:val="00EF3227"/>
    <w:rsid w:val="00EF6861"/>
    <w:rsid w:val="00EF6CF9"/>
    <w:rsid w:val="00EF76F8"/>
    <w:rsid w:val="00F02319"/>
    <w:rsid w:val="00F02C41"/>
    <w:rsid w:val="00F02ECE"/>
    <w:rsid w:val="00F035D9"/>
    <w:rsid w:val="00F03F7B"/>
    <w:rsid w:val="00F0797D"/>
    <w:rsid w:val="00F11550"/>
    <w:rsid w:val="00F116B8"/>
    <w:rsid w:val="00F13A42"/>
    <w:rsid w:val="00F13C3A"/>
    <w:rsid w:val="00F1590E"/>
    <w:rsid w:val="00F15D6B"/>
    <w:rsid w:val="00F16CC8"/>
    <w:rsid w:val="00F16F60"/>
    <w:rsid w:val="00F202DB"/>
    <w:rsid w:val="00F22A71"/>
    <w:rsid w:val="00F23BA1"/>
    <w:rsid w:val="00F24526"/>
    <w:rsid w:val="00F27724"/>
    <w:rsid w:val="00F303C5"/>
    <w:rsid w:val="00F3232D"/>
    <w:rsid w:val="00F33CBC"/>
    <w:rsid w:val="00F35515"/>
    <w:rsid w:val="00F401D3"/>
    <w:rsid w:val="00F4104B"/>
    <w:rsid w:val="00F4128D"/>
    <w:rsid w:val="00F4375A"/>
    <w:rsid w:val="00F43CF5"/>
    <w:rsid w:val="00F450A7"/>
    <w:rsid w:val="00F4526B"/>
    <w:rsid w:val="00F479AD"/>
    <w:rsid w:val="00F52778"/>
    <w:rsid w:val="00F52EDB"/>
    <w:rsid w:val="00F550DC"/>
    <w:rsid w:val="00F551D0"/>
    <w:rsid w:val="00F55983"/>
    <w:rsid w:val="00F56765"/>
    <w:rsid w:val="00F56CFF"/>
    <w:rsid w:val="00F56E8F"/>
    <w:rsid w:val="00F5761B"/>
    <w:rsid w:val="00F6235A"/>
    <w:rsid w:val="00F62791"/>
    <w:rsid w:val="00F63E4F"/>
    <w:rsid w:val="00F6436F"/>
    <w:rsid w:val="00F64E44"/>
    <w:rsid w:val="00F674F6"/>
    <w:rsid w:val="00F70B80"/>
    <w:rsid w:val="00F7300F"/>
    <w:rsid w:val="00F7316A"/>
    <w:rsid w:val="00F73465"/>
    <w:rsid w:val="00F74179"/>
    <w:rsid w:val="00F74733"/>
    <w:rsid w:val="00F812EA"/>
    <w:rsid w:val="00F81FA4"/>
    <w:rsid w:val="00F851B3"/>
    <w:rsid w:val="00F859BD"/>
    <w:rsid w:val="00F876FF"/>
    <w:rsid w:val="00F900A8"/>
    <w:rsid w:val="00F9536C"/>
    <w:rsid w:val="00FA0081"/>
    <w:rsid w:val="00FA0C41"/>
    <w:rsid w:val="00FA16A0"/>
    <w:rsid w:val="00FA229D"/>
    <w:rsid w:val="00FA4833"/>
    <w:rsid w:val="00FA6D76"/>
    <w:rsid w:val="00FB1C6C"/>
    <w:rsid w:val="00FB25C4"/>
    <w:rsid w:val="00FB3260"/>
    <w:rsid w:val="00FB364B"/>
    <w:rsid w:val="00FB6DBB"/>
    <w:rsid w:val="00FC07BC"/>
    <w:rsid w:val="00FC1085"/>
    <w:rsid w:val="00FC2840"/>
    <w:rsid w:val="00FC4778"/>
    <w:rsid w:val="00FC51E8"/>
    <w:rsid w:val="00FC5703"/>
    <w:rsid w:val="00FC5F9F"/>
    <w:rsid w:val="00FC79D4"/>
    <w:rsid w:val="00FD06DA"/>
    <w:rsid w:val="00FD142F"/>
    <w:rsid w:val="00FD3EA5"/>
    <w:rsid w:val="00FD5191"/>
    <w:rsid w:val="00FD70C6"/>
    <w:rsid w:val="00FE1AD7"/>
    <w:rsid w:val="00FE2FE0"/>
    <w:rsid w:val="00FE39BF"/>
    <w:rsid w:val="00FE3B2B"/>
    <w:rsid w:val="00FE4FB9"/>
    <w:rsid w:val="00FE5A20"/>
    <w:rsid w:val="00FE6455"/>
    <w:rsid w:val="00FF085B"/>
    <w:rsid w:val="00FF103C"/>
    <w:rsid w:val="00FF2A34"/>
    <w:rsid w:val="00FF51B6"/>
    <w:rsid w:val="00FF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80F8E"/>
    <w:pPr>
      <w:widowControl w:val="0"/>
      <w:spacing w:after="0" w:line="240" w:lineRule="auto"/>
      <w:contextualSpacing/>
      <w:jc w:val="both"/>
    </w:pPr>
    <w:rPr>
      <w:rFonts w:ascii="Times New Roman" w:eastAsia="Courier New" w:hAnsi="Times New Roman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1999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1468"/>
    <w:pPr>
      <w:keepNext/>
      <w:keepLines/>
      <w:spacing w:before="40"/>
      <w:outlineLvl w:val="1"/>
    </w:pPr>
    <w:rPr>
      <w:rFonts w:asciiTheme="majorHAnsi" w:eastAsiaTheme="majorEastAsia" w:hAnsiTheme="majorHAnsi" w:cs="Times New Roman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1468"/>
    <w:pPr>
      <w:keepNext/>
      <w:keepLines/>
      <w:spacing w:before="40"/>
      <w:outlineLvl w:val="2"/>
    </w:pPr>
    <w:rPr>
      <w:rFonts w:asciiTheme="majorHAnsi" w:eastAsiaTheme="majorEastAsia" w:hAnsiTheme="majorHAnsi" w:cs="Times New Roman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9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Основной текст_"/>
    <w:basedOn w:val="a0"/>
    <w:link w:val="31"/>
    <w:rsid w:val="00DF1999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31">
    <w:name w:val="Основной текст3"/>
    <w:basedOn w:val="a"/>
    <w:link w:val="a3"/>
    <w:rsid w:val="00DF1999"/>
    <w:pPr>
      <w:shd w:val="clear" w:color="auto" w:fill="FFFFFF"/>
      <w:spacing w:line="192" w:lineRule="exact"/>
    </w:pPr>
    <w:rPr>
      <w:rFonts w:eastAsia="Times New Roman" w:cs="Times New Roman"/>
      <w:color w:val="auto"/>
      <w:sz w:val="15"/>
      <w:szCs w:val="15"/>
      <w:lang w:eastAsia="en-US"/>
    </w:rPr>
  </w:style>
  <w:style w:type="character" w:customStyle="1" w:styleId="4">
    <w:name w:val="Основной текст (4)_"/>
    <w:link w:val="41"/>
    <w:locked/>
    <w:rsid w:val="00CD679B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CD679B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CD679B"/>
    <w:pPr>
      <w:widowControl/>
      <w:shd w:val="clear" w:color="auto" w:fill="FFFFFF"/>
      <w:spacing w:before="1320" w:after="240" w:line="269" w:lineRule="exact"/>
      <w:ind w:hanging="360"/>
    </w:pPr>
    <w:rPr>
      <w:rFonts w:asciiTheme="minorHAnsi" w:eastAsiaTheme="minorHAnsi" w:hAnsiTheme="minorHAnsi" w:cstheme="minorBidi"/>
      <w:b/>
      <w:bCs/>
      <w:color w:val="auto"/>
      <w:sz w:val="23"/>
      <w:szCs w:val="23"/>
      <w:lang w:eastAsia="en-US"/>
    </w:rPr>
  </w:style>
  <w:style w:type="paragraph" w:customStyle="1" w:styleId="210">
    <w:name w:val="Заголовок №21"/>
    <w:basedOn w:val="a"/>
    <w:link w:val="21"/>
    <w:rsid w:val="00CD679B"/>
    <w:pPr>
      <w:widowControl/>
      <w:shd w:val="clear" w:color="auto" w:fill="FFFFFF"/>
      <w:spacing w:after="420" w:line="240" w:lineRule="atLeast"/>
      <w:outlineLvl w:val="1"/>
    </w:pPr>
    <w:rPr>
      <w:rFonts w:asciiTheme="minorHAnsi" w:eastAsiaTheme="minorHAnsi" w:hAnsiTheme="minorHAnsi" w:cstheme="minorBidi"/>
      <w:b/>
      <w:bCs/>
      <w:color w:val="auto"/>
      <w:sz w:val="27"/>
      <w:szCs w:val="27"/>
      <w:lang w:eastAsia="en-US"/>
    </w:rPr>
  </w:style>
  <w:style w:type="character" w:customStyle="1" w:styleId="apple-converted-space">
    <w:name w:val="apple-converted-space"/>
    <w:basedOn w:val="a0"/>
    <w:rsid w:val="00474AE9"/>
  </w:style>
  <w:style w:type="character" w:styleId="a4">
    <w:name w:val="Hyperlink"/>
    <w:basedOn w:val="a0"/>
    <w:uiPriority w:val="99"/>
    <w:unhideWhenUsed/>
    <w:rsid w:val="00474AE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228DC"/>
    <w:pPr>
      <w:ind w:left="720"/>
    </w:pPr>
  </w:style>
  <w:style w:type="paragraph" w:styleId="a6">
    <w:name w:val="No Spacing"/>
    <w:uiPriority w:val="1"/>
    <w:qFormat/>
    <w:rsid w:val="005005E8"/>
    <w:pPr>
      <w:widowControl w:val="0"/>
      <w:spacing w:after="0" w:line="240" w:lineRule="auto"/>
      <w:contextualSpacing/>
      <w:jc w:val="both"/>
    </w:pPr>
    <w:rPr>
      <w:rFonts w:ascii="Times New Roman" w:eastAsia="Courier New" w:hAnsi="Times New Roman" w:cs="Courier New"/>
      <w:color w:val="000000"/>
      <w:sz w:val="24"/>
      <w:szCs w:val="24"/>
      <w:lang w:eastAsia="ru-RU"/>
    </w:rPr>
  </w:style>
  <w:style w:type="paragraph" w:customStyle="1" w:styleId="11">
    <w:name w:val="Стиль1"/>
    <w:basedOn w:val="a"/>
    <w:link w:val="12"/>
    <w:qFormat/>
    <w:rsid w:val="005D72C8"/>
    <w:rPr>
      <w:rFonts w:eastAsia="Times New Roman" w:cs="Times New Roman"/>
      <w:b/>
      <w:color w:val="auto"/>
      <w:w w:val="90"/>
      <w:lang w:eastAsia="en-US"/>
    </w:rPr>
  </w:style>
  <w:style w:type="character" w:customStyle="1" w:styleId="12">
    <w:name w:val="Стиль1 Знак"/>
    <w:basedOn w:val="a0"/>
    <w:link w:val="11"/>
    <w:rsid w:val="005D72C8"/>
    <w:rPr>
      <w:rFonts w:ascii="Times New Roman" w:eastAsia="Times New Roman" w:hAnsi="Times New Roman" w:cs="Times New Roman"/>
      <w:b/>
      <w:w w:val="9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435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3561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70462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04620"/>
    <w:rPr>
      <w:rFonts w:ascii="Times New Roman" w:eastAsia="Courier New" w:hAnsi="Times New Roman" w:cs="Courier New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0462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04620"/>
    <w:rPr>
      <w:rFonts w:ascii="Times New Roman" w:eastAsia="Courier New" w:hAnsi="Times New Roman" w:cs="Courier New"/>
      <w:color w:val="000000"/>
      <w:sz w:val="24"/>
      <w:szCs w:val="24"/>
      <w:lang w:eastAsia="ru-RU"/>
    </w:rPr>
  </w:style>
  <w:style w:type="character" w:customStyle="1" w:styleId="22">
    <w:name w:val="Заголовок №2"/>
    <w:basedOn w:val="21"/>
    <w:uiPriority w:val="99"/>
    <w:rsid w:val="00B94362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styleId="ad">
    <w:name w:val="FollowedHyperlink"/>
    <w:basedOn w:val="a0"/>
    <w:uiPriority w:val="99"/>
    <w:semiHidden/>
    <w:unhideWhenUsed/>
    <w:rsid w:val="00791245"/>
    <w:rPr>
      <w:color w:val="800080" w:themeColor="followedHyperlink"/>
      <w:u w:val="single"/>
    </w:rPr>
  </w:style>
  <w:style w:type="table" w:styleId="ae">
    <w:name w:val="Table Grid"/>
    <w:basedOn w:val="a1"/>
    <w:uiPriority w:val="59"/>
    <w:rsid w:val="0096091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rsid w:val="00680EEB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680EEB"/>
    <w:rPr>
      <w:rFonts w:ascii="Times New Roman" w:eastAsia="Courier New" w:hAnsi="Times New Roman" w:cs="Courier New"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41468"/>
    <w:rPr>
      <w:rFonts w:asciiTheme="majorHAnsi" w:eastAsiaTheme="majorEastAsia" w:hAnsiTheme="majorHAnsi" w:cs="Times New Roman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41468"/>
    <w:rPr>
      <w:rFonts w:asciiTheme="majorHAnsi" w:eastAsiaTheme="majorEastAsia" w:hAnsiTheme="majorHAnsi" w:cs="Times New Roman"/>
      <w:color w:val="243F60" w:themeColor="accent1" w:themeShade="7F"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241468"/>
  </w:style>
  <w:style w:type="table" w:customStyle="1" w:styleId="14">
    <w:name w:val="Сетка таблицы1"/>
    <w:basedOn w:val="a1"/>
    <w:next w:val="ae"/>
    <w:uiPriority w:val="59"/>
    <w:rsid w:val="00241468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414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1">
    <w:name w:val="Strong"/>
    <w:basedOn w:val="a0"/>
    <w:uiPriority w:val="22"/>
    <w:qFormat/>
    <w:rsid w:val="00241468"/>
    <w:rPr>
      <w:rFonts w:cs="Times New Roman"/>
      <w:b/>
      <w:bCs/>
    </w:rPr>
  </w:style>
  <w:style w:type="character" w:styleId="af2">
    <w:name w:val="annotation reference"/>
    <w:basedOn w:val="a0"/>
    <w:uiPriority w:val="99"/>
    <w:semiHidden/>
    <w:unhideWhenUsed/>
    <w:rsid w:val="00241468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241468"/>
    <w:rPr>
      <w:rFonts w:eastAsia="Times New Roman"/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241468"/>
    <w:rPr>
      <w:rFonts w:ascii="Times New Roman" w:eastAsia="Times New Roman" w:hAnsi="Times New Roman" w:cs="Courier New"/>
      <w:color w:val="000000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41468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241468"/>
    <w:rPr>
      <w:rFonts w:ascii="Times New Roman" w:eastAsia="Times New Roman" w:hAnsi="Times New Roman" w:cs="Courier New"/>
      <w:b/>
      <w:bCs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80F8E"/>
    <w:pPr>
      <w:widowControl w:val="0"/>
      <w:spacing w:after="0" w:line="240" w:lineRule="auto"/>
      <w:contextualSpacing/>
      <w:jc w:val="both"/>
    </w:pPr>
    <w:rPr>
      <w:rFonts w:ascii="Times New Roman" w:eastAsia="Courier New" w:hAnsi="Times New Roman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1999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1468"/>
    <w:pPr>
      <w:keepNext/>
      <w:keepLines/>
      <w:spacing w:before="40"/>
      <w:outlineLvl w:val="1"/>
    </w:pPr>
    <w:rPr>
      <w:rFonts w:asciiTheme="majorHAnsi" w:eastAsiaTheme="majorEastAsia" w:hAnsiTheme="majorHAnsi" w:cs="Times New Roman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1468"/>
    <w:pPr>
      <w:keepNext/>
      <w:keepLines/>
      <w:spacing w:before="40"/>
      <w:outlineLvl w:val="2"/>
    </w:pPr>
    <w:rPr>
      <w:rFonts w:asciiTheme="majorHAnsi" w:eastAsiaTheme="majorEastAsia" w:hAnsiTheme="majorHAnsi" w:cs="Times New Roman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9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Основной текст_"/>
    <w:basedOn w:val="a0"/>
    <w:link w:val="31"/>
    <w:rsid w:val="00DF1999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31">
    <w:name w:val="Основной текст3"/>
    <w:basedOn w:val="a"/>
    <w:link w:val="a3"/>
    <w:rsid w:val="00DF1999"/>
    <w:pPr>
      <w:shd w:val="clear" w:color="auto" w:fill="FFFFFF"/>
      <w:spacing w:line="192" w:lineRule="exact"/>
    </w:pPr>
    <w:rPr>
      <w:rFonts w:eastAsia="Times New Roman" w:cs="Times New Roman"/>
      <w:color w:val="auto"/>
      <w:sz w:val="15"/>
      <w:szCs w:val="15"/>
      <w:lang w:eastAsia="en-US"/>
    </w:rPr>
  </w:style>
  <w:style w:type="character" w:customStyle="1" w:styleId="4">
    <w:name w:val="Основной текст (4)_"/>
    <w:link w:val="41"/>
    <w:locked/>
    <w:rsid w:val="00CD679B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CD679B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CD679B"/>
    <w:pPr>
      <w:widowControl/>
      <w:shd w:val="clear" w:color="auto" w:fill="FFFFFF"/>
      <w:spacing w:before="1320" w:after="240" w:line="269" w:lineRule="exact"/>
      <w:ind w:hanging="360"/>
    </w:pPr>
    <w:rPr>
      <w:rFonts w:asciiTheme="minorHAnsi" w:eastAsiaTheme="minorHAnsi" w:hAnsiTheme="minorHAnsi" w:cstheme="minorBidi"/>
      <w:b/>
      <w:bCs/>
      <w:color w:val="auto"/>
      <w:sz w:val="23"/>
      <w:szCs w:val="23"/>
      <w:lang w:eastAsia="en-US"/>
    </w:rPr>
  </w:style>
  <w:style w:type="paragraph" w:customStyle="1" w:styleId="210">
    <w:name w:val="Заголовок №21"/>
    <w:basedOn w:val="a"/>
    <w:link w:val="21"/>
    <w:rsid w:val="00CD679B"/>
    <w:pPr>
      <w:widowControl/>
      <w:shd w:val="clear" w:color="auto" w:fill="FFFFFF"/>
      <w:spacing w:after="420" w:line="240" w:lineRule="atLeast"/>
      <w:outlineLvl w:val="1"/>
    </w:pPr>
    <w:rPr>
      <w:rFonts w:asciiTheme="minorHAnsi" w:eastAsiaTheme="minorHAnsi" w:hAnsiTheme="minorHAnsi" w:cstheme="minorBidi"/>
      <w:b/>
      <w:bCs/>
      <w:color w:val="auto"/>
      <w:sz w:val="27"/>
      <w:szCs w:val="27"/>
      <w:lang w:eastAsia="en-US"/>
    </w:rPr>
  </w:style>
  <w:style w:type="character" w:customStyle="1" w:styleId="apple-converted-space">
    <w:name w:val="apple-converted-space"/>
    <w:basedOn w:val="a0"/>
    <w:rsid w:val="00474AE9"/>
  </w:style>
  <w:style w:type="character" w:styleId="a4">
    <w:name w:val="Hyperlink"/>
    <w:basedOn w:val="a0"/>
    <w:uiPriority w:val="99"/>
    <w:unhideWhenUsed/>
    <w:rsid w:val="00474AE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228DC"/>
    <w:pPr>
      <w:ind w:left="720"/>
    </w:pPr>
  </w:style>
  <w:style w:type="paragraph" w:styleId="a6">
    <w:name w:val="No Spacing"/>
    <w:uiPriority w:val="1"/>
    <w:qFormat/>
    <w:rsid w:val="005005E8"/>
    <w:pPr>
      <w:widowControl w:val="0"/>
      <w:spacing w:after="0" w:line="240" w:lineRule="auto"/>
      <w:contextualSpacing/>
      <w:jc w:val="both"/>
    </w:pPr>
    <w:rPr>
      <w:rFonts w:ascii="Times New Roman" w:eastAsia="Courier New" w:hAnsi="Times New Roman" w:cs="Courier New"/>
      <w:color w:val="000000"/>
      <w:sz w:val="24"/>
      <w:szCs w:val="24"/>
      <w:lang w:eastAsia="ru-RU"/>
    </w:rPr>
  </w:style>
  <w:style w:type="paragraph" w:customStyle="1" w:styleId="11">
    <w:name w:val="Стиль1"/>
    <w:basedOn w:val="a"/>
    <w:link w:val="12"/>
    <w:qFormat/>
    <w:rsid w:val="005D72C8"/>
    <w:rPr>
      <w:rFonts w:eastAsia="Times New Roman" w:cs="Times New Roman"/>
      <w:b/>
      <w:color w:val="auto"/>
      <w:w w:val="90"/>
      <w:lang w:eastAsia="en-US"/>
    </w:rPr>
  </w:style>
  <w:style w:type="character" w:customStyle="1" w:styleId="12">
    <w:name w:val="Стиль1 Знак"/>
    <w:basedOn w:val="a0"/>
    <w:link w:val="11"/>
    <w:rsid w:val="005D72C8"/>
    <w:rPr>
      <w:rFonts w:ascii="Times New Roman" w:eastAsia="Times New Roman" w:hAnsi="Times New Roman" w:cs="Times New Roman"/>
      <w:b/>
      <w:w w:val="9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435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3561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70462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04620"/>
    <w:rPr>
      <w:rFonts w:ascii="Times New Roman" w:eastAsia="Courier New" w:hAnsi="Times New Roman" w:cs="Courier New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0462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04620"/>
    <w:rPr>
      <w:rFonts w:ascii="Times New Roman" w:eastAsia="Courier New" w:hAnsi="Times New Roman" w:cs="Courier New"/>
      <w:color w:val="000000"/>
      <w:sz w:val="24"/>
      <w:szCs w:val="24"/>
      <w:lang w:eastAsia="ru-RU"/>
    </w:rPr>
  </w:style>
  <w:style w:type="character" w:customStyle="1" w:styleId="22">
    <w:name w:val="Заголовок №2"/>
    <w:basedOn w:val="21"/>
    <w:uiPriority w:val="99"/>
    <w:rsid w:val="00B94362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styleId="ad">
    <w:name w:val="FollowedHyperlink"/>
    <w:basedOn w:val="a0"/>
    <w:uiPriority w:val="99"/>
    <w:semiHidden/>
    <w:unhideWhenUsed/>
    <w:rsid w:val="00791245"/>
    <w:rPr>
      <w:color w:val="800080" w:themeColor="followedHyperlink"/>
      <w:u w:val="single"/>
    </w:rPr>
  </w:style>
  <w:style w:type="table" w:styleId="ae">
    <w:name w:val="Table Grid"/>
    <w:basedOn w:val="a1"/>
    <w:uiPriority w:val="59"/>
    <w:rsid w:val="0096091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rsid w:val="00680EEB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680EEB"/>
    <w:rPr>
      <w:rFonts w:ascii="Times New Roman" w:eastAsia="Courier New" w:hAnsi="Times New Roman" w:cs="Courier New"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41468"/>
    <w:rPr>
      <w:rFonts w:asciiTheme="majorHAnsi" w:eastAsiaTheme="majorEastAsia" w:hAnsiTheme="majorHAnsi" w:cs="Times New Roman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41468"/>
    <w:rPr>
      <w:rFonts w:asciiTheme="majorHAnsi" w:eastAsiaTheme="majorEastAsia" w:hAnsiTheme="majorHAnsi" w:cs="Times New Roman"/>
      <w:color w:val="243F60" w:themeColor="accent1" w:themeShade="7F"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241468"/>
  </w:style>
  <w:style w:type="table" w:customStyle="1" w:styleId="14">
    <w:name w:val="Сетка таблицы1"/>
    <w:basedOn w:val="a1"/>
    <w:next w:val="ae"/>
    <w:uiPriority w:val="59"/>
    <w:rsid w:val="00241468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414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1">
    <w:name w:val="Strong"/>
    <w:basedOn w:val="a0"/>
    <w:uiPriority w:val="22"/>
    <w:qFormat/>
    <w:rsid w:val="00241468"/>
    <w:rPr>
      <w:rFonts w:cs="Times New Roman"/>
      <w:b/>
      <w:bCs/>
    </w:rPr>
  </w:style>
  <w:style w:type="character" w:styleId="af2">
    <w:name w:val="annotation reference"/>
    <w:basedOn w:val="a0"/>
    <w:uiPriority w:val="99"/>
    <w:semiHidden/>
    <w:unhideWhenUsed/>
    <w:rsid w:val="00241468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241468"/>
    <w:rPr>
      <w:rFonts w:eastAsia="Times New Roman"/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241468"/>
    <w:rPr>
      <w:rFonts w:ascii="Times New Roman" w:eastAsia="Times New Roman" w:hAnsi="Times New Roman" w:cs="Courier New"/>
      <w:color w:val="000000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41468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241468"/>
    <w:rPr>
      <w:rFonts w:ascii="Times New Roman" w:eastAsia="Times New Roman" w:hAnsi="Times New Roman" w:cs="Courier New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ofbanking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banki.ru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1AC6F-0007-440C-9EFD-0E6AEF9BB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3203</TotalTime>
  <Pages>65</Pages>
  <Words>18341</Words>
  <Characters>104547</Characters>
  <Application>Microsoft Office Word</Application>
  <DocSecurity>0</DocSecurity>
  <Lines>871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516</cp:revision>
  <cp:lastPrinted>2019-10-03T04:21:00Z</cp:lastPrinted>
  <dcterms:created xsi:type="dcterms:W3CDTF">2018-09-18T06:30:00Z</dcterms:created>
  <dcterms:modified xsi:type="dcterms:W3CDTF">2021-02-05T11:23:00Z</dcterms:modified>
</cp:coreProperties>
</file>