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32E" w:rsidRPr="00FE1C18" w:rsidRDefault="00305295" w:rsidP="00BF1BE5">
      <w:pPr>
        <w:pStyle w:val="a3"/>
        <w:spacing w:before="0" w:beforeAutospacing="0" w:after="0" w:afterAutospacing="0" w:line="228" w:lineRule="auto"/>
        <w:ind w:firstLine="567"/>
        <w:jc w:val="center"/>
      </w:pPr>
      <w:r>
        <w:rPr>
          <w:b/>
        </w:rPr>
        <w:t>Билет №3</w:t>
      </w:r>
      <w:r w:rsidR="00967D22">
        <w:rPr>
          <w:b/>
        </w:rPr>
        <w:t xml:space="preserve"> </w:t>
      </w:r>
    </w:p>
    <w:p w:rsidR="00FE1C18" w:rsidRPr="006C290B" w:rsidRDefault="00724A95" w:rsidP="006C290B">
      <w:pPr>
        <w:pStyle w:val="a3"/>
        <w:spacing w:before="0" w:beforeAutospacing="0" w:after="0" w:afterAutospacing="0" w:line="228" w:lineRule="auto"/>
        <w:ind w:firstLine="567"/>
        <w:jc w:val="center"/>
      </w:pPr>
      <w:r w:rsidRPr="00FE1C18">
        <w:t xml:space="preserve">ПМ </w:t>
      </w:r>
      <w:r w:rsidR="0056132E" w:rsidRPr="00FE1C18">
        <w:t>03 «</w:t>
      </w:r>
      <w:r w:rsidR="00D36A63" w:rsidRPr="00FE1C18">
        <w:t>ВЫПОЛНЕНИЕ РАБОТ ПО ОДНОЙ ИЛИ НЕСКОЛЬКИМ ПРОФЕССИЯМ РАБОЧИХ</w:t>
      </w:r>
      <w:r w:rsidR="0056132E" w:rsidRPr="00FE1C18">
        <w:t>, СЛУЖАЩИХ»</w:t>
      </w:r>
      <w:r w:rsidR="005C5E89" w:rsidRPr="00FE1C18">
        <w:t xml:space="preserve"> </w:t>
      </w:r>
    </w:p>
    <w:p w:rsidR="00BF1BE5" w:rsidRPr="00724A95" w:rsidRDefault="0056132E" w:rsidP="00BF1BE5">
      <w:pPr>
        <w:pStyle w:val="a3"/>
        <w:spacing w:before="0" w:beforeAutospacing="0" w:after="0" w:afterAutospacing="0" w:line="228" w:lineRule="auto"/>
        <w:ind w:firstLine="567"/>
        <w:jc w:val="center"/>
        <w:rPr>
          <w:b/>
        </w:rPr>
      </w:pPr>
      <w:r>
        <w:rPr>
          <w:b/>
        </w:rPr>
        <w:t xml:space="preserve">Группа </w:t>
      </w:r>
      <w:r w:rsidR="00401D8F">
        <w:rPr>
          <w:b/>
        </w:rPr>
        <w:t>31</w:t>
      </w:r>
      <w:r w:rsidR="00E717F0" w:rsidRPr="00724A95">
        <w:rPr>
          <w:b/>
        </w:rPr>
        <w:t>-БД</w:t>
      </w:r>
      <w:r>
        <w:rPr>
          <w:b/>
        </w:rPr>
        <w:t>, специальность 38.02.07 Банковское дело</w:t>
      </w:r>
    </w:p>
    <w:p w:rsidR="00BF1BE5" w:rsidRPr="006C290B" w:rsidRDefault="00BF1BE5" w:rsidP="006C290B">
      <w:pPr>
        <w:pStyle w:val="a3"/>
        <w:spacing w:before="0" w:beforeAutospacing="0" w:after="0" w:afterAutospacing="0"/>
        <w:rPr>
          <w:b/>
          <w:sz w:val="20"/>
          <w:lang w:val="en-US"/>
        </w:rPr>
      </w:pP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394"/>
        <w:gridCol w:w="4536"/>
      </w:tblGrid>
      <w:tr w:rsidR="00252556" w:rsidRPr="00FE1C18" w:rsidTr="00D6324A">
        <w:tc>
          <w:tcPr>
            <w:tcW w:w="6521" w:type="dxa"/>
            <w:gridSpan w:val="2"/>
            <w:vAlign w:val="center"/>
          </w:tcPr>
          <w:p w:rsidR="00252556" w:rsidRPr="006C58FF" w:rsidRDefault="00252556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  <w:r w:rsidRPr="006C58FF">
              <w:rPr>
                <w:b/>
                <w:sz w:val="24"/>
                <w:szCs w:val="24"/>
              </w:rPr>
              <w:t xml:space="preserve">Задания на </w:t>
            </w:r>
            <w:r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536" w:type="dxa"/>
            <w:vAlign w:val="center"/>
          </w:tcPr>
          <w:p w:rsidR="00252556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  <w:r w:rsidRPr="006C58FF">
              <w:rPr>
                <w:b/>
                <w:spacing w:val="-6"/>
                <w:sz w:val="24"/>
                <w:szCs w:val="24"/>
              </w:rPr>
              <w:t>Предоставить следующее выполненное задание</w:t>
            </w:r>
          </w:p>
          <w:p w:rsidR="00252556" w:rsidRPr="006C58FF" w:rsidRDefault="00252556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Pr="00FB421A" w:rsidRDefault="00FB421A" w:rsidP="00FB421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B421A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Дать краткую характеристику банку, его рейтинг деятельности среди других ведущих банков</w:t>
            </w:r>
          </w:p>
          <w:p w:rsidR="00FB421A" w:rsidRPr="006C58FF" w:rsidRDefault="00FB421A" w:rsidP="0076427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:rsidR="00FB421A" w:rsidRPr="00252556" w:rsidRDefault="00F00B68" w:rsidP="0026178A">
            <w:pPr>
              <w:widowControl/>
              <w:spacing w:line="228" w:lineRule="auto"/>
              <w:jc w:val="center"/>
              <w:rPr>
                <w:b/>
                <w:i/>
                <w:spacing w:val="-6"/>
                <w:sz w:val="24"/>
                <w:szCs w:val="24"/>
              </w:rPr>
            </w:pPr>
            <w:r>
              <w:rPr>
                <w:b/>
                <w:i/>
                <w:spacing w:val="-6"/>
                <w:sz w:val="22"/>
                <w:szCs w:val="24"/>
              </w:rPr>
              <w:t>не более 4</w:t>
            </w:r>
            <w:r w:rsidR="008E6CAE"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  <w:r w:rsidR="00252556" w:rsidRPr="00252556">
              <w:rPr>
                <w:b/>
                <w:i/>
                <w:spacing w:val="-6"/>
                <w:sz w:val="22"/>
                <w:szCs w:val="24"/>
              </w:rPr>
              <w:t>-х слайдов в презентации</w:t>
            </w:r>
            <w:r>
              <w:rPr>
                <w:b/>
                <w:i/>
                <w:spacing w:val="-6"/>
                <w:sz w:val="22"/>
                <w:szCs w:val="24"/>
              </w:rPr>
              <w:t xml:space="preserve"> 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  <w:spacing w:val="-6"/>
              </w:rPr>
              <w:t xml:space="preserve">1 </w:t>
            </w:r>
            <w:r w:rsidRPr="001615B1">
              <w:rPr>
                <w:b/>
              </w:rPr>
              <w:t xml:space="preserve"> «</w:t>
            </w:r>
            <w:r>
              <w:rPr>
                <w:b/>
              </w:rPr>
              <w:t>КОНТРОЛЕР БАНКА</w:t>
            </w:r>
            <w:r w:rsidRPr="001615B1">
              <w:rPr>
                <w:b/>
              </w:rPr>
              <w:t>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  <w:vAlign w:val="center"/>
          </w:tcPr>
          <w:p w:rsidR="00FB421A" w:rsidRDefault="00C36C98" w:rsidP="00C36C98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hanging="686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1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A40E5" w:rsidRDefault="00FA40E5" w:rsidP="00FA40E5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Вы сотрудник банка, к вам обратился клиент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</w:t>
            </w:r>
            <w:r w:rsidRPr="00FE1C18">
              <w:rPr>
                <w:bCs/>
                <w:spacing w:val="-4"/>
                <w:sz w:val="22"/>
                <w:szCs w:val="22"/>
                <w:lang w:eastAsia="ar-SA"/>
              </w:rPr>
              <w:t>(Клиент см. рис.1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)</w:t>
            </w:r>
            <w:r w:rsidRPr="00FA40E5">
              <w:rPr>
                <w:bCs/>
                <w:spacing w:val="-4"/>
                <w:sz w:val="22"/>
                <w:szCs w:val="22"/>
                <w:lang w:eastAsia="ar-SA"/>
              </w:rPr>
              <w:t>:</w:t>
            </w:r>
          </w:p>
          <w:p w:rsidR="0015306A" w:rsidRPr="00FA40E5" w:rsidRDefault="004E7F8D" w:rsidP="008E6CAE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Пластиковая карта, для получения социального пособия на детей.</w:t>
            </w:r>
          </w:p>
        </w:tc>
        <w:tc>
          <w:tcPr>
            <w:tcW w:w="4536" w:type="dxa"/>
            <w:vAlign w:val="center"/>
          </w:tcPr>
          <w:p w:rsidR="008E6CAE" w:rsidRPr="00FA40E5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FA40E5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Выполнить задание:</w:t>
            </w:r>
          </w:p>
          <w:p w:rsidR="00F00B68" w:rsidRPr="00F00B68" w:rsidRDefault="00F00B68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1. </w:t>
            </w:r>
            <w:r w:rsidR="004E7F8D">
              <w:rPr>
                <w:bCs/>
                <w:spacing w:val="-4"/>
                <w:sz w:val="22"/>
                <w:szCs w:val="22"/>
                <w:lang w:eastAsia="ar-SA"/>
              </w:rPr>
              <w:t>Идентифицировать клиента</w:t>
            </w: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. </w:t>
            </w:r>
          </w:p>
          <w:p w:rsidR="00F00B68" w:rsidRDefault="00F00B68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2. Выбрать виды банковских пластиковых карт для </w:t>
            </w:r>
            <w:r w:rsidR="004E7F8D">
              <w:rPr>
                <w:bCs/>
                <w:spacing w:val="-4"/>
                <w:sz w:val="22"/>
                <w:szCs w:val="22"/>
                <w:lang w:eastAsia="ar-SA"/>
              </w:rPr>
              <w:t>клиента</w:t>
            </w:r>
            <w:r w:rsidRPr="00F00B68">
              <w:rPr>
                <w:bCs/>
                <w:spacing w:val="-4"/>
                <w:sz w:val="22"/>
                <w:szCs w:val="22"/>
                <w:lang w:eastAsia="ar-SA"/>
              </w:rPr>
              <w:t xml:space="preserve">, объясните  отличия карт и тарифы по операциям по картам. </w:t>
            </w:r>
          </w:p>
          <w:p w:rsidR="004E7F8D" w:rsidRDefault="004E7F8D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3. Открыть счет пластиковой ка</w:t>
            </w:r>
            <w:r w:rsidR="001331EA">
              <w:rPr>
                <w:bCs/>
                <w:spacing w:val="-4"/>
                <w:sz w:val="22"/>
                <w:szCs w:val="22"/>
                <w:lang w:eastAsia="ar-SA"/>
              </w:rPr>
              <w:t>р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ты, оформить документы. </w:t>
            </w:r>
          </w:p>
          <w:p w:rsidR="006F1532" w:rsidRPr="00F00B68" w:rsidRDefault="006F1532" w:rsidP="00F00B68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4. Совершить крос</w:t>
            </w:r>
            <w:proofErr w:type="gramStart"/>
            <w:r>
              <w:rPr>
                <w:bCs/>
                <w:spacing w:val="-4"/>
                <w:sz w:val="22"/>
                <w:szCs w:val="22"/>
                <w:lang w:eastAsia="ar-SA"/>
              </w:rPr>
              <w:t>с-</w:t>
            </w:r>
            <w:proofErr w:type="gramEnd"/>
            <w:r>
              <w:rPr>
                <w:bCs/>
                <w:spacing w:val="-4"/>
                <w:sz w:val="22"/>
                <w:szCs w:val="22"/>
                <w:lang w:eastAsia="ar-SA"/>
              </w:rPr>
              <w:t xml:space="preserve"> продажу любого банковского продукта, подходящего к пластиковой карте клиента.</w:t>
            </w:r>
            <w:bookmarkStart w:id="0" w:name="_GoBack"/>
            <w:bookmarkEnd w:id="0"/>
          </w:p>
          <w:p w:rsidR="006F1532" w:rsidRPr="006F1532" w:rsidRDefault="006F1532" w:rsidP="006F1532">
            <w:pPr>
              <w:pStyle w:val="a6"/>
              <w:widowControl/>
              <w:autoSpaceDE/>
              <w:autoSpaceDN/>
              <w:adjustRightInd/>
              <w:spacing w:line="228" w:lineRule="auto"/>
              <w:ind w:left="34"/>
              <w:jc w:val="both"/>
              <w:rPr>
                <w:bCs/>
                <w:spacing w:val="-4"/>
                <w:sz w:val="22"/>
                <w:szCs w:val="22"/>
                <w:lang w:eastAsia="ar-SA"/>
              </w:rPr>
            </w:pPr>
            <w:r>
              <w:rPr>
                <w:bCs/>
                <w:spacing w:val="-4"/>
                <w:sz w:val="22"/>
                <w:szCs w:val="22"/>
                <w:lang w:eastAsia="ar-SA"/>
              </w:rPr>
              <w:t>5</w:t>
            </w:r>
            <w:r w:rsidR="00F00B68" w:rsidRPr="00F00B68">
              <w:rPr>
                <w:bCs/>
                <w:spacing w:val="-4"/>
                <w:sz w:val="22"/>
                <w:szCs w:val="22"/>
                <w:lang w:eastAsia="ar-SA"/>
              </w:rPr>
              <w:t>. Отразить в учете  операций зачисления средств на счета п</w:t>
            </w:r>
            <w:r w:rsidR="00F00B68">
              <w:rPr>
                <w:bCs/>
                <w:spacing w:val="-4"/>
                <w:sz w:val="22"/>
                <w:szCs w:val="22"/>
                <w:lang w:eastAsia="ar-SA"/>
              </w:rPr>
              <w:t>ластиковых карт физических лиц.</w:t>
            </w:r>
          </w:p>
        </w:tc>
      </w:tr>
      <w:tr w:rsidR="001615B1" w:rsidRPr="00FE1C18" w:rsidTr="00D6324A">
        <w:tc>
          <w:tcPr>
            <w:tcW w:w="11057" w:type="dxa"/>
            <w:gridSpan w:val="3"/>
            <w:vAlign w:val="center"/>
          </w:tcPr>
          <w:p w:rsidR="001615B1" w:rsidRPr="001615B1" w:rsidRDefault="001615B1" w:rsidP="001615B1">
            <w:pPr>
              <w:pStyle w:val="a3"/>
              <w:spacing w:before="0" w:beforeAutospacing="0" w:after="0" w:afterAutospacing="0" w:line="228" w:lineRule="auto"/>
              <w:ind w:firstLine="567"/>
              <w:jc w:val="center"/>
              <w:rPr>
                <w:b/>
              </w:rPr>
            </w:pPr>
            <w:r w:rsidRPr="001615B1">
              <w:rPr>
                <w:b/>
                <w:spacing w:val="-6"/>
              </w:rPr>
              <w:t xml:space="preserve">Блок </w:t>
            </w:r>
            <w:r>
              <w:rPr>
                <w:b/>
              </w:rPr>
              <w:t>2</w:t>
            </w:r>
            <w:r w:rsidRPr="001615B1">
              <w:rPr>
                <w:b/>
              </w:rPr>
              <w:t xml:space="preserve"> «СПЕЦИАЛИСТ ПО ПОТРЕБИТЕЛЬСКОМУ КРЕДИТОВАНИЮ»</w:t>
            </w:r>
          </w:p>
          <w:p w:rsidR="001615B1" w:rsidRPr="006C58FF" w:rsidRDefault="001615B1" w:rsidP="0031117F">
            <w:pPr>
              <w:widowControl/>
              <w:spacing w:line="228" w:lineRule="auto"/>
              <w:jc w:val="center"/>
              <w:rPr>
                <w:b/>
                <w:spacing w:val="-6"/>
                <w:sz w:val="24"/>
                <w:szCs w:val="24"/>
              </w:rPr>
            </w:pPr>
          </w:p>
        </w:tc>
      </w:tr>
      <w:tr w:rsidR="00FB421A" w:rsidRPr="00FE1C18" w:rsidTr="00D6324A">
        <w:tc>
          <w:tcPr>
            <w:tcW w:w="6521" w:type="dxa"/>
            <w:gridSpan w:val="2"/>
          </w:tcPr>
          <w:p w:rsidR="00FB421A" w:rsidRPr="00C36C98" w:rsidRDefault="00FB421A" w:rsidP="00C36C98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28" w:lineRule="auto"/>
              <w:ind w:left="34" w:firstLine="0"/>
              <w:jc w:val="both"/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</w:pP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Модельная ситуация</w:t>
            </w:r>
            <w:r w:rsid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 xml:space="preserve"> блок 2</w:t>
            </w:r>
            <w:r w:rsidRPr="00C36C98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:</w:t>
            </w:r>
          </w:p>
          <w:p w:rsidR="00FB421A" w:rsidRDefault="00FB421A" w:rsidP="006F2929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i/>
                <w:spacing w:val="-4"/>
                <w:sz w:val="22"/>
                <w:szCs w:val="22"/>
                <w:lang w:eastAsia="ar-SA"/>
              </w:rPr>
            </w:pP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>Вы сотрудник банка, к вам обратился клиент:</w:t>
            </w: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 xml:space="preserve">Потребительский кредит на сумму 450000 рублей, цель личные нужды </w:t>
            </w: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 xml:space="preserve">Место работы клиента: </w:t>
            </w: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proofErr w:type="gramStart"/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>Кафе «Жар птица», г. Красноуфимск, ул. Ленина, д. 83, администратор, среднемесячный доход за вычетом налога на доходы физических лиц -  57000 рублей.</w:t>
            </w:r>
            <w:proofErr w:type="gramEnd"/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 xml:space="preserve"> Не является клиентом банка;</w:t>
            </w: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>Имеет обязательство другого банка, ежемесячный платеж 2850 рублей остаток по кредиту 26450 рублей.</w:t>
            </w:r>
          </w:p>
          <w:p w:rsidR="00305295" w:rsidRPr="00305295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</w:p>
          <w:p w:rsidR="00FB421A" w:rsidRPr="00FE1C18" w:rsidRDefault="00305295" w:rsidP="00305295">
            <w:pPr>
              <w:widowControl/>
              <w:autoSpaceDE/>
              <w:adjustRightInd/>
              <w:spacing w:line="228" w:lineRule="auto"/>
              <w:ind w:left="34"/>
              <w:rPr>
                <w:bCs/>
                <w:spacing w:val="-4"/>
                <w:sz w:val="22"/>
                <w:szCs w:val="22"/>
                <w:lang w:eastAsia="ar-SA"/>
              </w:rPr>
            </w:pP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>Семейное положен</w:t>
            </w:r>
            <w:r>
              <w:rPr>
                <w:bCs/>
                <w:spacing w:val="-4"/>
                <w:sz w:val="22"/>
                <w:szCs w:val="22"/>
                <w:lang w:eastAsia="ar-SA"/>
              </w:rPr>
              <w:t>ие: Замужем, имеет двух детей,  5 и 3</w:t>
            </w:r>
            <w:r w:rsidRPr="00305295">
              <w:rPr>
                <w:bCs/>
                <w:spacing w:val="-4"/>
                <w:sz w:val="22"/>
                <w:szCs w:val="22"/>
                <w:lang w:eastAsia="ar-SA"/>
              </w:rPr>
              <w:t xml:space="preserve"> лет.</w:t>
            </w:r>
          </w:p>
        </w:tc>
        <w:tc>
          <w:tcPr>
            <w:tcW w:w="4536" w:type="dxa"/>
          </w:tcPr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/>
                <w:bCs/>
                <w:i/>
                <w:sz w:val="22"/>
                <w:szCs w:val="22"/>
                <w:lang w:eastAsia="ar-SA"/>
              </w:rPr>
            </w:pPr>
            <w:r w:rsidRPr="00305295">
              <w:rPr>
                <w:b/>
                <w:bCs/>
                <w:i/>
                <w:sz w:val="22"/>
                <w:szCs w:val="22"/>
                <w:lang w:eastAsia="ar-SA"/>
              </w:rPr>
              <w:t>Выполнить задание: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1.</w:t>
            </w:r>
            <w:r w:rsidRPr="00305295">
              <w:rPr>
                <w:bCs/>
                <w:sz w:val="22"/>
                <w:szCs w:val="22"/>
                <w:lang w:eastAsia="ar-SA"/>
              </w:rPr>
              <w:tab/>
              <w:t>Проверка документов клиента (Клиент см. рис.1);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2.</w:t>
            </w:r>
            <w:r w:rsidRPr="00305295">
              <w:rPr>
                <w:bCs/>
                <w:sz w:val="22"/>
                <w:szCs w:val="22"/>
                <w:lang w:eastAsia="ar-SA"/>
              </w:rPr>
              <w:tab/>
              <w:t xml:space="preserve">Консультация клиента; 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3.</w:t>
            </w:r>
            <w:r w:rsidRPr="00305295">
              <w:rPr>
                <w:bCs/>
                <w:sz w:val="22"/>
                <w:szCs w:val="22"/>
                <w:lang w:eastAsia="ar-SA"/>
              </w:rPr>
              <w:tab/>
              <w:t>Подбор банковского продукта;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4.</w:t>
            </w:r>
            <w:r w:rsidRPr="00305295">
              <w:rPr>
                <w:bCs/>
                <w:sz w:val="22"/>
                <w:szCs w:val="22"/>
                <w:lang w:eastAsia="ar-SA"/>
              </w:rPr>
              <w:tab/>
              <w:t xml:space="preserve">Расчет платежеспособности заемщика. Определение максимальной суммы кредита. Расчет суммы, которую клиент выплатит банку за весь срок кредита; 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5. Кросс-продажа. Проведите консультацию клиента по предложению банковского продукта на выбор: 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а) Кредитная карта.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б) Добровольное страхование.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6. Оформить кредитный договор;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7.Составить график платежей;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 8.Сформировать резерв на возможные потери по ссуде;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9.Выполнить бухгалтерские записи: 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а) по выдаче кредита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б) РВПС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в) по начислению %, </w:t>
            </w:r>
            <w:proofErr w:type="gramStart"/>
            <w:r w:rsidRPr="00305295">
              <w:rPr>
                <w:bCs/>
                <w:sz w:val="22"/>
                <w:szCs w:val="22"/>
                <w:lang w:eastAsia="ar-SA"/>
              </w:rPr>
              <w:t>согласно графика</w:t>
            </w:r>
            <w:proofErr w:type="gramEnd"/>
            <w:r w:rsidRPr="00305295">
              <w:rPr>
                <w:bCs/>
                <w:sz w:val="22"/>
                <w:szCs w:val="22"/>
                <w:lang w:eastAsia="ar-SA"/>
              </w:rPr>
              <w:t xml:space="preserve"> платежей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г) плановое погашение основного долга и процентов; </w:t>
            </w:r>
          </w:p>
          <w:p w:rsidR="00305295" w:rsidRP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 xml:space="preserve">10. Клиент несвоевременно оплатил основной долг и проценты по кредиту, рассчитайте </w:t>
            </w:r>
            <w:proofErr w:type="gramStart"/>
            <w:r w:rsidRPr="00305295">
              <w:rPr>
                <w:bCs/>
                <w:sz w:val="22"/>
                <w:szCs w:val="22"/>
                <w:lang w:eastAsia="ar-SA"/>
              </w:rPr>
              <w:t>суммы</w:t>
            </w:r>
            <w:proofErr w:type="gramEnd"/>
            <w:r w:rsidRPr="00305295">
              <w:rPr>
                <w:bCs/>
                <w:sz w:val="22"/>
                <w:szCs w:val="22"/>
                <w:lang w:eastAsia="ar-SA"/>
              </w:rPr>
              <w:t xml:space="preserve"> если это 3 платеж, срок просроченного платежа 15 дней. </w:t>
            </w:r>
          </w:p>
          <w:p w:rsidR="00305295" w:rsidRDefault="00305295" w:rsidP="00305295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 w:rsidRPr="00305295">
              <w:rPr>
                <w:bCs/>
                <w:sz w:val="22"/>
                <w:szCs w:val="22"/>
                <w:lang w:eastAsia="ar-SA"/>
              </w:rPr>
              <w:t>Какую работу проводит банк с клиентом;</w:t>
            </w:r>
          </w:p>
          <w:p w:rsidR="008E6CAE" w:rsidRPr="008E6CAE" w:rsidRDefault="008E6CAE" w:rsidP="008E6CAE">
            <w:pPr>
              <w:widowControl/>
              <w:autoSpaceDE/>
              <w:autoSpaceDN/>
              <w:adjustRightInd/>
              <w:spacing w:line="228" w:lineRule="auto"/>
              <w:jc w:val="both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sz w:val="22"/>
                <w:szCs w:val="22"/>
                <w:lang w:eastAsia="ar-SA"/>
              </w:rPr>
              <w:t xml:space="preserve">11. </w:t>
            </w:r>
            <w:r w:rsidR="00FB421A" w:rsidRPr="001661B0">
              <w:rPr>
                <w:bCs/>
                <w:sz w:val="22"/>
                <w:szCs w:val="22"/>
                <w:lang w:eastAsia="ar-SA"/>
              </w:rPr>
              <w:t>Сформировать кредитное досье заемщика.</w:t>
            </w:r>
            <w:r w:rsidR="00FB421A" w:rsidRPr="001661B0">
              <w:rPr>
                <w:sz w:val="22"/>
                <w:szCs w:val="22"/>
              </w:rPr>
              <w:t xml:space="preserve"> </w:t>
            </w:r>
          </w:p>
        </w:tc>
      </w:tr>
      <w:tr w:rsidR="008E6CAE" w:rsidRPr="00FE1C18" w:rsidTr="00D6324A">
        <w:tc>
          <w:tcPr>
            <w:tcW w:w="11057" w:type="dxa"/>
            <w:gridSpan w:val="3"/>
          </w:tcPr>
          <w:p w:rsidR="008E6CAE" w:rsidRDefault="008E6CAE" w:rsidP="00D6324A">
            <w:pPr>
              <w:widowControl/>
              <w:autoSpaceDE/>
              <w:autoSpaceDN/>
              <w:adjustRightInd/>
              <w:spacing w:line="228" w:lineRule="auto"/>
              <w:ind w:left="34" w:right="-1101"/>
              <w:jc w:val="center"/>
              <w:rPr>
                <w:bCs/>
                <w:sz w:val="22"/>
                <w:szCs w:val="22"/>
                <w:lang w:eastAsia="ar-SA"/>
              </w:rPr>
            </w:pPr>
            <w:r w:rsidRPr="008E6CAE">
              <w:rPr>
                <w:b/>
                <w:bCs/>
                <w:i/>
                <w:spacing w:val="-4"/>
                <w:sz w:val="22"/>
                <w:szCs w:val="22"/>
                <w:lang w:eastAsia="ar-SA"/>
              </w:rPr>
              <w:t>Недостающие реквизиты оформить самостоятельно!</w:t>
            </w:r>
          </w:p>
        </w:tc>
      </w:tr>
      <w:tr w:rsidR="00FE1C18" w:rsidRPr="00FE1C18" w:rsidTr="00D6324A">
        <w:tc>
          <w:tcPr>
            <w:tcW w:w="2127" w:type="dxa"/>
          </w:tcPr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</w:p>
          <w:p w:rsidR="00FE1C18" w:rsidRPr="00FE1C18" w:rsidRDefault="00FE1C18" w:rsidP="00FE1C18">
            <w:pPr>
              <w:jc w:val="center"/>
              <w:rPr>
                <w:sz w:val="22"/>
                <w:szCs w:val="22"/>
              </w:rPr>
            </w:pPr>
            <w:r w:rsidRPr="00FE1C18">
              <w:rPr>
                <w:sz w:val="22"/>
                <w:szCs w:val="22"/>
              </w:rPr>
              <w:t>Рисунок №1. Паспорт клиента</w:t>
            </w:r>
          </w:p>
          <w:p w:rsidR="00FE1C18" w:rsidRPr="00FE1C18" w:rsidRDefault="00FE1C18" w:rsidP="0031117F">
            <w:pPr>
              <w:widowControl/>
              <w:autoSpaceDE/>
              <w:autoSpaceDN/>
              <w:adjustRightInd/>
              <w:spacing w:line="228" w:lineRule="auto"/>
              <w:rPr>
                <w:sz w:val="22"/>
                <w:szCs w:val="22"/>
              </w:rPr>
            </w:pPr>
          </w:p>
        </w:tc>
        <w:tc>
          <w:tcPr>
            <w:tcW w:w="8930" w:type="dxa"/>
            <w:gridSpan w:val="2"/>
          </w:tcPr>
          <w:p w:rsidR="00750C6F" w:rsidRDefault="00750C6F" w:rsidP="002C6F69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</w:p>
          <w:p w:rsidR="00750C6F" w:rsidRPr="00FE1C18" w:rsidRDefault="00305295" w:rsidP="00FE1C18">
            <w:pPr>
              <w:widowControl/>
              <w:autoSpaceDE/>
              <w:autoSpaceDN/>
              <w:adjustRightInd/>
              <w:spacing w:line="228" w:lineRule="auto"/>
              <w:jc w:val="center"/>
              <w:rPr>
                <w:bCs/>
                <w:sz w:val="22"/>
                <w:szCs w:val="22"/>
                <w:lang w:eastAsia="ar-SA"/>
              </w:rPr>
            </w:pPr>
            <w:r>
              <w:rPr>
                <w:bCs/>
                <w:noProof/>
                <w:sz w:val="22"/>
                <w:szCs w:val="22"/>
              </w:rPr>
              <w:lastRenderedPageBreak/>
              <w:drawing>
                <wp:inline distT="0" distB="0" distL="0" distR="0" wp14:anchorId="6E197C37">
                  <wp:extent cx="4310380" cy="61696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0380" cy="616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AD9" w:rsidRPr="00FE1C18" w:rsidTr="00D6324A">
        <w:tc>
          <w:tcPr>
            <w:tcW w:w="11057" w:type="dxa"/>
            <w:gridSpan w:val="3"/>
          </w:tcPr>
          <w:p w:rsidR="00E36AD9" w:rsidRPr="00FE1C18" w:rsidRDefault="00E36AD9" w:rsidP="002C6F69">
            <w:pPr>
              <w:widowControl/>
              <w:autoSpaceDE/>
              <w:autoSpaceDN/>
              <w:adjustRightInd/>
              <w:spacing w:line="228" w:lineRule="auto"/>
              <w:rPr>
                <w:b/>
                <w:bCs/>
                <w:i/>
                <w:sz w:val="22"/>
                <w:szCs w:val="22"/>
                <w:lang w:eastAsia="ar-SA"/>
              </w:rPr>
            </w:pPr>
          </w:p>
        </w:tc>
      </w:tr>
    </w:tbl>
    <w:p w:rsidR="005C5E89" w:rsidRPr="00FE1C18" w:rsidRDefault="005C5E89">
      <w:pPr>
        <w:rPr>
          <w:noProof/>
        </w:rPr>
      </w:pPr>
    </w:p>
    <w:p w:rsidR="00C1699C" w:rsidRDefault="00C1699C">
      <w:pPr>
        <w:rPr>
          <w:szCs w:val="24"/>
        </w:rPr>
      </w:pPr>
    </w:p>
    <w:p w:rsidR="006E44C5" w:rsidRDefault="00FE1C18" w:rsidP="00FE1C18">
      <w:pPr>
        <w:spacing w:line="360" w:lineRule="auto"/>
        <w:rPr>
          <w:sz w:val="24"/>
          <w:szCs w:val="24"/>
        </w:rPr>
      </w:pPr>
      <w:r w:rsidRPr="00FE1C18">
        <w:rPr>
          <w:sz w:val="24"/>
          <w:szCs w:val="24"/>
        </w:rPr>
        <w:t>Преподаватель _</w:t>
      </w:r>
      <w:r w:rsidR="005C5E89" w:rsidRPr="00FE1C18">
        <w:rPr>
          <w:sz w:val="24"/>
          <w:szCs w:val="24"/>
        </w:rPr>
        <w:t>_________</w:t>
      </w:r>
      <w:r w:rsidRPr="00FE1C18">
        <w:rPr>
          <w:sz w:val="24"/>
          <w:szCs w:val="24"/>
        </w:rPr>
        <w:t>_ И.В. Михайлова</w:t>
      </w:r>
      <w:r w:rsidR="005C5E89" w:rsidRPr="00FE1C18">
        <w:rPr>
          <w:sz w:val="24"/>
          <w:szCs w:val="24"/>
        </w:rPr>
        <w:t xml:space="preserve"> </w:t>
      </w:r>
    </w:p>
    <w:p w:rsidR="001615B1" w:rsidRPr="00FE1C18" w:rsidRDefault="001615B1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Преподаватель ___________О.В. Шарова</w:t>
      </w:r>
    </w:p>
    <w:p w:rsidR="00FE1C18" w:rsidRPr="00FE1C18" w:rsidRDefault="00240933" w:rsidP="00FE1C1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03.04</w:t>
      </w:r>
      <w:r w:rsidR="00FE1C18" w:rsidRPr="00FE1C18">
        <w:rPr>
          <w:sz w:val="24"/>
          <w:szCs w:val="24"/>
        </w:rPr>
        <w:t>.2021 г.</w:t>
      </w:r>
    </w:p>
    <w:sectPr w:rsidR="00FE1C18" w:rsidRPr="00FE1C18" w:rsidSect="00D632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54EB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40B3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075351"/>
    <w:multiLevelType w:val="hybridMultilevel"/>
    <w:tmpl w:val="EF7C2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93210"/>
    <w:multiLevelType w:val="hybridMultilevel"/>
    <w:tmpl w:val="63AC5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C6F5A"/>
    <w:multiLevelType w:val="hybridMultilevel"/>
    <w:tmpl w:val="B5B8E3A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847F3"/>
    <w:multiLevelType w:val="hybridMultilevel"/>
    <w:tmpl w:val="21A0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44D31"/>
    <w:multiLevelType w:val="hybridMultilevel"/>
    <w:tmpl w:val="6EB6CAFA"/>
    <w:lvl w:ilvl="0" w:tplc="F656044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7DC"/>
    <w:rsid w:val="0002258A"/>
    <w:rsid w:val="000445E8"/>
    <w:rsid w:val="00057BB0"/>
    <w:rsid w:val="00071D8A"/>
    <w:rsid w:val="000B090E"/>
    <w:rsid w:val="000D4138"/>
    <w:rsid w:val="000E37DC"/>
    <w:rsid w:val="001331EA"/>
    <w:rsid w:val="0015306A"/>
    <w:rsid w:val="00153535"/>
    <w:rsid w:val="001615B1"/>
    <w:rsid w:val="001661B0"/>
    <w:rsid w:val="00173D30"/>
    <w:rsid w:val="00194E78"/>
    <w:rsid w:val="00197C8D"/>
    <w:rsid w:val="001B6767"/>
    <w:rsid w:val="001D5C71"/>
    <w:rsid w:val="001E05D1"/>
    <w:rsid w:val="001E4DA6"/>
    <w:rsid w:val="001F256D"/>
    <w:rsid w:val="00201927"/>
    <w:rsid w:val="002076C1"/>
    <w:rsid w:val="00240933"/>
    <w:rsid w:val="00250748"/>
    <w:rsid w:val="00252556"/>
    <w:rsid w:val="0026178A"/>
    <w:rsid w:val="00295A83"/>
    <w:rsid w:val="002B40E2"/>
    <w:rsid w:val="002C227B"/>
    <w:rsid w:val="002C6F69"/>
    <w:rsid w:val="002E4270"/>
    <w:rsid w:val="002E47F8"/>
    <w:rsid w:val="002F7937"/>
    <w:rsid w:val="00304601"/>
    <w:rsid w:val="00305295"/>
    <w:rsid w:val="00306EAB"/>
    <w:rsid w:val="00310DEC"/>
    <w:rsid w:val="0031117F"/>
    <w:rsid w:val="00314B50"/>
    <w:rsid w:val="00370AFF"/>
    <w:rsid w:val="003C5760"/>
    <w:rsid w:val="00401699"/>
    <w:rsid w:val="00401D8F"/>
    <w:rsid w:val="00406226"/>
    <w:rsid w:val="00414A4A"/>
    <w:rsid w:val="0043796C"/>
    <w:rsid w:val="00441D39"/>
    <w:rsid w:val="00446974"/>
    <w:rsid w:val="00480057"/>
    <w:rsid w:val="0048545E"/>
    <w:rsid w:val="004A3D53"/>
    <w:rsid w:val="004C1AE0"/>
    <w:rsid w:val="004C5D00"/>
    <w:rsid w:val="004E7F8D"/>
    <w:rsid w:val="00503C21"/>
    <w:rsid w:val="00511B45"/>
    <w:rsid w:val="00513413"/>
    <w:rsid w:val="005549D4"/>
    <w:rsid w:val="0056132E"/>
    <w:rsid w:val="0056160B"/>
    <w:rsid w:val="005B412C"/>
    <w:rsid w:val="005C5E89"/>
    <w:rsid w:val="005D0AF8"/>
    <w:rsid w:val="005D1D04"/>
    <w:rsid w:val="005D5E57"/>
    <w:rsid w:val="0061559F"/>
    <w:rsid w:val="00655D87"/>
    <w:rsid w:val="00684608"/>
    <w:rsid w:val="006C2051"/>
    <w:rsid w:val="006C290B"/>
    <w:rsid w:val="006C58FF"/>
    <w:rsid w:val="006E44C5"/>
    <w:rsid w:val="006F1532"/>
    <w:rsid w:val="006F2929"/>
    <w:rsid w:val="00723F62"/>
    <w:rsid w:val="00724A95"/>
    <w:rsid w:val="00736858"/>
    <w:rsid w:val="00736BD3"/>
    <w:rsid w:val="007477D6"/>
    <w:rsid w:val="00750C6F"/>
    <w:rsid w:val="00764278"/>
    <w:rsid w:val="007806CE"/>
    <w:rsid w:val="00794506"/>
    <w:rsid w:val="007B6E64"/>
    <w:rsid w:val="007D1FE6"/>
    <w:rsid w:val="007D347B"/>
    <w:rsid w:val="007D6AEA"/>
    <w:rsid w:val="007E198E"/>
    <w:rsid w:val="007F2DCC"/>
    <w:rsid w:val="007F4DB5"/>
    <w:rsid w:val="008118AD"/>
    <w:rsid w:val="00830FAB"/>
    <w:rsid w:val="00844BDD"/>
    <w:rsid w:val="00882A3A"/>
    <w:rsid w:val="00886C8D"/>
    <w:rsid w:val="008E6CAE"/>
    <w:rsid w:val="008F4596"/>
    <w:rsid w:val="00944A2C"/>
    <w:rsid w:val="00956D18"/>
    <w:rsid w:val="00967D22"/>
    <w:rsid w:val="009B0932"/>
    <w:rsid w:val="009D1647"/>
    <w:rsid w:val="00A13D75"/>
    <w:rsid w:val="00A30839"/>
    <w:rsid w:val="00A53D75"/>
    <w:rsid w:val="00A6782B"/>
    <w:rsid w:val="00A768AE"/>
    <w:rsid w:val="00AA06BB"/>
    <w:rsid w:val="00AC3DD6"/>
    <w:rsid w:val="00AD25FE"/>
    <w:rsid w:val="00AE2257"/>
    <w:rsid w:val="00AE7B50"/>
    <w:rsid w:val="00B05DCA"/>
    <w:rsid w:val="00B235D9"/>
    <w:rsid w:val="00B56F01"/>
    <w:rsid w:val="00B661F9"/>
    <w:rsid w:val="00B807D5"/>
    <w:rsid w:val="00BC1088"/>
    <w:rsid w:val="00BC525C"/>
    <w:rsid w:val="00BD7547"/>
    <w:rsid w:val="00BF1BE5"/>
    <w:rsid w:val="00BF499F"/>
    <w:rsid w:val="00C1699C"/>
    <w:rsid w:val="00C247E6"/>
    <w:rsid w:val="00C24D51"/>
    <w:rsid w:val="00C36C98"/>
    <w:rsid w:val="00C75DA6"/>
    <w:rsid w:val="00C83AE3"/>
    <w:rsid w:val="00CB02E2"/>
    <w:rsid w:val="00CE3DB5"/>
    <w:rsid w:val="00D04F25"/>
    <w:rsid w:val="00D07EE1"/>
    <w:rsid w:val="00D36A63"/>
    <w:rsid w:val="00D41C1C"/>
    <w:rsid w:val="00D440B6"/>
    <w:rsid w:val="00D6324A"/>
    <w:rsid w:val="00D87903"/>
    <w:rsid w:val="00D910B9"/>
    <w:rsid w:val="00D97091"/>
    <w:rsid w:val="00DC1130"/>
    <w:rsid w:val="00DD66A7"/>
    <w:rsid w:val="00DE04FE"/>
    <w:rsid w:val="00DE5196"/>
    <w:rsid w:val="00DF18D2"/>
    <w:rsid w:val="00DF6780"/>
    <w:rsid w:val="00DF77CA"/>
    <w:rsid w:val="00E0321C"/>
    <w:rsid w:val="00E108CC"/>
    <w:rsid w:val="00E36AD9"/>
    <w:rsid w:val="00E429F9"/>
    <w:rsid w:val="00E717F0"/>
    <w:rsid w:val="00E94B5C"/>
    <w:rsid w:val="00E96486"/>
    <w:rsid w:val="00EA1A56"/>
    <w:rsid w:val="00EE6235"/>
    <w:rsid w:val="00EF3BFB"/>
    <w:rsid w:val="00F00B68"/>
    <w:rsid w:val="00F35A06"/>
    <w:rsid w:val="00F54858"/>
    <w:rsid w:val="00F8391D"/>
    <w:rsid w:val="00FA38FD"/>
    <w:rsid w:val="00FA40E5"/>
    <w:rsid w:val="00FB421A"/>
    <w:rsid w:val="00FE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F1BE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615B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15B1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36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1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342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40</cp:revision>
  <cp:lastPrinted>2021-03-30T11:49:00Z</cp:lastPrinted>
  <dcterms:created xsi:type="dcterms:W3CDTF">2021-03-27T12:08:00Z</dcterms:created>
  <dcterms:modified xsi:type="dcterms:W3CDTF">2021-03-30T11:53:00Z</dcterms:modified>
</cp:coreProperties>
</file>